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C5BDE" w14:textId="77777777" w:rsidR="00901BC5" w:rsidRPr="001F6035" w:rsidRDefault="00901BC5" w:rsidP="001F6035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F603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SVEUČILIŠTE U ZAGREBU</w:t>
      </w:r>
    </w:p>
    <w:p w14:paraId="352D3654" w14:textId="77777777" w:rsidR="00901BC5" w:rsidRPr="001F6035" w:rsidRDefault="00901BC5" w:rsidP="001F6035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1F603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FILOZOFSKI FAKULTET</w:t>
      </w:r>
    </w:p>
    <w:p w14:paraId="228A16D3" w14:textId="77777777" w:rsidR="00901BC5" w:rsidRPr="001F6035" w:rsidRDefault="00901BC5" w:rsidP="001F6035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1F603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Odsjek za arheologiju</w:t>
      </w:r>
    </w:p>
    <w:p w14:paraId="269A5C1E" w14:textId="77777777" w:rsidR="00901BC5" w:rsidRPr="001F6035" w:rsidRDefault="00901BC5" w:rsidP="001F6035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1F603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Ivana Lučića 3</w:t>
      </w:r>
    </w:p>
    <w:p w14:paraId="0ACCBEF9" w14:textId="77777777" w:rsidR="0048326C" w:rsidRPr="001F6035" w:rsidRDefault="0048326C" w:rsidP="001F6035">
      <w:pPr>
        <w:jc w:val="both"/>
        <w:rPr>
          <w:rFonts w:ascii="Times New Roman" w:hAnsi="Times New Roman" w:cs="Times New Roman"/>
        </w:rPr>
      </w:pPr>
    </w:p>
    <w:p w14:paraId="6BC7024A" w14:textId="77777777" w:rsidR="00901BC5" w:rsidRPr="001F6035" w:rsidRDefault="00901BC5" w:rsidP="00702C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AFB4B0" w14:textId="77777777" w:rsidR="00901BC5" w:rsidRPr="001F6035" w:rsidRDefault="00901BC5" w:rsidP="00702C3D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6035">
        <w:rPr>
          <w:rFonts w:ascii="Times New Roman" w:eastAsia="Calibri" w:hAnsi="Times New Roman" w:cs="Times New Roman"/>
          <w:sz w:val="28"/>
          <w:szCs w:val="28"/>
        </w:rPr>
        <w:t>Domagoj Bužanić, Darija Dunjko, Blaž Glavinić, Karla Ivak, Antonio Manhard, Jelena Šekrst, Ivan Vidović</w:t>
      </w:r>
    </w:p>
    <w:p w14:paraId="0BB39BAF" w14:textId="77777777" w:rsidR="00901BC5" w:rsidRPr="001F6035" w:rsidRDefault="00901BC5" w:rsidP="00702C3D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683097" w14:textId="77777777" w:rsidR="00901BC5" w:rsidRPr="001F6035" w:rsidRDefault="00901BC5" w:rsidP="00702C3D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218DFE" w14:textId="77777777" w:rsidR="00DC7004" w:rsidRDefault="00901BC5" w:rsidP="00702C3D">
      <w:pPr>
        <w:jc w:val="center"/>
        <w:rPr>
          <w:rFonts w:ascii="Times New Roman" w:hAnsi="Times New Roman" w:cs="Times New Roman"/>
          <w:sz w:val="40"/>
          <w:szCs w:val="40"/>
        </w:rPr>
      </w:pPr>
      <w:r w:rsidRPr="001F6035">
        <w:rPr>
          <w:rFonts w:ascii="Times New Roman" w:hAnsi="Times New Roman" w:cs="Times New Roman"/>
          <w:sz w:val="40"/>
          <w:szCs w:val="40"/>
        </w:rPr>
        <w:t>Mapiranje arheološkog nalazišta Velić</w:t>
      </w:r>
    </w:p>
    <w:p w14:paraId="2C1CC42F" w14:textId="27EAD2A4" w:rsidR="00901BC5" w:rsidRPr="001F6035" w:rsidRDefault="00DC7004" w:rsidP="00702C3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2014. – 2016. godine</w:t>
      </w:r>
    </w:p>
    <w:p w14:paraId="669F02CF" w14:textId="77777777" w:rsidR="00901BC5" w:rsidRPr="001F6035" w:rsidRDefault="00901BC5" w:rsidP="001F60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3BA0D4" w14:textId="77777777" w:rsidR="00901BC5" w:rsidRPr="001F6035" w:rsidRDefault="00901BC5" w:rsidP="001F60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95D8DA" w14:textId="77777777" w:rsidR="00901BC5" w:rsidRPr="001F6035" w:rsidRDefault="00901BC5" w:rsidP="001F60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D1C81" w14:textId="77777777" w:rsidR="00901BC5" w:rsidRPr="001F6035" w:rsidRDefault="00901BC5" w:rsidP="001F60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2B5DB3" w14:textId="77777777" w:rsidR="00901BC5" w:rsidRPr="001F6035" w:rsidRDefault="00901BC5" w:rsidP="001F60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B677E3" w14:textId="77777777" w:rsidR="00901BC5" w:rsidRPr="001F6035" w:rsidRDefault="00901BC5" w:rsidP="001F60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2233D3" w14:textId="77777777" w:rsidR="00901BC5" w:rsidRPr="001F6035" w:rsidRDefault="00901BC5" w:rsidP="001F60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B294D" w14:textId="77777777" w:rsidR="00901BC5" w:rsidRPr="001F6035" w:rsidRDefault="00901BC5" w:rsidP="001F60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C4E5B" w14:textId="77777777" w:rsidR="00901BC5" w:rsidRPr="001F6035" w:rsidRDefault="00901BC5" w:rsidP="001F6035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F6035">
        <w:rPr>
          <w:rFonts w:ascii="Times New Roman" w:eastAsia="SimSun" w:hAnsi="Times New Roman" w:cs="Times New Roman"/>
          <w:sz w:val="28"/>
          <w:szCs w:val="28"/>
          <w:lang w:eastAsia="zh-CN"/>
        </w:rPr>
        <w:t>Mentor:</w:t>
      </w:r>
    </w:p>
    <w:p w14:paraId="76B6DBA9" w14:textId="77777777" w:rsidR="00901BC5" w:rsidRPr="001F6035" w:rsidRDefault="00901BC5" w:rsidP="001F6035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F6035">
        <w:rPr>
          <w:rFonts w:ascii="Times New Roman" w:eastAsia="SimSun" w:hAnsi="Times New Roman" w:cs="Times New Roman"/>
          <w:sz w:val="28"/>
          <w:szCs w:val="28"/>
          <w:lang w:eastAsia="zh-CN"/>
        </w:rPr>
        <w:t>doc. dr. sc. Domagoj Tončinić</w:t>
      </w:r>
    </w:p>
    <w:p w14:paraId="6015E418" w14:textId="77777777" w:rsidR="00901BC5" w:rsidRPr="001F6035" w:rsidRDefault="00901BC5" w:rsidP="001F6035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42DC56BE" w14:textId="77777777" w:rsidR="00E77F4F" w:rsidRDefault="00901BC5" w:rsidP="001F6035">
      <w:pPr>
        <w:tabs>
          <w:tab w:val="center" w:pos="4536"/>
          <w:tab w:val="left" w:pos="7440"/>
        </w:tabs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F6035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702C3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Zagreb, </w:t>
      </w:r>
      <w:r w:rsidRPr="001F6035">
        <w:rPr>
          <w:rFonts w:ascii="Times New Roman" w:eastAsia="SimSun" w:hAnsi="Times New Roman" w:cs="Times New Roman"/>
          <w:sz w:val="28"/>
          <w:szCs w:val="28"/>
          <w:lang w:eastAsia="zh-CN"/>
        </w:rPr>
        <w:t>2017.</w:t>
      </w:r>
    </w:p>
    <w:p w14:paraId="19F891B0" w14:textId="35150DB6" w:rsidR="00E77F4F" w:rsidRPr="00E77F4F" w:rsidRDefault="00E77F4F" w:rsidP="00E77F4F">
      <w:pPr>
        <w:jc w:val="both"/>
        <w:rPr>
          <w:rFonts w:ascii="Times New Roman" w:eastAsia="SimSun" w:hAnsi="Times New Roman" w:cs="Times New Roman"/>
          <w:lang w:eastAsia="zh-CN"/>
        </w:rPr>
      </w:pPr>
      <w:r w:rsidRPr="00E77F4F">
        <w:rPr>
          <w:rFonts w:ascii="Times New Roman" w:eastAsia="SimSun" w:hAnsi="Times New Roman" w:cs="Times New Roman"/>
          <w:lang w:eastAsia="zh-CN"/>
        </w:rPr>
        <w:t>Ovaj rad izrađen</w:t>
      </w:r>
      <w:r>
        <w:rPr>
          <w:rFonts w:ascii="Times New Roman" w:eastAsia="SimSun" w:hAnsi="Times New Roman" w:cs="Times New Roman"/>
          <w:lang w:eastAsia="zh-CN"/>
        </w:rPr>
        <w:t xml:space="preserve"> j</w:t>
      </w:r>
      <w:r w:rsidRPr="00E77F4F">
        <w:rPr>
          <w:rFonts w:ascii="Times New Roman" w:eastAsia="SimSun" w:hAnsi="Times New Roman" w:cs="Times New Roman"/>
          <w:lang w:eastAsia="zh-CN"/>
        </w:rPr>
        <w:t>e</w:t>
      </w:r>
      <w:r>
        <w:rPr>
          <w:rFonts w:ascii="Times New Roman" w:eastAsia="SimSun" w:hAnsi="Times New Roman" w:cs="Times New Roman"/>
          <w:lang w:eastAsia="zh-CN"/>
        </w:rPr>
        <w:t xml:space="preserve"> </w:t>
      </w:r>
      <w:r w:rsidR="00F4651B">
        <w:rPr>
          <w:rFonts w:ascii="Times New Roman" w:eastAsia="SimSun" w:hAnsi="Times New Roman" w:cs="Times New Roman"/>
          <w:lang w:eastAsia="zh-CN"/>
        </w:rPr>
        <w:t>na</w:t>
      </w:r>
      <w:r>
        <w:rPr>
          <w:rFonts w:ascii="Times New Roman" w:eastAsia="SimSun" w:hAnsi="Times New Roman" w:cs="Times New Roman"/>
          <w:lang w:eastAsia="zh-CN"/>
        </w:rPr>
        <w:t xml:space="preserve"> Odsjeku za arheologiju Filozofskog fakulteta Sveučilišta u Zagrebu </w:t>
      </w:r>
      <w:r w:rsidRPr="00E77F4F">
        <w:rPr>
          <w:rFonts w:ascii="Times New Roman" w:eastAsia="SimSun" w:hAnsi="Times New Roman" w:cs="Times New Roman"/>
          <w:lang w:eastAsia="zh-CN"/>
        </w:rPr>
        <w:t>pod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 w:rsidRPr="00E77F4F">
        <w:rPr>
          <w:rFonts w:ascii="Times New Roman" w:eastAsia="SimSun" w:hAnsi="Times New Roman" w:cs="Times New Roman"/>
          <w:lang w:eastAsia="zh-CN"/>
        </w:rPr>
        <w:t>vodstvom</w:t>
      </w:r>
      <w:r>
        <w:rPr>
          <w:rFonts w:ascii="Times New Roman" w:eastAsia="SimSun" w:hAnsi="Times New Roman" w:cs="Times New Roman"/>
          <w:lang w:eastAsia="zh-CN"/>
        </w:rPr>
        <w:t xml:space="preserve"> doc. dr. sc. Domagoja Tončinića </w:t>
      </w:r>
      <w:r w:rsidRPr="00E77F4F">
        <w:rPr>
          <w:rFonts w:ascii="Times New Roman" w:eastAsia="SimSun" w:hAnsi="Times New Roman" w:cs="Times New Roman"/>
          <w:lang w:eastAsia="zh-CN"/>
        </w:rPr>
        <w:t>i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 w:rsidRPr="00E77F4F">
        <w:rPr>
          <w:rFonts w:ascii="Times New Roman" w:eastAsia="SimSun" w:hAnsi="Times New Roman" w:cs="Times New Roman"/>
          <w:lang w:eastAsia="zh-CN"/>
        </w:rPr>
        <w:t>predan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 w:rsidRPr="00E77F4F">
        <w:rPr>
          <w:rFonts w:ascii="Times New Roman" w:eastAsia="SimSun" w:hAnsi="Times New Roman" w:cs="Times New Roman"/>
          <w:lang w:eastAsia="zh-CN"/>
        </w:rPr>
        <w:t>je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 w:rsidRPr="00E77F4F">
        <w:rPr>
          <w:rFonts w:ascii="Times New Roman" w:eastAsia="SimSun" w:hAnsi="Times New Roman" w:cs="Times New Roman"/>
          <w:lang w:eastAsia="zh-CN"/>
        </w:rPr>
        <w:t>na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 w:rsidRPr="00E77F4F">
        <w:rPr>
          <w:rFonts w:ascii="Times New Roman" w:eastAsia="SimSun" w:hAnsi="Times New Roman" w:cs="Times New Roman"/>
          <w:lang w:eastAsia="zh-CN"/>
        </w:rPr>
        <w:t>natječaj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SimSun" w:hAnsi="Times New Roman" w:cs="Times New Roman"/>
          <w:lang w:eastAsia="zh-CN"/>
        </w:rPr>
        <w:t>za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SimSun" w:hAnsi="Times New Roman" w:cs="Times New Roman"/>
          <w:lang w:eastAsia="zh-CN"/>
        </w:rPr>
        <w:t>dodjelu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SimSun" w:hAnsi="Times New Roman" w:cs="Times New Roman"/>
          <w:lang w:eastAsia="zh-CN"/>
        </w:rPr>
        <w:t>Rektorove</w:t>
      </w:r>
      <w:r w:rsidR="002D503B"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SimSun" w:hAnsi="Times New Roman" w:cs="Times New Roman"/>
          <w:lang w:eastAsia="zh-CN"/>
        </w:rPr>
        <w:t>nagrade u a</w:t>
      </w:r>
      <w:r w:rsidRPr="00E77F4F">
        <w:rPr>
          <w:rFonts w:ascii="Times New Roman" w:eastAsia="SimSun" w:hAnsi="Times New Roman" w:cs="Times New Roman"/>
          <w:lang w:eastAsia="zh-CN"/>
        </w:rPr>
        <w:t>kademskoj godini</w:t>
      </w:r>
      <w:r>
        <w:rPr>
          <w:rFonts w:ascii="Times New Roman" w:eastAsia="SimSun" w:hAnsi="Times New Roman" w:cs="Times New Roman"/>
          <w:lang w:eastAsia="zh-CN"/>
        </w:rPr>
        <w:t xml:space="preserve"> 2016./2017.</w:t>
      </w:r>
    </w:p>
    <w:p w14:paraId="6FF9DE88" w14:textId="77777777" w:rsidR="00E77F4F" w:rsidRDefault="00E77F4F" w:rsidP="00E77F4F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br w:type="page"/>
      </w:r>
    </w:p>
    <w:p w14:paraId="5FDB0030" w14:textId="77777777" w:rsidR="00901BC5" w:rsidRPr="001F6035" w:rsidRDefault="00901BC5" w:rsidP="001F6035">
      <w:pPr>
        <w:tabs>
          <w:tab w:val="center" w:pos="4536"/>
          <w:tab w:val="left" w:pos="7440"/>
        </w:tabs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  <w:sectPr w:rsidR="00901BC5" w:rsidRPr="001F603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val="hr-HR" w:eastAsia="hr-HR"/>
        </w:rPr>
        <w:id w:val="665300579"/>
        <w:docPartObj>
          <w:docPartGallery w:val="Table of Contents"/>
          <w:docPartUnique/>
        </w:docPartObj>
      </w:sdtPr>
      <w:sdtEndPr/>
      <w:sdtContent>
        <w:p w14:paraId="6FA32A25" w14:textId="77777777" w:rsidR="00901BC5" w:rsidRPr="00B407B0" w:rsidRDefault="00901BC5" w:rsidP="001F6035">
          <w:pPr>
            <w:pStyle w:val="TOCHeading"/>
            <w:jc w:val="both"/>
            <w:rPr>
              <w:rFonts w:ascii="Times New Roman" w:hAnsi="Times New Roman" w:cs="Times New Roman"/>
              <w:color w:val="auto"/>
            </w:rPr>
          </w:pPr>
          <w:proofErr w:type="spellStart"/>
          <w:r w:rsidRPr="00B407B0">
            <w:rPr>
              <w:rFonts w:ascii="Times New Roman" w:hAnsi="Times New Roman" w:cs="Times New Roman"/>
              <w:color w:val="auto"/>
            </w:rPr>
            <w:t>Sadržaj</w:t>
          </w:r>
          <w:proofErr w:type="spellEnd"/>
        </w:p>
        <w:p w14:paraId="6194BF2E" w14:textId="77777777" w:rsidR="00B674C1" w:rsidRPr="00B407B0" w:rsidRDefault="00B674C1" w:rsidP="00B674C1">
          <w:pPr>
            <w:rPr>
              <w:rFonts w:ascii="Times New Roman" w:hAnsi="Times New Roman" w:cs="Times New Roman"/>
              <w:lang w:val="en-US" w:eastAsia="en-US"/>
            </w:rPr>
          </w:pPr>
        </w:p>
        <w:p w14:paraId="3BB7B5B9" w14:textId="77777777" w:rsidR="004C7C72" w:rsidRPr="00B407B0" w:rsidRDefault="00681CDF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r w:rsidRPr="00B407B0">
            <w:rPr>
              <w:rFonts w:ascii="Times New Roman" w:hAnsi="Times New Roman" w:cs="Times New Roman"/>
            </w:rPr>
            <w:fldChar w:fldCharType="begin"/>
          </w:r>
          <w:r w:rsidR="00901BC5" w:rsidRPr="00B407B0">
            <w:rPr>
              <w:rFonts w:ascii="Times New Roman" w:hAnsi="Times New Roman" w:cs="Times New Roman"/>
            </w:rPr>
            <w:instrText xml:space="preserve"> TOC \o "1-3" \h \z \u </w:instrText>
          </w:r>
          <w:r w:rsidRPr="00B407B0">
            <w:rPr>
              <w:rFonts w:ascii="Times New Roman" w:hAnsi="Times New Roman" w:cs="Times New Roman"/>
            </w:rPr>
            <w:fldChar w:fldCharType="separate"/>
          </w:r>
          <w:hyperlink w:anchor="_Toc480840473" w:history="1">
            <w:r w:rsidR="004C7C72" w:rsidRPr="00B407B0">
              <w:rPr>
                <w:rStyle w:val="Hyperlink"/>
                <w:rFonts w:ascii="Times New Roman" w:eastAsia="SimSun" w:hAnsi="Times New Roman" w:cs="Times New Roman"/>
                <w:noProof/>
                <w:lang w:eastAsia="zh-CN"/>
              </w:rPr>
              <w:t>1.</w:t>
            </w:r>
            <w:r w:rsidR="004C7C72" w:rsidRPr="00B407B0">
              <w:rPr>
                <w:rFonts w:ascii="Times New Roman" w:hAnsi="Times New Roman" w:cs="Times New Roman"/>
                <w:noProof/>
              </w:rPr>
              <w:tab/>
            </w:r>
            <w:r w:rsidR="004C7C72" w:rsidRPr="00B407B0">
              <w:rPr>
                <w:rStyle w:val="Hyperlink"/>
                <w:rFonts w:ascii="Times New Roman" w:eastAsia="SimSun" w:hAnsi="Times New Roman" w:cs="Times New Roman"/>
                <w:noProof/>
                <w:lang w:eastAsia="zh-CN"/>
              </w:rPr>
              <w:t>UVOD</w:t>
            </w:r>
            <w:r w:rsidR="004C7C72"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C7C72"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C7C72"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_Toc480840473 \h </w:instrText>
            </w:r>
            <w:r w:rsidR="004C7C72" w:rsidRPr="00B407B0">
              <w:rPr>
                <w:rFonts w:ascii="Times New Roman" w:hAnsi="Times New Roman" w:cs="Times New Roman"/>
                <w:noProof/>
                <w:webHidden/>
              </w:rPr>
            </w:r>
            <w:r w:rsidR="004C7C72"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C7C72" w:rsidRPr="00B407B0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4C7C72"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C3600A" w14:textId="77777777" w:rsidR="004C7C72" w:rsidRPr="00B407B0" w:rsidRDefault="004C7C72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74" w:history="1">
            <w:r w:rsidRPr="00B407B0">
              <w:rPr>
                <w:rStyle w:val="Hyperlink"/>
                <w:rFonts w:ascii="Times New Roman" w:eastAsia="SimSun" w:hAnsi="Times New Roman" w:cs="Times New Roman"/>
                <w:noProof/>
                <w:lang w:eastAsia="zh-CN"/>
              </w:rPr>
              <w:t>2.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eastAsia="SimSun" w:hAnsi="Times New Roman" w:cs="Times New Roman"/>
                <w:noProof/>
                <w:lang w:eastAsia="zh-CN"/>
              </w:rPr>
              <w:t>POVIJEST ISTRAŽIVANJA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_Toc480840474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480D58" w14:textId="77777777" w:rsidR="004C7C72" w:rsidRPr="00B407B0" w:rsidRDefault="004C7C72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75" w:history="1"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STVARANJE PRVOTNE MAPE LOKALITETA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_Toc480840475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3494CD" w14:textId="77777777" w:rsidR="004C7C72" w:rsidRPr="00B407B0" w:rsidRDefault="004C7C72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76" w:history="1"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4.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IZRADA CJELOVITE MAPE LOKALITETA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_Toc480840476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3D6047" w14:textId="77777777" w:rsidR="004C7C72" w:rsidRPr="00B407B0" w:rsidRDefault="004C7C72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77" w:history="1"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5.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IZRADA 3D MODELA LOKALITETA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_Toc480840477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A35B8A" w14:textId="77777777" w:rsidR="004C7C72" w:rsidRPr="00B407B0" w:rsidRDefault="004C7C72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78" w:history="1"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6.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ZAKLJUČAK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_Toc480840478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FB6525" w14:textId="77777777" w:rsidR="004C7C72" w:rsidRPr="00B407B0" w:rsidRDefault="004C7C72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79" w:history="1"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7.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ZAHVALE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_Toc480840479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641621" w14:textId="77777777" w:rsidR="004C7C72" w:rsidRPr="00B407B0" w:rsidRDefault="004C7C72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80" w:history="1"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8.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POPIS LITERATURE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_Toc480840480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B1DA16" w14:textId="77777777" w:rsidR="004C7C72" w:rsidRPr="00B407B0" w:rsidRDefault="004C7C72">
          <w:pPr>
            <w:pStyle w:val="TOC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81" w:history="1"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9.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SAŽETAK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_Toc480840481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085FA0" w14:textId="77777777" w:rsidR="004C7C72" w:rsidRPr="00B407B0" w:rsidRDefault="004C7C72">
          <w:pPr>
            <w:pStyle w:val="TOC1"/>
            <w:tabs>
              <w:tab w:val="left" w:pos="660"/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480840482" w:history="1"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10.</w:t>
            </w:r>
            <w:r w:rsidRPr="00B407B0">
              <w:rPr>
                <w:rFonts w:ascii="Times New Roman" w:hAnsi="Times New Roman" w:cs="Times New Roman"/>
                <w:noProof/>
              </w:rPr>
              <w:tab/>
            </w:r>
            <w:r w:rsidRPr="00B407B0">
              <w:rPr>
                <w:rStyle w:val="Hyperlink"/>
                <w:rFonts w:ascii="Times New Roman" w:hAnsi="Times New Roman" w:cs="Times New Roman"/>
                <w:noProof/>
              </w:rPr>
              <w:t>SUMMARY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instrText xml:space="preserve"> PAGEREF _Toc480840482 \h </w:instrTex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B407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7B9EFA" w14:textId="77777777" w:rsidR="00901BC5" w:rsidRPr="00B407B0" w:rsidRDefault="00681CDF" w:rsidP="001F6035">
          <w:pPr>
            <w:jc w:val="both"/>
            <w:rPr>
              <w:rFonts w:ascii="Times New Roman" w:hAnsi="Times New Roman" w:cs="Times New Roman"/>
            </w:rPr>
          </w:pPr>
          <w:r w:rsidRPr="00B407B0">
            <w:rPr>
              <w:rFonts w:ascii="Times New Roman" w:hAnsi="Times New Roman" w:cs="Times New Roman"/>
            </w:rPr>
            <w:fldChar w:fldCharType="end"/>
          </w:r>
        </w:p>
      </w:sdtContent>
    </w:sdt>
    <w:p w14:paraId="478EC306" w14:textId="77777777" w:rsidR="00901BC5" w:rsidRPr="001F6035" w:rsidRDefault="00901BC5" w:rsidP="001F6035">
      <w:pPr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  <w:sectPr w:rsidR="00901BC5" w:rsidRPr="001F603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DC8DBA" w14:textId="77777777" w:rsidR="009A7C69" w:rsidRPr="006D0172" w:rsidRDefault="009A7C69" w:rsidP="001F6035">
      <w:pPr>
        <w:pStyle w:val="ListParagraph"/>
        <w:numPr>
          <w:ilvl w:val="0"/>
          <w:numId w:val="1"/>
        </w:numPr>
        <w:jc w:val="both"/>
        <w:outlineLvl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0" w:name="_Toc480840473"/>
      <w:r w:rsidRPr="006D017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UVOD</w:t>
      </w:r>
      <w:bookmarkEnd w:id="0"/>
    </w:p>
    <w:p w14:paraId="0A35FC87" w14:textId="4C42D2D4" w:rsidR="004D44B4" w:rsidRPr="001F6035" w:rsidRDefault="009A7C69" w:rsidP="006D1B62">
      <w:pPr>
        <w:spacing w:line="360" w:lineRule="auto"/>
        <w:ind w:firstLine="360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</w:pPr>
      <w:r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>Priprema za arheološko iskopavanje novootkrivenog lokaliteta podrazumijeva izvedbu određenih predradnji.</w:t>
      </w:r>
      <w:r w:rsidR="00E20007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Nakon pregleda poznate literature, ako ona postoji, prelazi se na upoznavanje terena pomoću neinvazivne metode</w:t>
      </w:r>
      <w:r w:rsidR="00A15E4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sustavnog</w:t>
      </w:r>
      <w:r w:rsidR="00E20007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arheološkog pregleda. Takav pregled podrazum</w:t>
      </w:r>
      <w:r w:rsidR="00F4651B">
        <w:rPr>
          <w:rFonts w:ascii="Times New Roman" w:eastAsia="SimSun" w:hAnsi="Times New Roman" w:cs="Times New Roman"/>
          <w:sz w:val="24"/>
          <w:szCs w:val="24"/>
          <w:lang w:eastAsia="zh-CN"/>
        </w:rPr>
        <w:t>i</w:t>
      </w:r>
      <w:r w:rsidR="00E20007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jeva skupljanje površinskog materijala te lociranje vidljivih struktura. Ako je uočen </w:t>
      </w:r>
      <w:r w:rsidR="00E20007" w:rsidRPr="005637EE">
        <w:rPr>
          <w:rFonts w:ascii="Times New Roman" w:eastAsia="SimSun" w:hAnsi="Times New Roman" w:cs="Times New Roman"/>
          <w:sz w:val="24"/>
          <w:szCs w:val="24"/>
          <w:lang w:eastAsia="zh-CN"/>
        </w:rPr>
        <w:t>veći broj struktura koje se prostiru na širem području,</w:t>
      </w:r>
      <w:r w:rsidR="00E20007" w:rsidRPr="001F6035"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E20007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bolju sliku lokaliteta dobivamo njihovim mapiranjem. 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>Terensko mapiranje</w:t>
      </w:r>
      <w:r w:rsidR="00E20007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uvelike</w:t>
      </w:r>
      <w:r w:rsidR="006D1B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>pomaže</w:t>
      </w:r>
      <w:r w:rsidR="00E20007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kod planiranja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budućih</w:t>
      </w:r>
      <w:r w:rsidR="00E20007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arheoloških kampanja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>, a</w:t>
      </w:r>
      <w:r w:rsidR="004C2F9E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>o</w:t>
      </w:r>
      <w:r w:rsidR="004C2F9E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>vakav pristup izradi plana posebno je važan na prostorima iznimno guste vegetacije. Moderne tehnologije, kao što je fotogr</w:t>
      </w:r>
      <w:r w:rsidR="006D1B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ametrijsko modeliranje, nude </w:t>
      </w:r>
      <w:r w:rsidR="004C2F9E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 ovom polju nove i uzbudljive mogućnosti. 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>Računaln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manip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>ulacija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trodimenzionalnog modela 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>omogućuje nam da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strukture na lokalitetu vid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>imo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 međusobnom odnosu be</w:t>
      </w:r>
      <w:r w:rsidR="006D1B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 smetnje guste vegetacije, što 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>daje jasnu sliku terena. Te principe prim</w:t>
      </w:r>
      <w:r w:rsidR="008335FD">
        <w:rPr>
          <w:rFonts w:ascii="Times New Roman" w:eastAsia="SimSun" w:hAnsi="Times New Roman" w:cs="Times New Roman"/>
          <w:sz w:val="24"/>
          <w:szCs w:val="24"/>
          <w:lang w:eastAsia="zh-CN"/>
        </w:rPr>
        <w:t>i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>jenili smo na opisanom tipu lokaliteta – ranokršćanskom nalazištu Velić.</w:t>
      </w:r>
      <w:r w:rsidR="005637E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335FD" w:rsidRPr="008335FD">
        <w:rPr>
          <w:rFonts w:ascii="Times New Roman" w:eastAsia="SimSun" w:hAnsi="Times New Roman" w:cs="Times New Roman"/>
          <w:sz w:val="24"/>
          <w:szCs w:val="24"/>
          <w:lang w:eastAsia="zh-CN"/>
        </w:rPr>
        <w:t>Projekt čije rezultate donosimo</w:t>
      </w:r>
      <w:r w:rsidR="008335FD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D44B4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>tri je uzastopne godine financira</w:t>
      </w:r>
      <w:r w:rsidR="008335F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 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>Filozofsk</w:t>
      </w:r>
      <w:r w:rsidR="008335FD">
        <w:rPr>
          <w:rFonts w:ascii="Times New Roman" w:eastAsia="SimSun" w:hAnsi="Times New Roman" w:cs="Times New Roman"/>
          <w:sz w:val="24"/>
          <w:szCs w:val="24"/>
          <w:lang w:eastAsia="zh-CN"/>
        </w:rPr>
        <w:t>i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335FD">
        <w:rPr>
          <w:rFonts w:ascii="Times New Roman" w:eastAsia="SimSun" w:hAnsi="Times New Roman" w:cs="Times New Roman"/>
          <w:sz w:val="24"/>
          <w:szCs w:val="24"/>
          <w:lang w:eastAsia="zh-CN"/>
        </w:rPr>
        <w:t>fakultet</w:t>
      </w:r>
      <w:r w:rsidR="004D44B4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Sveučilišta u Zagrebu </w:t>
      </w:r>
      <w:r w:rsidR="0048326C" w:rsidRPr="001F603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 sklopu </w:t>
      </w:r>
      <w:r w:rsidR="0048326C" w:rsidRPr="005637EE">
        <w:rPr>
          <w:rFonts w:ascii="Times New Roman" w:eastAsia="SimSun" w:hAnsi="Times New Roman" w:cs="Times New Roman"/>
          <w:sz w:val="24"/>
          <w:szCs w:val="24"/>
          <w:lang w:eastAsia="zh-CN"/>
        </w:rPr>
        <w:t>„Natječaja za sufinanciranje studentskih projekata“</w:t>
      </w:r>
      <w:r w:rsidR="004D44B4" w:rsidRPr="005637EE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5425865B" w14:textId="0437B162" w:rsidR="001339D2" w:rsidRPr="001F6035" w:rsidRDefault="001339D2" w:rsidP="001F6035">
      <w:pPr>
        <w:spacing w:line="360" w:lineRule="auto"/>
        <w:ind w:firstLine="36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F6035">
        <w:rPr>
          <w:rFonts w:ascii="Times New Roman" w:hAnsi="Times New Roman" w:cs="Times New Roman"/>
          <w:sz w:val="24"/>
          <w:szCs w:val="24"/>
        </w:rPr>
        <w:t>Lokalitet Velić nalazi se na šumskom predjelu između mjesta Jabuke i Velića, pokraj grada Trilja, u Dalmatinskoj zagori. Područje grada Trilja i njegove šire okolice bogato je</w:t>
      </w:r>
      <w:r w:rsidR="002D503B">
        <w:rPr>
          <w:rFonts w:ascii="Times New Roman" w:hAnsi="Times New Roman" w:cs="Times New Roman"/>
          <w:sz w:val="24"/>
          <w:szCs w:val="24"/>
        </w:rPr>
        <w:t xml:space="preserve"> </w:t>
      </w:r>
      <w:r w:rsidRPr="001F6035">
        <w:rPr>
          <w:rFonts w:ascii="Times New Roman" w:hAnsi="Times New Roman" w:cs="Times New Roman"/>
          <w:sz w:val="24"/>
          <w:szCs w:val="24"/>
        </w:rPr>
        <w:t>arheološkim nalazištima od prapovijesti. Na tom se području u prapovijesno doba razvila specifična brončanodobna skupina koja se u literaturi naziva „Cetinska kultura“ te stoga ne čudi veliki broj prapov</w:t>
      </w:r>
      <w:r w:rsidR="006D0172">
        <w:rPr>
          <w:rFonts w:ascii="Times New Roman" w:hAnsi="Times New Roman" w:cs="Times New Roman"/>
          <w:sz w:val="24"/>
          <w:szCs w:val="24"/>
        </w:rPr>
        <w:t>i</w:t>
      </w:r>
      <w:r w:rsidRPr="001F6035">
        <w:rPr>
          <w:rFonts w:ascii="Times New Roman" w:hAnsi="Times New Roman" w:cs="Times New Roman"/>
          <w:sz w:val="24"/>
          <w:szCs w:val="24"/>
        </w:rPr>
        <w:t xml:space="preserve">jesnih gomila u blizini Velića. Među nalazištima iz antičkog razdoblja ističe se rimski vojni logor </w:t>
      </w:r>
      <w:r w:rsidRPr="001F6035">
        <w:rPr>
          <w:rFonts w:ascii="Times New Roman" w:hAnsi="Times New Roman" w:cs="Times New Roman"/>
          <w:i/>
          <w:sz w:val="24"/>
          <w:szCs w:val="24"/>
        </w:rPr>
        <w:t>Tilurium</w:t>
      </w:r>
      <w:r w:rsidRPr="001F6035">
        <w:rPr>
          <w:rFonts w:ascii="Times New Roman" w:hAnsi="Times New Roman" w:cs="Times New Roman"/>
          <w:sz w:val="24"/>
          <w:szCs w:val="24"/>
        </w:rPr>
        <w:t xml:space="preserve"> te kolonija vojnih veterana </w:t>
      </w:r>
      <w:r w:rsidRPr="001F6035">
        <w:rPr>
          <w:rFonts w:ascii="Times New Roman" w:hAnsi="Times New Roman" w:cs="Times New Roman"/>
          <w:i/>
          <w:sz w:val="24"/>
          <w:szCs w:val="24"/>
        </w:rPr>
        <w:t>Colonia Claudia Aequum</w:t>
      </w:r>
      <w:r w:rsidRPr="001F6035">
        <w:rPr>
          <w:rFonts w:ascii="Times New Roman" w:hAnsi="Times New Roman" w:cs="Times New Roman"/>
          <w:sz w:val="24"/>
          <w:szCs w:val="24"/>
        </w:rPr>
        <w:t xml:space="preserve">. </w:t>
      </w:r>
      <w:r w:rsidRPr="001F6035">
        <w:rPr>
          <w:rFonts w:ascii="Times New Roman" w:hAnsi="Times New Roman" w:cs="Times New Roman"/>
          <w:i/>
          <w:sz w:val="24"/>
          <w:szCs w:val="24"/>
        </w:rPr>
        <w:t>Tilurium</w:t>
      </w:r>
      <w:r w:rsidRPr="001F6035">
        <w:rPr>
          <w:rFonts w:ascii="Times New Roman" w:hAnsi="Times New Roman" w:cs="Times New Roman"/>
          <w:sz w:val="24"/>
          <w:szCs w:val="24"/>
        </w:rPr>
        <w:t>, prvotno sjedište VII. legije C. P. F.</w:t>
      </w:r>
      <w:r w:rsidR="005637EE">
        <w:rPr>
          <w:rFonts w:ascii="Times New Roman" w:hAnsi="Times New Roman" w:cs="Times New Roman"/>
          <w:sz w:val="24"/>
          <w:szCs w:val="24"/>
        </w:rPr>
        <w:t>,</w:t>
      </w:r>
      <w:r w:rsidRPr="001F6035">
        <w:rPr>
          <w:rFonts w:ascii="Times New Roman" w:hAnsi="Times New Roman" w:cs="Times New Roman"/>
          <w:sz w:val="24"/>
          <w:szCs w:val="24"/>
        </w:rPr>
        <w:t xml:space="preserve"> s kontinuitetom korištenja do kasne antike, sustavno </w:t>
      </w:r>
      <w:r w:rsidR="006D0172">
        <w:rPr>
          <w:rFonts w:ascii="Times New Roman" w:hAnsi="Times New Roman" w:cs="Times New Roman"/>
          <w:sz w:val="24"/>
          <w:szCs w:val="24"/>
        </w:rPr>
        <w:t>se istražuje od 1997. godine, a</w:t>
      </w:r>
      <w:r w:rsidRPr="001F6035">
        <w:rPr>
          <w:rFonts w:ascii="Times New Roman" w:hAnsi="Times New Roman" w:cs="Times New Roman"/>
          <w:sz w:val="24"/>
          <w:szCs w:val="24"/>
        </w:rPr>
        <w:t xml:space="preserve"> nalazi se u selu Gardun, desetak kilometara od lokaliteta Velić. Komunikacije između ovih dvaju nalazišta nisu isključene, međutim dokazi o njima ne postoje. </w:t>
      </w:r>
      <w:r w:rsidRPr="001F6035">
        <w:rPr>
          <w:rFonts w:ascii="Times New Roman" w:hAnsi="Times New Roman" w:cs="Times New Roman"/>
          <w:i/>
          <w:sz w:val="24"/>
          <w:szCs w:val="24"/>
        </w:rPr>
        <w:t>Colonia Claudia Aequum</w:t>
      </w:r>
      <w:r w:rsidRPr="001F6035">
        <w:rPr>
          <w:rFonts w:ascii="Times New Roman" w:hAnsi="Times New Roman" w:cs="Times New Roman"/>
          <w:sz w:val="24"/>
          <w:szCs w:val="24"/>
        </w:rPr>
        <w:t xml:space="preserve">, iako nije u relativnoj blizni Velića kao </w:t>
      </w:r>
      <w:r w:rsidR="00DA2E98" w:rsidRPr="001F6035">
        <w:rPr>
          <w:rFonts w:ascii="Times New Roman" w:hAnsi="Times New Roman" w:cs="Times New Roman"/>
          <w:i/>
          <w:sz w:val="24"/>
          <w:szCs w:val="24"/>
        </w:rPr>
        <w:t>Tilurium,</w:t>
      </w:r>
      <w:r w:rsidRPr="001F6035">
        <w:rPr>
          <w:rFonts w:ascii="Times New Roman" w:hAnsi="Times New Roman" w:cs="Times New Roman"/>
          <w:sz w:val="24"/>
          <w:szCs w:val="24"/>
        </w:rPr>
        <w:t xml:space="preserve"> jedina</w:t>
      </w:r>
      <w:r w:rsidR="00DA2E98" w:rsidRPr="001F6035">
        <w:rPr>
          <w:rFonts w:ascii="Times New Roman" w:hAnsi="Times New Roman" w:cs="Times New Roman"/>
          <w:sz w:val="24"/>
          <w:szCs w:val="24"/>
        </w:rPr>
        <w:t xml:space="preserve"> je</w:t>
      </w:r>
      <w:r w:rsidRPr="001F6035">
        <w:rPr>
          <w:rFonts w:ascii="Times New Roman" w:hAnsi="Times New Roman" w:cs="Times New Roman"/>
          <w:sz w:val="24"/>
          <w:szCs w:val="24"/>
        </w:rPr>
        <w:t xml:space="preserve"> kolonija u unutrašnjosti provincije Dalmacije</w:t>
      </w:r>
      <w:r w:rsidR="00DA2E98" w:rsidRPr="001F6035">
        <w:rPr>
          <w:rFonts w:ascii="Times New Roman" w:hAnsi="Times New Roman" w:cs="Times New Roman"/>
          <w:sz w:val="24"/>
          <w:szCs w:val="24"/>
        </w:rPr>
        <w:t xml:space="preserve"> i najveće antičko naselje ovog kraja.</w:t>
      </w:r>
      <w:r w:rsidRPr="001F6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03D8E" w14:textId="77777777" w:rsidR="004D44B4" w:rsidRPr="001F6035" w:rsidRDefault="004D44B4" w:rsidP="001F6035">
      <w:pPr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</w:pPr>
      <w:r w:rsidRPr="001F6035"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  <w:br w:type="page"/>
      </w:r>
    </w:p>
    <w:p w14:paraId="24664B07" w14:textId="77777777" w:rsidR="00BE3B08" w:rsidRPr="006D0172" w:rsidRDefault="00CC6FA1" w:rsidP="00BE3B08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1" w:name="_Toc480840474"/>
      <w:r w:rsidRPr="006D017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POVIJEST ISTRAŽIVANJA</w:t>
      </w:r>
      <w:bookmarkEnd w:id="1"/>
    </w:p>
    <w:p w14:paraId="0359083D" w14:textId="7EC9D1E5" w:rsidR="001F6035" w:rsidRPr="001F6035" w:rsidRDefault="001F6035" w:rsidP="00072C0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3B08">
        <w:rPr>
          <w:rFonts w:ascii="Times New Roman" w:hAnsi="Times New Roman" w:cs="Times New Roman"/>
          <w:sz w:val="24"/>
          <w:szCs w:val="24"/>
        </w:rPr>
        <w:t xml:space="preserve">U literaturi </w:t>
      </w:r>
      <w:r w:rsidR="008335FD" w:rsidRPr="008335FD">
        <w:rPr>
          <w:rFonts w:ascii="Times New Roman" w:hAnsi="Times New Roman" w:cs="Times New Roman"/>
          <w:sz w:val="24"/>
          <w:szCs w:val="24"/>
        </w:rPr>
        <w:t>nema spomena o ranokršćanskom lokalitetu</w:t>
      </w:r>
      <w:r w:rsidR="008335FD" w:rsidRPr="00BE3B08">
        <w:rPr>
          <w:rFonts w:ascii="Times New Roman" w:hAnsi="Times New Roman" w:cs="Times New Roman"/>
          <w:sz w:val="24"/>
          <w:szCs w:val="24"/>
        </w:rPr>
        <w:t xml:space="preserve"> </w:t>
      </w:r>
      <w:r w:rsidRPr="00BE3B08">
        <w:rPr>
          <w:rFonts w:ascii="Times New Roman" w:hAnsi="Times New Roman" w:cs="Times New Roman"/>
          <w:sz w:val="24"/>
          <w:szCs w:val="24"/>
        </w:rPr>
        <w:t>u okviru Velić</w:t>
      </w:r>
      <w:r w:rsidR="008335FD">
        <w:rPr>
          <w:rFonts w:ascii="Times New Roman" w:hAnsi="Times New Roman" w:cs="Times New Roman"/>
          <w:sz w:val="24"/>
          <w:szCs w:val="24"/>
        </w:rPr>
        <w:t>a</w:t>
      </w:r>
      <w:r w:rsidRPr="00BE3B08">
        <w:rPr>
          <w:rFonts w:ascii="Times New Roman" w:hAnsi="Times New Roman" w:cs="Times New Roman"/>
          <w:sz w:val="24"/>
          <w:szCs w:val="24"/>
        </w:rPr>
        <w:t xml:space="preserve"> ili Jabuke, međutim postoje nasumični nalazi pronađeni izvan kontekst</w:t>
      </w:r>
      <w:r w:rsidR="00A56EF1" w:rsidRPr="00BE3B08">
        <w:rPr>
          <w:rFonts w:ascii="Times New Roman" w:hAnsi="Times New Roman" w:cs="Times New Roman"/>
          <w:sz w:val="24"/>
          <w:szCs w:val="24"/>
        </w:rPr>
        <w:t xml:space="preserve">a. Mihovil Abramić donosi miljokaz datiran </w:t>
      </w:r>
      <w:r w:rsidR="00A15E41">
        <w:rPr>
          <w:rFonts w:ascii="Times New Roman" w:hAnsi="Times New Roman" w:cs="Times New Roman"/>
          <w:sz w:val="24"/>
          <w:szCs w:val="24"/>
        </w:rPr>
        <w:t>u 236.</w:t>
      </w:r>
      <w:r w:rsidR="00A56EF1" w:rsidRPr="00BE3B08">
        <w:rPr>
          <w:rFonts w:ascii="Times New Roman" w:hAnsi="Times New Roman" w:cs="Times New Roman"/>
          <w:sz w:val="24"/>
          <w:szCs w:val="24"/>
        </w:rPr>
        <w:t xml:space="preserve"> godin</w:t>
      </w:r>
      <w:r w:rsidR="00A15E41">
        <w:rPr>
          <w:rFonts w:ascii="Times New Roman" w:hAnsi="Times New Roman" w:cs="Times New Roman"/>
          <w:sz w:val="24"/>
          <w:szCs w:val="24"/>
        </w:rPr>
        <w:t>u</w:t>
      </w:r>
      <w:r w:rsidR="00A56EF1" w:rsidRPr="00BE3B08">
        <w:rPr>
          <w:rFonts w:ascii="Times New Roman" w:hAnsi="Times New Roman" w:cs="Times New Roman"/>
          <w:sz w:val="24"/>
          <w:szCs w:val="24"/>
        </w:rPr>
        <w:t xml:space="preserve"> iz Velića</w:t>
      </w:r>
      <w:r w:rsidR="008335FD">
        <w:rPr>
          <w:rFonts w:ascii="Times New Roman" w:hAnsi="Times New Roman" w:cs="Times New Roman"/>
          <w:sz w:val="24"/>
          <w:szCs w:val="24"/>
        </w:rPr>
        <w:t xml:space="preserve"> te pretpostavlja</w:t>
      </w:r>
      <w:r w:rsidR="00A56EF1" w:rsidRPr="00BE3B08">
        <w:rPr>
          <w:rFonts w:ascii="Times New Roman" w:hAnsi="Times New Roman" w:cs="Times New Roman"/>
          <w:sz w:val="24"/>
          <w:szCs w:val="24"/>
        </w:rPr>
        <w:t xml:space="preserve"> postojanje trase antičke ceste </w:t>
      </w:r>
      <w:r w:rsidR="006D1B62">
        <w:rPr>
          <w:rFonts w:ascii="Times New Roman" w:hAnsi="Times New Roman" w:cs="Times New Roman"/>
          <w:sz w:val="24"/>
          <w:szCs w:val="24"/>
        </w:rPr>
        <w:t xml:space="preserve">smjerom </w:t>
      </w:r>
      <w:r w:rsidR="00A56EF1" w:rsidRPr="00BE3B08">
        <w:rPr>
          <w:rFonts w:ascii="Times New Roman" w:hAnsi="Times New Roman" w:cs="Times New Roman"/>
          <w:sz w:val="24"/>
          <w:szCs w:val="24"/>
        </w:rPr>
        <w:t>slične današnjoj koja povezuje Trilj i Livno.</w:t>
      </w:r>
      <w:r w:rsidR="009E3531" w:rsidRPr="00BE3B08">
        <w:rPr>
          <w:rFonts w:ascii="Times New Roman" w:hAnsi="Times New Roman" w:cs="Times New Roman"/>
          <w:sz w:val="24"/>
          <w:szCs w:val="24"/>
        </w:rPr>
        <w:t xml:space="preserve"> Ante Milošević spominje nalaz srednjovjekovne keramike i k</w:t>
      </w:r>
      <w:r w:rsidR="006D1B62">
        <w:rPr>
          <w:rFonts w:ascii="Times New Roman" w:hAnsi="Times New Roman" w:cs="Times New Roman"/>
          <w:sz w:val="24"/>
          <w:szCs w:val="24"/>
        </w:rPr>
        <w:t>omade željeznog o</w:t>
      </w:r>
      <w:r w:rsidR="008335FD">
        <w:rPr>
          <w:rFonts w:ascii="Times New Roman" w:hAnsi="Times New Roman" w:cs="Times New Roman"/>
          <w:sz w:val="24"/>
          <w:szCs w:val="24"/>
        </w:rPr>
        <w:t>ruđa te</w:t>
      </w:r>
      <w:r w:rsidR="006D1B62">
        <w:rPr>
          <w:rFonts w:ascii="Times New Roman" w:hAnsi="Times New Roman" w:cs="Times New Roman"/>
          <w:sz w:val="24"/>
          <w:szCs w:val="24"/>
        </w:rPr>
        <w:t xml:space="preserve"> položaj Jabučki gaz</w:t>
      </w:r>
      <w:r w:rsidR="009E3531" w:rsidRPr="00BE3B08">
        <w:rPr>
          <w:rFonts w:ascii="Times New Roman" w:hAnsi="Times New Roman" w:cs="Times New Roman"/>
          <w:sz w:val="24"/>
          <w:szCs w:val="24"/>
        </w:rPr>
        <w:t xml:space="preserve"> s prapovijesnim, antičkim i srednjovjekovnim predmetima i drvenim monoksilom. </w:t>
      </w:r>
      <w:r w:rsidR="008335FD">
        <w:rPr>
          <w:rFonts w:ascii="Times New Roman" w:hAnsi="Times New Roman" w:cs="Times New Roman"/>
          <w:sz w:val="24"/>
          <w:szCs w:val="24"/>
        </w:rPr>
        <w:t>Milošević</w:t>
      </w:r>
      <w:r w:rsidR="009E3531" w:rsidRPr="00BE3B08">
        <w:rPr>
          <w:rFonts w:ascii="Times New Roman" w:hAnsi="Times New Roman" w:cs="Times New Roman"/>
          <w:sz w:val="24"/>
          <w:szCs w:val="24"/>
        </w:rPr>
        <w:t xml:space="preserve"> govori i </w:t>
      </w:r>
      <w:r w:rsidR="00292901" w:rsidRPr="00BE3B08">
        <w:rPr>
          <w:rFonts w:ascii="Times New Roman" w:hAnsi="Times New Roman" w:cs="Times New Roman"/>
          <w:sz w:val="24"/>
          <w:szCs w:val="24"/>
        </w:rPr>
        <w:t xml:space="preserve">o mjestimičnim nalazima nekoliko </w:t>
      </w:r>
      <w:r w:rsidR="004033DC">
        <w:rPr>
          <w:rFonts w:ascii="Times New Roman" w:hAnsi="Times New Roman" w:cs="Times New Roman"/>
          <w:sz w:val="24"/>
          <w:szCs w:val="24"/>
        </w:rPr>
        <w:t>fragmenata</w:t>
      </w:r>
      <w:r w:rsidR="00292901" w:rsidRPr="00BE3B08">
        <w:rPr>
          <w:rFonts w:ascii="Times New Roman" w:hAnsi="Times New Roman" w:cs="Times New Roman"/>
          <w:sz w:val="24"/>
          <w:szCs w:val="24"/>
        </w:rPr>
        <w:t xml:space="preserve"> kostiju i jednog komada keramike na </w:t>
      </w:r>
      <w:r w:rsidR="007B2EE7">
        <w:rPr>
          <w:rFonts w:ascii="Times New Roman" w:hAnsi="Times New Roman" w:cs="Times New Roman"/>
          <w:sz w:val="24"/>
          <w:szCs w:val="24"/>
        </w:rPr>
        <w:t>položaju Grebčine</w:t>
      </w:r>
      <w:r w:rsidR="009E3531" w:rsidRPr="00BE3B08">
        <w:rPr>
          <w:rFonts w:ascii="Times New Roman" w:hAnsi="Times New Roman" w:cs="Times New Roman"/>
          <w:sz w:val="24"/>
          <w:szCs w:val="24"/>
        </w:rPr>
        <w:t xml:space="preserve"> u Jabuci, koje je bilo dijelom rekognosciranja izvršenog 1980. godine. </w:t>
      </w:r>
      <w:r w:rsidR="004033DC">
        <w:rPr>
          <w:rFonts w:ascii="Times New Roman" w:hAnsi="Times New Roman" w:cs="Times New Roman"/>
          <w:sz w:val="24"/>
          <w:szCs w:val="24"/>
        </w:rPr>
        <w:t>R</w:t>
      </w:r>
      <w:r w:rsidR="009E3531" w:rsidRPr="00BE3B08">
        <w:rPr>
          <w:rFonts w:ascii="Times New Roman" w:hAnsi="Times New Roman" w:cs="Times New Roman"/>
          <w:sz w:val="24"/>
          <w:szCs w:val="24"/>
        </w:rPr>
        <w:t>ekognosciranje</w:t>
      </w:r>
      <w:r w:rsidR="00472874">
        <w:rPr>
          <w:rFonts w:ascii="Times New Roman" w:hAnsi="Times New Roman" w:cs="Times New Roman"/>
          <w:sz w:val="24"/>
          <w:szCs w:val="24"/>
        </w:rPr>
        <w:t xml:space="preserve"> je</w:t>
      </w:r>
      <w:r w:rsidR="009E3531" w:rsidRPr="00BE3B08">
        <w:rPr>
          <w:rFonts w:ascii="Times New Roman" w:hAnsi="Times New Roman" w:cs="Times New Roman"/>
          <w:sz w:val="24"/>
          <w:szCs w:val="24"/>
        </w:rPr>
        <w:t xml:space="preserve"> krenulo s tog </w:t>
      </w:r>
      <w:r w:rsidR="00292901" w:rsidRPr="00BE3B08">
        <w:rPr>
          <w:rFonts w:ascii="Times New Roman" w:hAnsi="Times New Roman" w:cs="Times New Roman"/>
          <w:sz w:val="24"/>
          <w:szCs w:val="24"/>
        </w:rPr>
        <w:t>položaja</w:t>
      </w:r>
      <w:r w:rsidR="009E3531" w:rsidRPr="00BE3B08">
        <w:rPr>
          <w:rFonts w:ascii="Times New Roman" w:hAnsi="Times New Roman" w:cs="Times New Roman"/>
          <w:sz w:val="24"/>
          <w:szCs w:val="24"/>
        </w:rPr>
        <w:t xml:space="preserve">, preko položaja </w:t>
      </w:r>
      <w:r w:rsidR="00292901" w:rsidRPr="00BE3B08">
        <w:rPr>
          <w:rFonts w:ascii="Times New Roman" w:hAnsi="Times New Roman" w:cs="Times New Roman"/>
          <w:sz w:val="24"/>
          <w:szCs w:val="24"/>
        </w:rPr>
        <w:t xml:space="preserve">Krcinih Ograda do mjesta Velić. </w:t>
      </w:r>
      <w:r w:rsidR="00472874">
        <w:rPr>
          <w:rFonts w:ascii="Times New Roman" w:hAnsi="Times New Roman" w:cs="Times New Roman"/>
          <w:sz w:val="24"/>
          <w:szCs w:val="24"/>
        </w:rPr>
        <w:t>Miloševićeva literatura o Jabuci nadalje spominje</w:t>
      </w:r>
      <w:r w:rsidR="00472874" w:rsidRPr="00BE3B08">
        <w:rPr>
          <w:rFonts w:ascii="Times New Roman" w:hAnsi="Times New Roman" w:cs="Times New Roman"/>
          <w:sz w:val="24"/>
          <w:szCs w:val="24"/>
        </w:rPr>
        <w:t xml:space="preserve"> i dokumenta</w:t>
      </w:r>
      <w:r w:rsidR="00472874">
        <w:rPr>
          <w:rFonts w:ascii="Times New Roman" w:hAnsi="Times New Roman" w:cs="Times New Roman"/>
          <w:sz w:val="24"/>
          <w:szCs w:val="24"/>
        </w:rPr>
        <w:t>ciju iz arhiva Muzeja Cetinske k</w:t>
      </w:r>
      <w:r w:rsidR="00472874" w:rsidRPr="00BE3B08">
        <w:rPr>
          <w:rFonts w:ascii="Times New Roman" w:hAnsi="Times New Roman" w:cs="Times New Roman"/>
          <w:sz w:val="24"/>
          <w:szCs w:val="24"/>
        </w:rPr>
        <w:t>rajine.</w:t>
      </w:r>
      <w:r w:rsidR="00472874">
        <w:rPr>
          <w:rFonts w:ascii="Times New Roman" w:hAnsi="Times New Roman" w:cs="Times New Roman"/>
          <w:sz w:val="24"/>
          <w:szCs w:val="24"/>
        </w:rPr>
        <w:t xml:space="preserve"> </w:t>
      </w:r>
      <w:r w:rsidR="00292901" w:rsidRPr="00BE3B08">
        <w:rPr>
          <w:rFonts w:ascii="Times New Roman" w:hAnsi="Times New Roman" w:cs="Times New Roman"/>
          <w:sz w:val="24"/>
          <w:szCs w:val="24"/>
        </w:rPr>
        <w:t>Ranosrednjovjekovni grob</w:t>
      </w:r>
      <w:r w:rsidR="00BE3B08">
        <w:rPr>
          <w:rFonts w:ascii="Times New Roman" w:hAnsi="Times New Roman" w:cs="Times New Roman"/>
          <w:sz w:val="24"/>
          <w:szCs w:val="24"/>
        </w:rPr>
        <w:t>ovi</w:t>
      </w:r>
      <w:r w:rsidR="00292901" w:rsidRPr="00BE3B08">
        <w:rPr>
          <w:rFonts w:ascii="Times New Roman" w:hAnsi="Times New Roman" w:cs="Times New Roman"/>
          <w:sz w:val="24"/>
          <w:szCs w:val="24"/>
        </w:rPr>
        <w:t xml:space="preserve"> naveden</w:t>
      </w:r>
      <w:r w:rsidR="00BE3B08">
        <w:rPr>
          <w:rFonts w:ascii="Times New Roman" w:hAnsi="Times New Roman" w:cs="Times New Roman"/>
          <w:sz w:val="24"/>
          <w:szCs w:val="24"/>
        </w:rPr>
        <w:t>i su na</w:t>
      </w:r>
      <w:r w:rsidR="00292901" w:rsidRPr="00BE3B08">
        <w:rPr>
          <w:rFonts w:ascii="Times New Roman" w:hAnsi="Times New Roman" w:cs="Times New Roman"/>
          <w:sz w:val="24"/>
          <w:szCs w:val="24"/>
        </w:rPr>
        <w:t xml:space="preserve"> položaj</w:t>
      </w:r>
      <w:r w:rsidR="00BE3B08">
        <w:rPr>
          <w:rFonts w:ascii="Times New Roman" w:hAnsi="Times New Roman" w:cs="Times New Roman"/>
          <w:sz w:val="24"/>
          <w:szCs w:val="24"/>
        </w:rPr>
        <w:t>ima</w:t>
      </w:r>
      <w:r w:rsidR="00292901" w:rsidRPr="00BE3B08">
        <w:rPr>
          <w:rFonts w:ascii="Times New Roman" w:hAnsi="Times New Roman" w:cs="Times New Roman"/>
          <w:sz w:val="24"/>
          <w:szCs w:val="24"/>
        </w:rPr>
        <w:t xml:space="preserve"> </w:t>
      </w:r>
      <w:r w:rsidR="00292901" w:rsidRPr="00467D7E">
        <w:rPr>
          <w:rFonts w:ascii="Times New Roman" w:hAnsi="Times New Roman" w:cs="Times New Roman"/>
          <w:sz w:val="24"/>
          <w:szCs w:val="24"/>
        </w:rPr>
        <w:t>kuće A.</w:t>
      </w:r>
      <w:r w:rsidR="00292901" w:rsidRPr="00BE3B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2901" w:rsidRPr="00BE3B08">
        <w:rPr>
          <w:rFonts w:ascii="Times New Roman" w:hAnsi="Times New Roman" w:cs="Times New Roman"/>
          <w:sz w:val="24"/>
          <w:szCs w:val="24"/>
        </w:rPr>
        <w:t>Krce</w:t>
      </w:r>
      <w:r w:rsidR="001A4846" w:rsidRPr="00BE3B08">
        <w:rPr>
          <w:rFonts w:ascii="Times New Roman" w:hAnsi="Times New Roman" w:cs="Times New Roman"/>
          <w:sz w:val="24"/>
          <w:szCs w:val="24"/>
        </w:rPr>
        <w:t>, Mali Dragavac, Veliki Dragavac i Maroševa njiva. Na položajima Ražište, Crnograb, Ulica na Ražištima, Gomilica i Ogradica utvrđeno je postojanje prapovijesnih gomila, a moguća je i gomila</w:t>
      </w:r>
      <w:r w:rsidR="00BE3B08" w:rsidRPr="00BE3B08">
        <w:rPr>
          <w:rFonts w:ascii="Times New Roman" w:hAnsi="Times New Roman" w:cs="Times New Roman"/>
          <w:sz w:val="24"/>
          <w:szCs w:val="24"/>
        </w:rPr>
        <w:t xml:space="preserve"> (ili obrambena kula)</w:t>
      </w:r>
      <w:r w:rsidR="001A4846" w:rsidRPr="00BE3B08">
        <w:rPr>
          <w:rFonts w:ascii="Times New Roman" w:hAnsi="Times New Roman" w:cs="Times New Roman"/>
          <w:sz w:val="24"/>
          <w:szCs w:val="24"/>
        </w:rPr>
        <w:t xml:space="preserve"> na položaju Čabina gomila sjeverno od Jabuke</w:t>
      </w:r>
      <w:r w:rsidR="00BE3B08">
        <w:rPr>
          <w:rFonts w:ascii="Times New Roman" w:hAnsi="Times New Roman" w:cs="Times New Roman"/>
          <w:sz w:val="24"/>
          <w:szCs w:val="24"/>
        </w:rPr>
        <w:t>. Prostor</w:t>
      </w:r>
      <w:r w:rsidR="00BE3B08" w:rsidRPr="001F6035">
        <w:rPr>
          <w:rFonts w:ascii="Times New Roman" w:hAnsi="Times New Roman" w:cs="Times New Roman"/>
          <w:sz w:val="24"/>
          <w:szCs w:val="24"/>
        </w:rPr>
        <w:t xml:space="preserve"> </w:t>
      </w:r>
      <w:r w:rsidR="00BE3B08" w:rsidRPr="00BE3B08">
        <w:rPr>
          <w:rFonts w:ascii="Times New Roman" w:hAnsi="Times New Roman" w:cs="Times New Roman"/>
          <w:bCs/>
          <w:sz w:val="24"/>
          <w:szCs w:val="24"/>
        </w:rPr>
        <w:t>Kr</w:t>
      </w:r>
      <w:r w:rsidR="00BE3B08">
        <w:rPr>
          <w:rFonts w:ascii="Times New Roman" w:hAnsi="Times New Roman" w:cs="Times New Roman"/>
          <w:bCs/>
          <w:sz w:val="24"/>
          <w:szCs w:val="24"/>
        </w:rPr>
        <w:t>cine ograde,</w:t>
      </w:r>
      <w:r w:rsidR="00BE3B08" w:rsidRPr="001F6035">
        <w:rPr>
          <w:rFonts w:ascii="Times New Roman" w:hAnsi="Times New Roman" w:cs="Times New Roman"/>
          <w:sz w:val="24"/>
          <w:szCs w:val="24"/>
        </w:rPr>
        <w:t xml:space="preserve"> koji se nalazi između Jabuke i Velića</w:t>
      </w:r>
      <w:r w:rsidR="00472874">
        <w:rPr>
          <w:rFonts w:ascii="Times New Roman" w:hAnsi="Times New Roman" w:cs="Times New Roman"/>
          <w:sz w:val="24"/>
          <w:szCs w:val="24"/>
        </w:rPr>
        <w:t>, povezuje se s</w:t>
      </w:r>
      <w:r w:rsidR="00BE3B08">
        <w:rPr>
          <w:rFonts w:ascii="Times New Roman" w:hAnsi="Times New Roman" w:cs="Times New Roman"/>
          <w:sz w:val="24"/>
          <w:szCs w:val="24"/>
        </w:rPr>
        <w:t xml:space="preserve"> prapovijesnim suhozidnim bedemima.</w:t>
      </w:r>
      <w:r w:rsidR="00BE3B08" w:rsidRPr="001F6035">
        <w:rPr>
          <w:rFonts w:ascii="Times New Roman" w:hAnsi="Times New Roman" w:cs="Times New Roman"/>
          <w:sz w:val="24"/>
          <w:szCs w:val="24"/>
        </w:rPr>
        <w:t xml:space="preserve"> </w:t>
      </w:r>
      <w:r w:rsidR="00BE3B08">
        <w:rPr>
          <w:rFonts w:ascii="Times New Roman" w:hAnsi="Times New Roman" w:cs="Times New Roman"/>
          <w:sz w:val="24"/>
          <w:szCs w:val="24"/>
        </w:rPr>
        <w:t>U Veliću</w:t>
      </w:r>
      <w:r w:rsidR="005159F9">
        <w:rPr>
          <w:rFonts w:ascii="Times New Roman" w:hAnsi="Times New Roman" w:cs="Times New Roman"/>
          <w:sz w:val="24"/>
          <w:szCs w:val="24"/>
        </w:rPr>
        <w:t>,</w:t>
      </w:r>
      <w:r w:rsidR="00BE3B08">
        <w:rPr>
          <w:rFonts w:ascii="Times New Roman" w:hAnsi="Times New Roman" w:cs="Times New Roman"/>
          <w:sz w:val="24"/>
          <w:szCs w:val="24"/>
        </w:rPr>
        <w:t xml:space="preserve"> osim njive Krivača gdje je pronađe</w:t>
      </w:r>
      <w:r w:rsidR="00472874">
        <w:rPr>
          <w:rFonts w:ascii="Times New Roman" w:hAnsi="Times New Roman" w:cs="Times New Roman"/>
          <w:sz w:val="24"/>
          <w:szCs w:val="24"/>
        </w:rPr>
        <w:t xml:space="preserve">n miljokaz, postoji i </w:t>
      </w:r>
      <w:r w:rsidR="002D18BC">
        <w:rPr>
          <w:rFonts w:ascii="Times New Roman" w:hAnsi="Times New Roman" w:cs="Times New Roman"/>
          <w:sz w:val="24"/>
          <w:szCs w:val="24"/>
        </w:rPr>
        <w:t xml:space="preserve">položaj </w:t>
      </w:r>
      <w:r w:rsidR="005159F9" w:rsidRPr="001F6035">
        <w:rPr>
          <w:rFonts w:ascii="Times New Roman" w:hAnsi="Times New Roman" w:cs="Times New Roman"/>
          <w:sz w:val="24"/>
          <w:szCs w:val="24"/>
        </w:rPr>
        <w:t>Pod kosom</w:t>
      </w:r>
      <w:r w:rsidR="00472874">
        <w:rPr>
          <w:rFonts w:ascii="Times New Roman" w:hAnsi="Times New Roman" w:cs="Times New Roman"/>
          <w:sz w:val="24"/>
          <w:szCs w:val="24"/>
        </w:rPr>
        <w:t xml:space="preserve"> s dvije gomile</w:t>
      </w:r>
      <w:r w:rsidR="005159F9">
        <w:rPr>
          <w:rFonts w:ascii="Times New Roman" w:hAnsi="Times New Roman" w:cs="Times New Roman"/>
          <w:sz w:val="24"/>
          <w:szCs w:val="24"/>
        </w:rPr>
        <w:t xml:space="preserve"> te</w:t>
      </w:r>
      <w:r w:rsidR="00472874">
        <w:rPr>
          <w:rFonts w:ascii="Times New Roman" w:hAnsi="Times New Roman" w:cs="Times New Roman"/>
          <w:sz w:val="24"/>
          <w:szCs w:val="24"/>
        </w:rPr>
        <w:t xml:space="preserve"> položaj</w:t>
      </w:r>
      <w:r w:rsidR="005159F9">
        <w:rPr>
          <w:rFonts w:ascii="Times New Roman" w:hAnsi="Times New Roman" w:cs="Times New Roman"/>
          <w:sz w:val="24"/>
          <w:szCs w:val="24"/>
        </w:rPr>
        <w:t xml:space="preserve"> Pudari s</w:t>
      </w:r>
      <w:r w:rsidR="00BE3B08">
        <w:rPr>
          <w:rFonts w:ascii="Times New Roman" w:hAnsi="Times New Roman" w:cs="Times New Roman"/>
          <w:sz w:val="24"/>
          <w:szCs w:val="24"/>
        </w:rPr>
        <w:t xml:space="preserve"> </w:t>
      </w:r>
      <w:r w:rsidR="005159F9" w:rsidRPr="001F6035">
        <w:rPr>
          <w:rFonts w:ascii="Times New Roman" w:hAnsi="Times New Roman" w:cs="Times New Roman"/>
          <w:sz w:val="24"/>
          <w:szCs w:val="24"/>
        </w:rPr>
        <w:t>kasnosrednjovjekovn</w:t>
      </w:r>
      <w:r w:rsidR="005159F9">
        <w:rPr>
          <w:rFonts w:ascii="Times New Roman" w:hAnsi="Times New Roman" w:cs="Times New Roman"/>
          <w:sz w:val="24"/>
          <w:szCs w:val="24"/>
        </w:rPr>
        <w:t>im</w:t>
      </w:r>
      <w:r w:rsidR="005159F9" w:rsidRPr="001F6035">
        <w:rPr>
          <w:rFonts w:ascii="Times New Roman" w:hAnsi="Times New Roman" w:cs="Times New Roman"/>
          <w:sz w:val="24"/>
          <w:szCs w:val="24"/>
        </w:rPr>
        <w:t xml:space="preserve"> groblje</w:t>
      </w:r>
      <w:r w:rsidR="005159F9">
        <w:rPr>
          <w:rFonts w:ascii="Times New Roman" w:hAnsi="Times New Roman" w:cs="Times New Roman"/>
          <w:sz w:val="24"/>
          <w:szCs w:val="24"/>
        </w:rPr>
        <w:t>m</w:t>
      </w:r>
      <w:r w:rsidR="005159F9" w:rsidRPr="001F6035">
        <w:rPr>
          <w:rFonts w:ascii="Times New Roman" w:hAnsi="Times New Roman" w:cs="Times New Roman"/>
          <w:sz w:val="24"/>
          <w:szCs w:val="24"/>
        </w:rPr>
        <w:t>.</w:t>
      </w:r>
      <w:r w:rsidR="001E15E5" w:rsidRPr="00BE3B08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099DC496" w14:textId="527E75B5" w:rsidR="00D96972" w:rsidRDefault="009D4B25" w:rsidP="001F6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035">
        <w:rPr>
          <w:rFonts w:ascii="Times New Roman" w:hAnsi="Times New Roman" w:cs="Times New Roman"/>
          <w:sz w:val="24"/>
          <w:szCs w:val="24"/>
        </w:rPr>
        <w:t xml:space="preserve">Arheološka istraživanja na lokalitetu Velić krenula su nakon što je gospodin Anđelko Maroš, stanovnik sela Velić, slučajno otkrio grobnicu 2011. godine. Nakon toga, nalaznik je obavijestio Konzervatorski odjel u Splitu o otkriću i ugroženosti potencijalnog arheološkog lokaliteta. Nadležna konzervatorica Dubravka Čerina, dipl. arh. i pov. umj., </w:t>
      </w:r>
      <w:r w:rsidRPr="001F6035">
        <w:rPr>
          <w:rFonts w:ascii="Times New Roman" w:eastAsia="Times New Roman" w:hAnsi="Times New Roman" w:cs="Times New Roman"/>
          <w:sz w:val="24"/>
          <w:szCs w:val="24"/>
        </w:rPr>
        <w:t xml:space="preserve">zajedno s </w:t>
      </w:r>
      <w:r w:rsidRPr="001F6035">
        <w:rPr>
          <w:rFonts w:ascii="Times New Roman" w:hAnsi="Times New Roman" w:cs="Times New Roman"/>
          <w:sz w:val="24"/>
          <w:szCs w:val="24"/>
        </w:rPr>
        <w:t>Tomislavom</w:t>
      </w:r>
      <w:r w:rsidRPr="001F6035">
        <w:rPr>
          <w:rFonts w:ascii="Times New Roman" w:eastAsia="Times New Roman" w:hAnsi="Times New Roman" w:cs="Times New Roman"/>
          <w:sz w:val="24"/>
          <w:szCs w:val="24"/>
        </w:rPr>
        <w:t xml:space="preserve"> Šeparović</w:t>
      </w:r>
      <w:r w:rsidRPr="001F6035">
        <w:rPr>
          <w:rFonts w:ascii="Times New Roman" w:hAnsi="Times New Roman" w:cs="Times New Roman"/>
          <w:sz w:val="24"/>
          <w:szCs w:val="24"/>
        </w:rPr>
        <w:t>em i Antom</w:t>
      </w:r>
      <w:r w:rsidRPr="001F6035">
        <w:rPr>
          <w:rFonts w:ascii="Times New Roman" w:eastAsia="Times New Roman" w:hAnsi="Times New Roman" w:cs="Times New Roman"/>
          <w:sz w:val="24"/>
          <w:szCs w:val="24"/>
        </w:rPr>
        <w:t xml:space="preserve"> Ivčević</w:t>
      </w:r>
      <w:r w:rsidRPr="001F6035">
        <w:rPr>
          <w:rFonts w:ascii="Times New Roman" w:hAnsi="Times New Roman" w:cs="Times New Roman"/>
          <w:sz w:val="24"/>
          <w:szCs w:val="24"/>
        </w:rPr>
        <w:t xml:space="preserve">em </w:t>
      </w:r>
      <w:r w:rsidRPr="001F6035">
        <w:rPr>
          <w:rFonts w:ascii="Times New Roman" w:eastAsia="Times New Roman" w:hAnsi="Times New Roman" w:cs="Times New Roman"/>
          <w:sz w:val="24"/>
          <w:szCs w:val="24"/>
        </w:rPr>
        <w:t>iz Muzeja hrvatskih arheoloških spomenika</w:t>
      </w:r>
      <w:r w:rsidRPr="001F6035">
        <w:rPr>
          <w:rFonts w:ascii="Times New Roman" w:hAnsi="Times New Roman" w:cs="Times New Roman"/>
          <w:sz w:val="24"/>
          <w:szCs w:val="24"/>
        </w:rPr>
        <w:t>,</w:t>
      </w:r>
      <w:r w:rsidRPr="001F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6035">
        <w:rPr>
          <w:rFonts w:ascii="Times New Roman" w:hAnsi="Times New Roman" w:cs="Times New Roman"/>
          <w:sz w:val="24"/>
          <w:szCs w:val="24"/>
        </w:rPr>
        <w:t>obišla je lokalitet</w:t>
      </w:r>
      <w:r w:rsidR="00984404" w:rsidRPr="001F6035">
        <w:rPr>
          <w:rFonts w:ascii="Times New Roman" w:hAnsi="Times New Roman" w:cs="Times New Roman"/>
          <w:sz w:val="24"/>
          <w:szCs w:val="24"/>
        </w:rPr>
        <w:t xml:space="preserve"> nakon čega se </w:t>
      </w:r>
      <w:r w:rsidRPr="001F6035">
        <w:rPr>
          <w:rFonts w:ascii="Times New Roman" w:hAnsi="Times New Roman" w:cs="Times New Roman"/>
          <w:sz w:val="24"/>
          <w:szCs w:val="24"/>
        </w:rPr>
        <w:t xml:space="preserve">pokazala potreba za arheološkim pregledom terena. </w:t>
      </w:r>
      <w:r w:rsidR="00984404" w:rsidRPr="001F6035">
        <w:rPr>
          <w:rFonts w:ascii="Times New Roman" w:hAnsi="Times New Roman" w:cs="Times New Roman"/>
          <w:sz w:val="24"/>
          <w:szCs w:val="24"/>
        </w:rPr>
        <w:t xml:space="preserve">Iste </w:t>
      </w:r>
      <w:r w:rsidR="006B6469" w:rsidRPr="001F6035">
        <w:rPr>
          <w:rFonts w:ascii="Times New Roman" w:hAnsi="Times New Roman" w:cs="Times New Roman"/>
          <w:sz w:val="24"/>
          <w:szCs w:val="24"/>
        </w:rPr>
        <w:t xml:space="preserve">se </w:t>
      </w:r>
      <w:r w:rsidR="00984404" w:rsidRPr="001F6035">
        <w:rPr>
          <w:rFonts w:ascii="Times New Roman" w:hAnsi="Times New Roman" w:cs="Times New Roman"/>
          <w:sz w:val="24"/>
          <w:szCs w:val="24"/>
        </w:rPr>
        <w:t>godine</w:t>
      </w:r>
      <w:r w:rsidR="00984404" w:rsidRPr="001F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4404" w:rsidRPr="001F6035">
        <w:rPr>
          <w:rFonts w:ascii="Times New Roman" w:hAnsi="Times New Roman" w:cs="Times New Roman"/>
          <w:sz w:val="24"/>
          <w:szCs w:val="24"/>
        </w:rPr>
        <w:t>zbog veličine</w:t>
      </w:r>
      <w:r w:rsidR="006B6469" w:rsidRPr="001F6035">
        <w:rPr>
          <w:rFonts w:ascii="Times New Roman" w:hAnsi="Times New Roman" w:cs="Times New Roman"/>
          <w:sz w:val="24"/>
          <w:szCs w:val="24"/>
        </w:rPr>
        <w:t xml:space="preserve"> lokaliteta arheološki pregled terena</w:t>
      </w:r>
      <w:r w:rsidR="00984404" w:rsidRPr="001F6035">
        <w:rPr>
          <w:rFonts w:ascii="Times New Roman" w:hAnsi="Times New Roman" w:cs="Times New Roman"/>
          <w:sz w:val="24"/>
          <w:szCs w:val="24"/>
        </w:rPr>
        <w:t xml:space="preserve"> provodio u tri navrata</w:t>
      </w:r>
      <w:r w:rsidR="006B6469" w:rsidRPr="001F6035">
        <w:rPr>
          <w:rFonts w:ascii="Times New Roman" w:hAnsi="Times New Roman" w:cs="Times New Roman"/>
          <w:sz w:val="24"/>
          <w:szCs w:val="24"/>
        </w:rPr>
        <w:t>. U</w:t>
      </w:r>
      <w:r w:rsidR="00984404" w:rsidRPr="001F6035">
        <w:rPr>
          <w:rFonts w:ascii="Times New Roman" w:hAnsi="Times New Roman" w:cs="Times New Roman"/>
          <w:sz w:val="24"/>
          <w:szCs w:val="24"/>
        </w:rPr>
        <w:t xml:space="preserve"> njemu je sudjelovalo </w:t>
      </w:r>
      <w:r w:rsidR="00984404" w:rsidRPr="001F6035">
        <w:rPr>
          <w:rFonts w:ascii="Times New Roman" w:eastAsia="Times New Roman" w:hAnsi="Times New Roman" w:cs="Times New Roman"/>
          <w:sz w:val="24"/>
          <w:szCs w:val="24"/>
        </w:rPr>
        <w:t xml:space="preserve">sedam </w:t>
      </w:r>
      <w:r w:rsidR="00984404" w:rsidRPr="001F6035">
        <w:rPr>
          <w:rFonts w:ascii="Times New Roman" w:eastAsia="Times New Roman" w:hAnsi="Times New Roman" w:cs="Times New Roman"/>
          <w:sz w:val="24"/>
          <w:szCs w:val="24"/>
        </w:rPr>
        <w:lastRenderedPageBreak/>
        <w:t>st</w:t>
      </w:r>
      <w:r w:rsidR="006B6469" w:rsidRPr="001F6035">
        <w:rPr>
          <w:rFonts w:ascii="Times New Roman" w:hAnsi="Times New Roman" w:cs="Times New Roman"/>
          <w:sz w:val="24"/>
          <w:szCs w:val="24"/>
        </w:rPr>
        <w:t>ručnjaka iz četiri institucije</w:t>
      </w:r>
      <w:r w:rsidR="006B6469" w:rsidRPr="001F6035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6B6469" w:rsidRPr="001F6035">
        <w:rPr>
          <w:rFonts w:ascii="Times New Roman" w:hAnsi="Times New Roman" w:cs="Times New Roman"/>
          <w:sz w:val="24"/>
          <w:szCs w:val="24"/>
        </w:rPr>
        <w:t>:</w:t>
      </w:r>
      <w:r w:rsidR="00984404" w:rsidRPr="001F6035">
        <w:rPr>
          <w:rFonts w:ascii="Times New Roman" w:hAnsi="Times New Roman" w:cs="Times New Roman"/>
          <w:sz w:val="24"/>
          <w:szCs w:val="24"/>
        </w:rPr>
        <w:t xml:space="preserve"> </w:t>
      </w:r>
      <w:r w:rsidR="00984404" w:rsidRPr="001F6035">
        <w:rPr>
          <w:rFonts w:ascii="Times New Roman" w:eastAsia="Times New Roman" w:hAnsi="Times New Roman" w:cs="Times New Roman"/>
          <w:sz w:val="24"/>
          <w:szCs w:val="24"/>
        </w:rPr>
        <w:t>dr. Maja Petrinec, mr. Sanja Ivčević, dipl. arheolozi Vinka Bubić, Dino Demicheli, Ante Ivčević, I</w:t>
      </w:r>
      <w:r w:rsidR="00984404" w:rsidRPr="001F6035">
        <w:rPr>
          <w:rFonts w:ascii="Times New Roman" w:hAnsi="Times New Roman" w:cs="Times New Roman"/>
          <w:sz w:val="24"/>
          <w:szCs w:val="24"/>
        </w:rPr>
        <w:t>va Kaić i Danijela Petričević.</w:t>
      </w:r>
      <w:r w:rsidR="00D96972" w:rsidRPr="001F6035">
        <w:rPr>
          <w:rFonts w:ascii="Times New Roman" w:hAnsi="Times New Roman" w:cs="Times New Roman"/>
          <w:sz w:val="24"/>
          <w:szCs w:val="24"/>
        </w:rPr>
        <w:t xml:space="preserve"> Ov</w:t>
      </w:r>
      <w:r w:rsidR="00DC40DF" w:rsidRPr="001F6035">
        <w:rPr>
          <w:rFonts w:ascii="Times New Roman" w:hAnsi="Times New Roman" w:cs="Times New Roman"/>
          <w:sz w:val="24"/>
          <w:szCs w:val="24"/>
        </w:rPr>
        <w:t>im</w:t>
      </w:r>
      <w:r w:rsidR="00D96972" w:rsidRPr="001F6035">
        <w:rPr>
          <w:rFonts w:ascii="Times New Roman" w:hAnsi="Times New Roman" w:cs="Times New Roman"/>
          <w:sz w:val="24"/>
          <w:szCs w:val="24"/>
        </w:rPr>
        <w:t xml:space="preserve"> preliminarn</w:t>
      </w:r>
      <w:r w:rsidR="00DC40DF" w:rsidRPr="001F6035">
        <w:rPr>
          <w:rFonts w:ascii="Times New Roman" w:hAnsi="Times New Roman" w:cs="Times New Roman"/>
          <w:sz w:val="24"/>
          <w:szCs w:val="24"/>
        </w:rPr>
        <w:t>im</w:t>
      </w:r>
      <w:r w:rsidR="00D96972" w:rsidRPr="001F6035">
        <w:rPr>
          <w:rFonts w:ascii="Times New Roman" w:hAnsi="Times New Roman" w:cs="Times New Roman"/>
          <w:sz w:val="24"/>
          <w:szCs w:val="24"/>
        </w:rPr>
        <w:t xml:space="preserve"> rekognosciranj</w:t>
      </w:r>
      <w:r w:rsidR="00DC40DF" w:rsidRPr="001F6035">
        <w:rPr>
          <w:rFonts w:ascii="Times New Roman" w:hAnsi="Times New Roman" w:cs="Times New Roman"/>
          <w:sz w:val="24"/>
          <w:szCs w:val="24"/>
        </w:rPr>
        <w:t>em</w:t>
      </w:r>
      <w:r w:rsidR="00D96972" w:rsidRPr="001F6035">
        <w:rPr>
          <w:rFonts w:ascii="Times New Roman" w:hAnsi="Times New Roman" w:cs="Times New Roman"/>
          <w:sz w:val="24"/>
          <w:szCs w:val="24"/>
        </w:rPr>
        <w:t xml:space="preserve"> </w:t>
      </w:r>
      <w:r w:rsidR="00DC40DF" w:rsidRPr="001F6035">
        <w:rPr>
          <w:rFonts w:ascii="Times New Roman" w:hAnsi="Times New Roman" w:cs="Times New Roman"/>
          <w:sz w:val="24"/>
          <w:szCs w:val="24"/>
        </w:rPr>
        <w:t>pretpostavljeno je</w:t>
      </w:r>
      <w:r w:rsidR="00D96972" w:rsidRPr="001F6035">
        <w:rPr>
          <w:rFonts w:ascii="Times New Roman" w:hAnsi="Times New Roman" w:cs="Times New Roman"/>
          <w:sz w:val="24"/>
          <w:szCs w:val="24"/>
        </w:rPr>
        <w:t xml:space="preserve"> postojanje opkolnog bedema i nas</w:t>
      </w:r>
      <w:r w:rsidR="00472874">
        <w:rPr>
          <w:rFonts w:ascii="Times New Roman" w:hAnsi="Times New Roman" w:cs="Times New Roman"/>
          <w:sz w:val="24"/>
          <w:szCs w:val="24"/>
        </w:rPr>
        <w:t>elja unutar njega. Lokalitet je</w:t>
      </w:r>
      <w:r w:rsidR="00D96972" w:rsidRPr="001F6035">
        <w:rPr>
          <w:rFonts w:ascii="Times New Roman" w:hAnsi="Times New Roman" w:cs="Times New Roman"/>
          <w:sz w:val="24"/>
          <w:szCs w:val="24"/>
        </w:rPr>
        <w:t xml:space="preserve"> nakon provedenog arheološkog istraživanja upisan u Registar kulturnih dobara pod brojem RH reg.br. Z-5709.</w:t>
      </w:r>
      <w:r w:rsidR="00385388">
        <w:rPr>
          <w:rFonts w:ascii="Times New Roman" w:hAnsi="Times New Roman" w:cs="Times New Roman"/>
          <w:sz w:val="24"/>
          <w:szCs w:val="24"/>
        </w:rPr>
        <w:t xml:space="preserve"> (slika 1)</w:t>
      </w:r>
      <w:r w:rsidR="00E97411" w:rsidRPr="001F6035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</w:p>
    <w:p w14:paraId="048B595B" w14:textId="77777777" w:rsidR="00385388" w:rsidRDefault="00385388" w:rsidP="00AB11F2">
      <w:pPr>
        <w:keepNext/>
        <w:spacing w:line="360" w:lineRule="auto"/>
        <w:jc w:val="center"/>
      </w:pPr>
    </w:p>
    <w:p w14:paraId="70EFA7A3" w14:textId="77777777" w:rsidR="00AB11F2" w:rsidRDefault="00AB11F2" w:rsidP="00AB11F2">
      <w:pPr>
        <w:keepNext/>
        <w:spacing w:line="360" w:lineRule="auto"/>
        <w:jc w:val="center"/>
      </w:pPr>
      <w:r>
        <w:rPr>
          <w:noProof/>
          <w:sz w:val="28"/>
          <w:szCs w:val="28"/>
        </w:rPr>
        <w:drawing>
          <wp:inline distT="0" distB="0" distL="0" distR="0" wp14:anchorId="5B40E905" wp14:editId="6438471F">
            <wp:extent cx="3705225" cy="2895600"/>
            <wp:effectExtent l="19050" t="0" r="9525" b="0"/>
            <wp:docPr id="4" name="Picture 5" descr="lokalitet s katastr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kalitet s katastrom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FEFF2B" w14:textId="77777777" w:rsidR="00385388" w:rsidRPr="00385388" w:rsidRDefault="00AB11F2" w:rsidP="00385388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385388">
        <w:rPr>
          <w:rFonts w:ascii="Times New Roman" w:hAnsi="Times New Roman" w:cs="Times New Roman"/>
          <w:color w:val="auto"/>
        </w:rPr>
        <w:t xml:space="preserve">Slika </w:t>
      </w:r>
      <w:r w:rsidR="00681CDF" w:rsidRPr="00385388">
        <w:rPr>
          <w:rFonts w:ascii="Times New Roman" w:hAnsi="Times New Roman" w:cs="Times New Roman"/>
          <w:color w:val="auto"/>
        </w:rPr>
        <w:fldChar w:fldCharType="begin"/>
      </w:r>
      <w:r w:rsidRPr="00385388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385388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1</w:t>
      </w:r>
      <w:r w:rsidR="00681CDF" w:rsidRPr="00385388">
        <w:rPr>
          <w:rFonts w:ascii="Times New Roman" w:hAnsi="Times New Roman" w:cs="Times New Roman"/>
          <w:color w:val="auto"/>
        </w:rPr>
        <w:fldChar w:fldCharType="end"/>
      </w:r>
      <w:r w:rsidRPr="00385388">
        <w:rPr>
          <w:rFonts w:ascii="Times New Roman" w:hAnsi="Times New Roman" w:cs="Times New Roman"/>
          <w:color w:val="auto"/>
        </w:rPr>
        <w:t xml:space="preserve"> - područje pod zaštitom, ARCOD (Izvješće o rezultatima arheološkog pregleda provedenog na području između Jabuke i Velića kod Trilja, str. </w:t>
      </w:r>
      <w:r w:rsidR="00385388" w:rsidRPr="00385388">
        <w:rPr>
          <w:rFonts w:ascii="Times New Roman" w:hAnsi="Times New Roman" w:cs="Times New Roman"/>
          <w:color w:val="auto"/>
        </w:rPr>
        <w:t>9</w:t>
      </w:r>
      <w:r w:rsidRPr="00385388">
        <w:rPr>
          <w:rFonts w:ascii="Times New Roman" w:hAnsi="Times New Roman" w:cs="Times New Roman"/>
          <w:color w:val="auto"/>
        </w:rPr>
        <w:t xml:space="preserve">, </w:t>
      </w:r>
      <w:r w:rsidR="00385388" w:rsidRPr="00385388">
        <w:rPr>
          <w:rFonts w:ascii="Times New Roman" w:hAnsi="Times New Roman" w:cs="Times New Roman"/>
          <w:color w:val="auto"/>
        </w:rPr>
        <w:t>karta 5.)</w:t>
      </w:r>
    </w:p>
    <w:p w14:paraId="358FDE47" w14:textId="77777777" w:rsidR="00385388" w:rsidRDefault="00385388" w:rsidP="001F6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F1279" w14:textId="00C118B2" w:rsidR="00AB11F2" w:rsidRDefault="000D689D" w:rsidP="001F6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035">
        <w:rPr>
          <w:rFonts w:ascii="Times New Roman" w:hAnsi="Times New Roman" w:cs="Times New Roman"/>
          <w:sz w:val="24"/>
          <w:szCs w:val="24"/>
        </w:rPr>
        <w:t>U veljači 2013. god</w:t>
      </w:r>
      <w:r w:rsidR="00E67324" w:rsidRPr="001F6035">
        <w:rPr>
          <w:rFonts w:ascii="Times New Roman" w:hAnsi="Times New Roman" w:cs="Times New Roman"/>
          <w:sz w:val="24"/>
          <w:szCs w:val="24"/>
        </w:rPr>
        <w:t>ine</w:t>
      </w:r>
      <w:r w:rsidRPr="001F6035">
        <w:rPr>
          <w:rFonts w:ascii="Times New Roman" w:hAnsi="Times New Roman" w:cs="Times New Roman"/>
          <w:sz w:val="24"/>
          <w:szCs w:val="24"/>
        </w:rPr>
        <w:t xml:space="preserve"> pod vodstvom doc. dr. sc. Domagoja Tončinića krenulo je iskopavanje otkrivene grobnice</w:t>
      </w:r>
      <w:r w:rsidR="00472874">
        <w:rPr>
          <w:rFonts w:ascii="Times New Roman" w:hAnsi="Times New Roman" w:cs="Times New Roman"/>
          <w:sz w:val="24"/>
          <w:szCs w:val="24"/>
        </w:rPr>
        <w:t xml:space="preserve"> te je</w:t>
      </w:r>
      <w:r w:rsidRPr="001F6035">
        <w:rPr>
          <w:rFonts w:ascii="Times New Roman" w:hAnsi="Times New Roman" w:cs="Times New Roman"/>
          <w:sz w:val="24"/>
          <w:szCs w:val="24"/>
        </w:rPr>
        <w:t xml:space="preserve"> ustanovljena konstrukcija njenih zidova u tehnici </w:t>
      </w:r>
      <w:r w:rsidRPr="001F6035">
        <w:rPr>
          <w:rFonts w:ascii="Times New Roman" w:hAnsi="Times New Roman" w:cs="Times New Roman"/>
          <w:i/>
          <w:sz w:val="24"/>
          <w:szCs w:val="24"/>
        </w:rPr>
        <w:t>opus coementitium</w:t>
      </w:r>
      <w:r w:rsidR="00E67324" w:rsidRPr="001F6035">
        <w:rPr>
          <w:rFonts w:ascii="Times New Roman" w:hAnsi="Times New Roman" w:cs="Times New Roman"/>
          <w:sz w:val="24"/>
          <w:szCs w:val="24"/>
        </w:rPr>
        <w:t>.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 </w:t>
      </w:r>
      <w:r w:rsidR="00E67324" w:rsidRPr="001F6035">
        <w:rPr>
          <w:rFonts w:ascii="Times New Roman" w:hAnsi="Times New Roman" w:cs="Times New Roman"/>
          <w:sz w:val="24"/>
          <w:szCs w:val="24"/>
        </w:rPr>
        <w:t>Unutrašnji zidovi grobnice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 nosili</w:t>
      </w:r>
      <w:r w:rsidR="00E67324" w:rsidRPr="001F6035">
        <w:rPr>
          <w:rFonts w:ascii="Times New Roman" w:hAnsi="Times New Roman" w:cs="Times New Roman"/>
          <w:sz w:val="24"/>
          <w:szCs w:val="24"/>
        </w:rPr>
        <w:t xml:space="preserve"> su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 polukružni svod</w:t>
      </w:r>
      <w:r w:rsidR="00E67324" w:rsidRPr="001F6035">
        <w:rPr>
          <w:rFonts w:ascii="Times New Roman" w:hAnsi="Times New Roman" w:cs="Times New Roman"/>
          <w:sz w:val="24"/>
          <w:szCs w:val="24"/>
        </w:rPr>
        <w:t xml:space="preserve"> </w:t>
      </w:r>
      <w:r w:rsidR="00565967" w:rsidRPr="00565967">
        <w:rPr>
          <w:rFonts w:ascii="Times New Roman" w:hAnsi="Times New Roman" w:cs="Times New Roman"/>
          <w:sz w:val="24"/>
          <w:szCs w:val="24"/>
        </w:rPr>
        <w:t>sastavljen od crvenkastih kamenih ploča povezanih žbukom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. Unutar </w:t>
      </w:r>
      <w:r w:rsidR="00565967">
        <w:rPr>
          <w:rFonts w:ascii="Times New Roman" w:hAnsi="Times New Roman" w:cs="Times New Roman"/>
          <w:sz w:val="24"/>
          <w:szCs w:val="24"/>
        </w:rPr>
        <w:t>grobnice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 otkrivene </w:t>
      </w:r>
      <w:r w:rsidR="00565967">
        <w:rPr>
          <w:rFonts w:ascii="Times New Roman" w:hAnsi="Times New Roman" w:cs="Times New Roman"/>
          <w:sz w:val="24"/>
          <w:szCs w:val="24"/>
        </w:rPr>
        <w:t xml:space="preserve">su </w:t>
      </w:r>
      <w:r w:rsidR="00DC40DF" w:rsidRPr="001F6035">
        <w:rPr>
          <w:rFonts w:ascii="Times New Roman" w:hAnsi="Times New Roman" w:cs="Times New Roman"/>
          <w:sz w:val="24"/>
          <w:szCs w:val="24"/>
        </w:rPr>
        <w:t>dvije kamene ožbukane klupe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 za pokojnike</w:t>
      </w:r>
      <w:r w:rsidR="00DC40DF" w:rsidRPr="001F6035">
        <w:rPr>
          <w:rFonts w:ascii="Times New Roman" w:hAnsi="Times New Roman" w:cs="Times New Roman"/>
          <w:sz w:val="24"/>
          <w:szCs w:val="24"/>
        </w:rPr>
        <w:t xml:space="preserve"> smješten</w:t>
      </w:r>
      <w:r w:rsidR="00E97411" w:rsidRPr="001F6035">
        <w:rPr>
          <w:rFonts w:ascii="Times New Roman" w:hAnsi="Times New Roman" w:cs="Times New Roman"/>
          <w:sz w:val="24"/>
          <w:szCs w:val="24"/>
        </w:rPr>
        <w:t>e uz zid</w:t>
      </w:r>
      <w:r w:rsidR="002D18BC">
        <w:rPr>
          <w:rFonts w:ascii="Times New Roman" w:hAnsi="Times New Roman" w:cs="Times New Roman"/>
          <w:sz w:val="24"/>
          <w:szCs w:val="24"/>
        </w:rPr>
        <w:t>, a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 </w:t>
      </w:r>
      <w:r w:rsidR="00DC40DF" w:rsidRPr="001F6035">
        <w:rPr>
          <w:rFonts w:ascii="Times New Roman" w:hAnsi="Times New Roman" w:cs="Times New Roman"/>
          <w:sz w:val="24"/>
          <w:szCs w:val="24"/>
        </w:rPr>
        <w:t xml:space="preserve">između </w:t>
      </w:r>
      <w:r w:rsidR="00E97411" w:rsidRPr="001F6035">
        <w:rPr>
          <w:rFonts w:ascii="Times New Roman" w:hAnsi="Times New Roman" w:cs="Times New Roman"/>
          <w:sz w:val="24"/>
          <w:szCs w:val="24"/>
        </w:rPr>
        <w:t>kojih se</w:t>
      </w:r>
      <w:r w:rsidR="00DC40DF" w:rsidRPr="001F6035">
        <w:rPr>
          <w:rFonts w:ascii="Times New Roman" w:hAnsi="Times New Roman" w:cs="Times New Roman"/>
          <w:sz w:val="24"/>
          <w:szCs w:val="24"/>
        </w:rPr>
        <w:t xml:space="preserve"> nalazi slobodan prostor. 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Na jednoj od klupa nalazio se </w:t>
      </w:r>
      <w:r w:rsidR="00E97411" w:rsidRPr="001F6035">
        <w:rPr>
          <w:rFonts w:ascii="Times New Roman" w:hAnsi="Times New Roman" w:cs="Times New Roman"/>
          <w:sz w:val="24"/>
          <w:szCs w:val="24"/>
        </w:rPr>
        <w:lastRenderedPageBreak/>
        <w:t>skeletni ukop koji je poslan na analizu</w:t>
      </w:r>
      <w:r w:rsidR="00DC40DF" w:rsidRPr="001F6035">
        <w:rPr>
          <w:rFonts w:ascii="Times New Roman" w:hAnsi="Times New Roman" w:cs="Times New Roman"/>
          <w:sz w:val="24"/>
          <w:szCs w:val="24"/>
        </w:rPr>
        <w:t>.</w:t>
      </w:r>
      <w:r w:rsidR="00E97411" w:rsidRPr="001F6035">
        <w:rPr>
          <w:rFonts w:ascii="Times New Roman" w:hAnsi="Times New Roman" w:cs="Times New Roman"/>
          <w:sz w:val="24"/>
          <w:szCs w:val="24"/>
        </w:rPr>
        <w:t xml:space="preserve"> Pokretni nalazi nisu pronađeni</w:t>
      </w:r>
      <w:r w:rsidR="00DC40DF" w:rsidRPr="001F6035">
        <w:rPr>
          <w:rFonts w:ascii="Times New Roman" w:hAnsi="Times New Roman" w:cs="Times New Roman"/>
          <w:sz w:val="24"/>
          <w:szCs w:val="24"/>
        </w:rPr>
        <w:t>.</w:t>
      </w:r>
      <w:r w:rsidR="008B39FD" w:rsidRPr="008B39FD">
        <w:rPr>
          <w:rFonts w:ascii="Times New Roman" w:hAnsi="Times New Roman" w:cs="Times New Roman"/>
          <w:sz w:val="24"/>
          <w:szCs w:val="24"/>
        </w:rPr>
        <w:t xml:space="preserve"> </w:t>
      </w:r>
      <w:r w:rsidR="008B39FD" w:rsidRPr="001F6035">
        <w:rPr>
          <w:rFonts w:ascii="Times New Roman" w:hAnsi="Times New Roman" w:cs="Times New Roman"/>
          <w:sz w:val="24"/>
          <w:szCs w:val="24"/>
        </w:rPr>
        <w:t>Pod vo</w:t>
      </w:r>
      <w:r w:rsidR="00565967">
        <w:rPr>
          <w:rFonts w:ascii="Times New Roman" w:hAnsi="Times New Roman" w:cs="Times New Roman"/>
          <w:sz w:val="24"/>
          <w:szCs w:val="24"/>
        </w:rPr>
        <w:t>dstvom dr. sc. Dina Demichelija u srpnju 2013. godine</w:t>
      </w:r>
      <w:r w:rsidR="008B39FD" w:rsidRPr="001F6035">
        <w:rPr>
          <w:rFonts w:ascii="Times New Roman" w:hAnsi="Times New Roman" w:cs="Times New Roman"/>
          <w:sz w:val="24"/>
          <w:szCs w:val="24"/>
        </w:rPr>
        <w:t xml:space="preserve"> raščišćen je okoliš grobnice te je nastavljeno istraživanje. Iskopavanje je oslobodilo najduži zid</w:t>
      </w:r>
      <w:r w:rsidR="00565967">
        <w:rPr>
          <w:rFonts w:ascii="Times New Roman" w:hAnsi="Times New Roman" w:cs="Times New Roman"/>
          <w:sz w:val="24"/>
          <w:szCs w:val="24"/>
        </w:rPr>
        <w:t xml:space="preserve"> grobnice</w:t>
      </w:r>
      <w:r w:rsidR="008B39FD" w:rsidRPr="001F6035">
        <w:rPr>
          <w:rFonts w:ascii="Times New Roman" w:hAnsi="Times New Roman" w:cs="Times New Roman"/>
          <w:sz w:val="24"/>
          <w:szCs w:val="24"/>
        </w:rPr>
        <w:t>, međutim nije definiralo ulaz. Utvrđeno je postojanje dviju odvojenih prostorija, prilazne i grobne komore</w:t>
      </w:r>
      <w:r w:rsidR="008B39FD">
        <w:rPr>
          <w:rFonts w:ascii="Times New Roman" w:hAnsi="Times New Roman" w:cs="Times New Roman"/>
          <w:sz w:val="24"/>
          <w:szCs w:val="24"/>
        </w:rPr>
        <w:t xml:space="preserve"> (slike 3 i 4)</w:t>
      </w:r>
      <w:r w:rsidR="008B39FD" w:rsidRPr="001F6035">
        <w:rPr>
          <w:rFonts w:ascii="Times New Roman" w:hAnsi="Times New Roman" w:cs="Times New Roman"/>
          <w:sz w:val="24"/>
          <w:szCs w:val="24"/>
        </w:rPr>
        <w:t>, koje povezuje prolaz širine oko pola metra.</w:t>
      </w:r>
      <w:r w:rsidR="00E97411" w:rsidRPr="001F6035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14:paraId="53848D23" w14:textId="77777777" w:rsidR="008B39FD" w:rsidRDefault="008B39FD" w:rsidP="001F6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7682F" w14:textId="77777777" w:rsidR="00AB11F2" w:rsidRDefault="00AB11F2" w:rsidP="00AB11F2">
      <w:pPr>
        <w:keepNext/>
        <w:spacing w:line="360" w:lineRule="auto"/>
        <w:jc w:val="center"/>
      </w:pPr>
      <w:r>
        <w:rPr>
          <w:noProof/>
          <w:sz w:val="20"/>
          <w:szCs w:val="20"/>
        </w:rPr>
        <w:drawing>
          <wp:inline distT="0" distB="0" distL="0" distR="0" wp14:anchorId="5E0D5616" wp14:editId="40AC846D">
            <wp:extent cx="4756916" cy="3160581"/>
            <wp:effectExtent l="19050" t="0" r="558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916" cy="316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D49F34" w14:textId="77777777" w:rsidR="008A5E42" w:rsidRDefault="00AB11F2" w:rsidP="008B39FD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AB11F2">
        <w:rPr>
          <w:rFonts w:ascii="Times New Roman" w:hAnsi="Times New Roman" w:cs="Times New Roman"/>
          <w:color w:val="auto"/>
        </w:rPr>
        <w:t xml:space="preserve">Slika </w:t>
      </w:r>
      <w:r w:rsidR="00681CDF" w:rsidRPr="00AB11F2">
        <w:rPr>
          <w:rFonts w:ascii="Times New Roman" w:hAnsi="Times New Roman" w:cs="Times New Roman"/>
          <w:color w:val="auto"/>
        </w:rPr>
        <w:fldChar w:fldCharType="begin"/>
      </w:r>
      <w:r w:rsidRPr="00AB11F2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AB11F2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2</w:t>
      </w:r>
      <w:r w:rsidR="00681CDF" w:rsidRPr="00AB11F2">
        <w:rPr>
          <w:rFonts w:ascii="Times New Roman" w:hAnsi="Times New Roman" w:cs="Times New Roman"/>
          <w:color w:val="auto"/>
        </w:rPr>
        <w:fldChar w:fldCharType="end"/>
      </w:r>
      <w:r w:rsidRPr="00AB11F2">
        <w:rPr>
          <w:rFonts w:ascii="Times New Roman" w:hAnsi="Times New Roman" w:cs="Times New Roman"/>
          <w:color w:val="auto"/>
        </w:rPr>
        <w:t xml:space="preserve"> - pogled na unutrašnju arhitekturu grobnice (Izvješće o rezultatima arheološkog pregleda provedenog na području između Jabuke i Velića kod Trilja, str. 14, sl. 7.)</w:t>
      </w:r>
    </w:p>
    <w:p w14:paraId="08EC565A" w14:textId="77777777" w:rsidR="008B39FD" w:rsidRPr="008B39FD" w:rsidRDefault="008B39FD" w:rsidP="008B39FD"/>
    <w:p w14:paraId="6DB9609B" w14:textId="363FB23D" w:rsidR="00FE5CD6" w:rsidRDefault="008A5E42" w:rsidP="001F6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Geografski </w:t>
      </w:r>
      <w:r w:rsidR="00FE5CD6">
        <w:rPr>
          <w:rFonts w:ascii="Times New Roman" w:hAnsi="Times New Roman" w:cs="Times New Roman"/>
          <w:sz w:val="24"/>
          <w:szCs w:val="24"/>
        </w:rPr>
        <w:t xml:space="preserve">i tipološki </w:t>
      </w:r>
      <w:r>
        <w:rPr>
          <w:rFonts w:ascii="Times New Roman" w:hAnsi="Times New Roman" w:cs="Times New Roman"/>
          <w:sz w:val="24"/>
          <w:szCs w:val="24"/>
        </w:rPr>
        <w:t>n</w:t>
      </w:r>
      <w:r w:rsidR="00DB5FE2">
        <w:rPr>
          <w:rFonts w:ascii="Times New Roman" w:hAnsi="Times New Roman" w:cs="Times New Roman"/>
          <w:sz w:val="24"/>
          <w:szCs w:val="24"/>
        </w:rPr>
        <w:t xml:space="preserve">ajbližu poveznicu s </w:t>
      </w:r>
      <w:r>
        <w:rPr>
          <w:rFonts w:ascii="Times New Roman" w:hAnsi="Times New Roman" w:cs="Times New Roman"/>
          <w:sz w:val="24"/>
          <w:szCs w:val="24"/>
        </w:rPr>
        <w:t xml:space="preserve">grobnicom na </w:t>
      </w:r>
      <w:r w:rsidR="00DB5FE2">
        <w:rPr>
          <w:rFonts w:ascii="Times New Roman" w:hAnsi="Times New Roman" w:cs="Times New Roman"/>
          <w:sz w:val="24"/>
          <w:szCs w:val="24"/>
        </w:rPr>
        <w:t>lokalitet</w:t>
      </w:r>
      <w:r>
        <w:rPr>
          <w:rFonts w:ascii="Times New Roman" w:hAnsi="Times New Roman" w:cs="Times New Roman"/>
          <w:sz w:val="24"/>
          <w:szCs w:val="24"/>
        </w:rPr>
        <w:t>u</w:t>
      </w:r>
      <w:r w:rsidR="00DB5FE2">
        <w:rPr>
          <w:rFonts w:ascii="Times New Roman" w:hAnsi="Times New Roman" w:cs="Times New Roman"/>
          <w:sz w:val="24"/>
          <w:szCs w:val="24"/>
        </w:rPr>
        <w:t xml:space="preserve"> Velić nalazimo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DB5FE2">
        <w:rPr>
          <w:rFonts w:ascii="Times New Roman" w:hAnsi="Times New Roman" w:cs="Times New Roman"/>
          <w:sz w:val="24"/>
          <w:szCs w:val="24"/>
        </w:rPr>
        <w:t xml:space="preserve"> položaj</w:t>
      </w:r>
      <w:r>
        <w:rPr>
          <w:rFonts w:ascii="Times New Roman" w:hAnsi="Times New Roman" w:cs="Times New Roman"/>
          <w:sz w:val="24"/>
          <w:szCs w:val="24"/>
        </w:rPr>
        <w:t>u</w:t>
      </w:r>
      <w:r w:rsidR="00DB5FE2">
        <w:rPr>
          <w:rFonts w:ascii="Times New Roman" w:hAnsi="Times New Roman" w:cs="Times New Roman"/>
          <w:sz w:val="24"/>
          <w:szCs w:val="24"/>
        </w:rPr>
        <w:t xml:space="preserve"> Crkvine u mjestu Cista Velika</w:t>
      </w:r>
      <w:r w:rsidR="00E36FF0" w:rsidRPr="001F6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Imotskoj krajini. Godine 1936. na tom </w:t>
      </w:r>
      <w:r w:rsidR="002D18BC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>lokalitetu</w:t>
      </w:r>
      <w:r w:rsidR="00467D7E">
        <w:rPr>
          <w:rFonts w:ascii="Times New Roman" w:hAnsi="Times New Roman" w:cs="Times New Roman"/>
          <w:sz w:val="24"/>
          <w:szCs w:val="24"/>
        </w:rPr>
        <w:t xml:space="preserve"> otkriveni temelji dviju crkvi</w:t>
      </w:r>
      <w:r>
        <w:rPr>
          <w:rFonts w:ascii="Times New Roman" w:hAnsi="Times New Roman" w:cs="Times New Roman"/>
          <w:sz w:val="24"/>
          <w:szCs w:val="24"/>
        </w:rPr>
        <w:t xml:space="preserve">, ranokršćanski crkveni namještaj te grobovi, a devedesetih godina prošlog stoljeća utvrđeno je da se radi o složenom kompleksu duljeg vremenskog trajanja. Do 2010. godine istražen je veći dio </w:t>
      </w:r>
      <w:r w:rsidR="00D346DD">
        <w:rPr>
          <w:rFonts w:ascii="Times New Roman" w:hAnsi="Times New Roman" w:cs="Times New Roman"/>
          <w:sz w:val="24"/>
          <w:szCs w:val="24"/>
        </w:rPr>
        <w:t>područja, a danas je</w:t>
      </w:r>
      <w:r w:rsidR="00D346DD" w:rsidRPr="00D346DD">
        <w:rPr>
          <w:rFonts w:ascii="Times New Roman" w:hAnsi="Times New Roman" w:cs="Times New Roman"/>
          <w:sz w:val="24"/>
          <w:szCs w:val="24"/>
        </w:rPr>
        <w:t xml:space="preserve"> </w:t>
      </w:r>
      <w:r w:rsidR="00472A73">
        <w:rPr>
          <w:rFonts w:ascii="Times New Roman" w:hAnsi="Times New Roman" w:cs="Times New Roman"/>
          <w:sz w:val="24"/>
          <w:szCs w:val="24"/>
        </w:rPr>
        <w:t xml:space="preserve">lokalitet </w:t>
      </w:r>
      <w:r w:rsidR="00D346DD" w:rsidRPr="001F1397">
        <w:rPr>
          <w:rFonts w:ascii="Times New Roman" w:hAnsi="Times New Roman" w:cs="Times New Roman"/>
          <w:sz w:val="24"/>
          <w:szCs w:val="24"/>
        </w:rPr>
        <w:t>uređen kao arheološki park</w:t>
      </w:r>
      <w:r w:rsidR="00D346DD">
        <w:rPr>
          <w:rFonts w:ascii="Times New Roman" w:hAnsi="Times New Roman" w:cs="Times New Roman"/>
          <w:sz w:val="24"/>
          <w:szCs w:val="24"/>
        </w:rPr>
        <w:t xml:space="preserve">. </w:t>
      </w:r>
      <w:r w:rsidR="00FE5CD6">
        <w:rPr>
          <w:rFonts w:ascii="Times New Roman" w:hAnsi="Times New Roman" w:cs="Times New Roman"/>
          <w:sz w:val="24"/>
          <w:szCs w:val="24"/>
        </w:rPr>
        <w:t>Tamošnji r</w:t>
      </w:r>
      <w:r w:rsidR="00D346DD">
        <w:rPr>
          <w:rFonts w:ascii="Times New Roman" w:hAnsi="Times New Roman" w:cs="Times New Roman"/>
          <w:sz w:val="24"/>
          <w:szCs w:val="24"/>
        </w:rPr>
        <w:t xml:space="preserve">anokršćanski nadsvođeni grobovi, namijenjeni pokapanju više pokojnika, tipom su paralelni </w:t>
      </w:r>
      <w:r w:rsidR="00D346DD">
        <w:rPr>
          <w:rFonts w:ascii="Times New Roman" w:hAnsi="Times New Roman" w:cs="Times New Roman"/>
          <w:sz w:val="24"/>
          <w:szCs w:val="24"/>
        </w:rPr>
        <w:lastRenderedPageBreak/>
        <w:t xml:space="preserve">grobnici na Veliću. Postojanje </w:t>
      </w:r>
      <w:r w:rsidR="00066B24">
        <w:rPr>
          <w:rFonts w:ascii="Times New Roman" w:hAnsi="Times New Roman" w:cs="Times New Roman"/>
          <w:sz w:val="24"/>
          <w:szCs w:val="24"/>
        </w:rPr>
        <w:t xml:space="preserve">većih </w:t>
      </w:r>
      <w:r w:rsidR="00D346DD">
        <w:rPr>
          <w:rFonts w:ascii="Times New Roman" w:hAnsi="Times New Roman" w:cs="Times New Roman"/>
          <w:sz w:val="24"/>
          <w:szCs w:val="24"/>
        </w:rPr>
        <w:t>okolnih struktura na Veliću isto tako podsjeća na kompleks u Cisti Velikoj</w:t>
      </w:r>
      <w:r w:rsidR="00FE5CD6">
        <w:rPr>
          <w:rFonts w:ascii="Times New Roman" w:hAnsi="Times New Roman" w:cs="Times New Roman"/>
          <w:sz w:val="24"/>
          <w:szCs w:val="24"/>
        </w:rPr>
        <w:t>. Daljnje podudarnosti ova dva lokaliteta sa sigurnosti mogu dokazati tek buduća istraživanja koja ne bi trebala stati na iskopavanju grobnice.</w:t>
      </w:r>
      <w:r w:rsidR="00FE5CD6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2D5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C1710" w14:textId="1BEB4E2F" w:rsidR="000D689D" w:rsidRDefault="002D503B" w:rsidP="001F6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DAB48" w14:textId="77777777" w:rsidR="00385388" w:rsidRDefault="00385388" w:rsidP="00385388">
      <w:pPr>
        <w:keepNext/>
        <w:spacing w:line="360" w:lineRule="auto"/>
        <w:jc w:val="center"/>
      </w:pPr>
      <w:r>
        <w:rPr>
          <w:noProof/>
          <w:sz w:val="28"/>
          <w:szCs w:val="28"/>
        </w:rPr>
        <w:drawing>
          <wp:inline distT="0" distB="0" distL="0" distR="0" wp14:anchorId="35611BCC" wp14:editId="69741E8C">
            <wp:extent cx="4664123" cy="3099136"/>
            <wp:effectExtent l="19050" t="0" r="3127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608" cy="310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30EDB4" w14:textId="77777777" w:rsidR="00385388" w:rsidRPr="00385388" w:rsidRDefault="00385388" w:rsidP="00385388">
      <w:pPr>
        <w:pStyle w:val="Caption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85388">
        <w:rPr>
          <w:rFonts w:ascii="Times New Roman" w:hAnsi="Times New Roman" w:cs="Times New Roman"/>
          <w:color w:val="auto"/>
        </w:rPr>
        <w:t xml:space="preserve">Slika </w:t>
      </w:r>
      <w:r w:rsidR="00681CDF" w:rsidRPr="00385388">
        <w:rPr>
          <w:rFonts w:ascii="Times New Roman" w:hAnsi="Times New Roman" w:cs="Times New Roman"/>
          <w:color w:val="auto"/>
        </w:rPr>
        <w:fldChar w:fldCharType="begin"/>
      </w:r>
      <w:r w:rsidRPr="00385388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385388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3</w:t>
      </w:r>
      <w:r w:rsidR="00681CDF" w:rsidRPr="00385388">
        <w:rPr>
          <w:rFonts w:ascii="Times New Roman" w:hAnsi="Times New Roman" w:cs="Times New Roman"/>
          <w:color w:val="auto"/>
        </w:rPr>
        <w:fldChar w:fldCharType="end"/>
      </w:r>
      <w:r w:rsidRPr="00385388">
        <w:rPr>
          <w:rFonts w:ascii="Times New Roman" w:hAnsi="Times New Roman" w:cs="Times New Roman"/>
          <w:color w:val="auto"/>
        </w:rPr>
        <w:t xml:space="preserve"> - grobna komora (Izvješće o rezultatima arheoloških istraživanja provedenim na arheološkom lokalitetu Velić/Jabuka kod Trilja u veljači 2013. godine, str. 9.)</w:t>
      </w:r>
    </w:p>
    <w:p w14:paraId="0A1BF8AC" w14:textId="77777777" w:rsidR="00385388" w:rsidRDefault="00385388" w:rsidP="00D41C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F8FA3" w14:textId="32E463B7" w:rsidR="00D41C22" w:rsidRDefault="00E2781E" w:rsidP="00D41C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mogućnosti postojanja dobro očuvanog ranokršćanskog lokaliteta prekrivenog gustom šumskom vegetacijom, detaljniji pregled i mapiranje terena pokazali su se potrebom. </w:t>
      </w:r>
      <w:r w:rsidR="00D41C22">
        <w:rPr>
          <w:rFonts w:ascii="Times New Roman" w:hAnsi="Times New Roman" w:cs="Times New Roman"/>
          <w:sz w:val="24"/>
          <w:szCs w:val="24"/>
        </w:rPr>
        <w:t xml:space="preserve">Studentski projekt „Mapiranje terena i arheoloških objekata na ranokršćanskom nalazištu Jabuka-Velić“ </w:t>
      </w:r>
      <w:r w:rsidR="00472A73" w:rsidRPr="00472A73">
        <w:rPr>
          <w:rFonts w:ascii="Times New Roman" w:hAnsi="Times New Roman" w:cs="Times New Roman"/>
          <w:sz w:val="24"/>
          <w:szCs w:val="24"/>
        </w:rPr>
        <w:t>s tim je ciljem prijavljen</w:t>
      </w:r>
      <w:r w:rsidR="00472A73">
        <w:rPr>
          <w:rFonts w:ascii="Times New Roman" w:hAnsi="Times New Roman" w:cs="Times New Roman"/>
          <w:sz w:val="24"/>
          <w:szCs w:val="24"/>
        </w:rPr>
        <w:t xml:space="preserve"> </w:t>
      </w:r>
      <w:r w:rsidR="00D41C22">
        <w:rPr>
          <w:rFonts w:ascii="Times New Roman" w:hAnsi="Times New Roman" w:cs="Times New Roman"/>
          <w:sz w:val="24"/>
          <w:szCs w:val="24"/>
        </w:rPr>
        <w:t xml:space="preserve">na „Natječaj za sufinanciranje studentskih projekata za kalendarsku godinu 2014.“ koji je </w:t>
      </w:r>
      <w:r w:rsidR="00472A73">
        <w:rPr>
          <w:rFonts w:ascii="Times New Roman" w:hAnsi="Times New Roman" w:cs="Times New Roman"/>
          <w:sz w:val="24"/>
          <w:szCs w:val="24"/>
        </w:rPr>
        <w:t>raspisao</w:t>
      </w:r>
      <w:r w:rsidR="00D41C22">
        <w:rPr>
          <w:rFonts w:ascii="Times New Roman" w:hAnsi="Times New Roman" w:cs="Times New Roman"/>
          <w:sz w:val="24"/>
          <w:szCs w:val="24"/>
        </w:rPr>
        <w:t xml:space="preserve"> Filozofski fakultet Sveučilišta u Zagrebu.</w:t>
      </w:r>
    </w:p>
    <w:p w14:paraId="4BD6400C" w14:textId="77777777" w:rsidR="006E29B6" w:rsidRDefault="006E29B6" w:rsidP="006E29B6">
      <w:pPr>
        <w:keepNext/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26C4DEF7" wp14:editId="69AA781A">
            <wp:extent cx="4215594" cy="2801106"/>
            <wp:effectExtent l="19050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201" cy="280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63F27C" w14:textId="77777777" w:rsidR="006E29B6" w:rsidRDefault="006E29B6" w:rsidP="006E29B6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6E29B6">
        <w:rPr>
          <w:rFonts w:ascii="Times New Roman" w:hAnsi="Times New Roman" w:cs="Times New Roman"/>
          <w:color w:val="auto"/>
        </w:rPr>
        <w:t xml:space="preserve">Slika </w:t>
      </w:r>
      <w:r w:rsidR="00681CDF" w:rsidRPr="006E29B6">
        <w:rPr>
          <w:rFonts w:ascii="Times New Roman" w:hAnsi="Times New Roman" w:cs="Times New Roman"/>
          <w:color w:val="auto"/>
        </w:rPr>
        <w:fldChar w:fldCharType="begin"/>
      </w:r>
      <w:r w:rsidRPr="006E29B6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6E29B6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4</w:t>
      </w:r>
      <w:r w:rsidR="00681CDF" w:rsidRPr="006E29B6">
        <w:rPr>
          <w:rFonts w:ascii="Times New Roman" w:hAnsi="Times New Roman" w:cs="Times New Roman"/>
          <w:color w:val="auto"/>
        </w:rPr>
        <w:fldChar w:fldCharType="end"/>
      </w:r>
      <w:r w:rsidRPr="006E29B6">
        <w:rPr>
          <w:rFonts w:ascii="Times New Roman" w:hAnsi="Times New Roman" w:cs="Times New Roman"/>
          <w:color w:val="auto"/>
        </w:rPr>
        <w:t xml:space="preserve"> - prilazna komora (Izvješće o rezultatima arheoloških istraživanja provedenim na arheološkom lokalitetu Velić kod Trilja u srpnju 2013. godine, str. 7)</w:t>
      </w:r>
    </w:p>
    <w:p w14:paraId="165A6EFE" w14:textId="77777777" w:rsidR="004C284A" w:rsidRDefault="004C284A" w:rsidP="004C284A"/>
    <w:p w14:paraId="2660C823" w14:textId="77777777" w:rsidR="004C284A" w:rsidRPr="004C284A" w:rsidRDefault="004C284A" w:rsidP="004C284A"/>
    <w:p w14:paraId="6BF88FA1" w14:textId="3EF21AAA" w:rsidR="002F322C" w:rsidRPr="00066B24" w:rsidRDefault="006E29B6" w:rsidP="002F322C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Toc480840475"/>
      <w:r w:rsidRPr="00066B24">
        <w:rPr>
          <w:rFonts w:ascii="Times New Roman" w:hAnsi="Times New Roman" w:cs="Times New Roman"/>
          <w:sz w:val="24"/>
          <w:szCs w:val="24"/>
        </w:rPr>
        <w:t>STVARANJE PRVOTNE MAPE LOKALITETA</w:t>
      </w:r>
      <w:bookmarkEnd w:id="2"/>
    </w:p>
    <w:p w14:paraId="39AB0348" w14:textId="6A4C5A3B" w:rsidR="002F322C" w:rsidRDefault="006E29B6" w:rsidP="002F322C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2410">
        <w:rPr>
          <w:rFonts w:ascii="Times New Roman" w:hAnsi="Times New Roman" w:cs="Times New Roman"/>
          <w:sz w:val="24"/>
          <w:szCs w:val="24"/>
        </w:rPr>
        <w:t>Terenski dio projekta</w:t>
      </w:r>
      <w:r w:rsidR="00E82410">
        <w:rPr>
          <w:rFonts w:ascii="Times New Roman" w:hAnsi="Times New Roman" w:cs="Times New Roman"/>
          <w:sz w:val="24"/>
          <w:szCs w:val="24"/>
        </w:rPr>
        <w:t xml:space="preserve"> u 2014. godini provodio se od 7. do </w:t>
      </w:r>
      <w:r w:rsidRPr="00E82410">
        <w:rPr>
          <w:rFonts w:ascii="Times New Roman" w:hAnsi="Times New Roman" w:cs="Times New Roman"/>
          <w:sz w:val="24"/>
          <w:szCs w:val="24"/>
        </w:rPr>
        <w:t>12. srpnja</w:t>
      </w:r>
      <w:r w:rsidR="00E82410">
        <w:rPr>
          <w:rFonts w:ascii="Times New Roman" w:hAnsi="Times New Roman" w:cs="Times New Roman"/>
          <w:sz w:val="24"/>
          <w:szCs w:val="24"/>
        </w:rPr>
        <w:t xml:space="preserve"> s ciljem pozicioniranja istraživane grobnice u širi kontekst. Terenski pregled koncentrirao se na relativno </w:t>
      </w:r>
      <w:r w:rsidR="00472A73">
        <w:rPr>
          <w:rFonts w:ascii="Times New Roman" w:hAnsi="Times New Roman" w:cs="Times New Roman"/>
          <w:sz w:val="24"/>
          <w:szCs w:val="24"/>
        </w:rPr>
        <w:t>uzak</w:t>
      </w:r>
      <w:r w:rsidR="00E82410">
        <w:rPr>
          <w:rFonts w:ascii="Times New Roman" w:hAnsi="Times New Roman" w:cs="Times New Roman"/>
          <w:sz w:val="24"/>
          <w:szCs w:val="24"/>
        </w:rPr>
        <w:t xml:space="preserve"> krug oko prethodno iskopavanog prostora. </w:t>
      </w:r>
      <w:r w:rsidR="002F322C">
        <w:rPr>
          <w:rFonts w:ascii="Times New Roman" w:hAnsi="Times New Roman" w:cs="Times New Roman"/>
          <w:sz w:val="24"/>
          <w:szCs w:val="24"/>
        </w:rPr>
        <w:t xml:space="preserve">Postojanje zidnih struktura bilo je očito u preliminarnom pregledu, međutim </w:t>
      </w:r>
      <w:r w:rsidR="00472A73">
        <w:rPr>
          <w:rFonts w:ascii="Times New Roman" w:hAnsi="Times New Roman" w:cs="Times New Roman"/>
          <w:sz w:val="24"/>
          <w:szCs w:val="24"/>
        </w:rPr>
        <w:t>te su</w:t>
      </w:r>
      <w:r w:rsidR="002F322C">
        <w:rPr>
          <w:rFonts w:ascii="Times New Roman" w:hAnsi="Times New Roman" w:cs="Times New Roman"/>
          <w:sz w:val="24"/>
          <w:szCs w:val="24"/>
        </w:rPr>
        <w:t xml:space="preserve"> zidove uglavnom </w:t>
      </w:r>
      <w:r w:rsidR="00472A73">
        <w:rPr>
          <w:rFonts w:ascii="Times New Roman" w:hAnsi="Times New Roman" w:cs="Times New Roman"/>
          <w:sz w:val="24"/>
          <w:szCs w:val="24"/>
        </w:rPr>
        <w:t>odavale</w:t>
      </w:r>
      <w:r w:rsidR="002F322C">
        <w:rPr>
          <w:rFonts w:ascii="Times New Roman" w:hAnsi="Times New Roman" w:cs="Times New Roman"/>
          <w:sz w:val="24"/>
          <w:szCs w:val="24"/>
        </w:rPr>
        <w:t xml:space="preserve"> izbočine u prostoru, a gusta vegetacija onemogućavala je percepciju njihovog međusobnog </w:t>
      </w:r>
      <w:r w:rsidR="00A345E2">
        <w:rPr>
          <w:rFonts w:ascii="Times New Roman" w:hAnsi="Times New Roman" w:cs="Times New Roman"/>
          <w:sz w:val="24"/>
          <w:szCs w:val="24"/>
        </w:rPr>
        <w:t>odnosa</w:t>
      </w:r>
      <w:r w:rsidR="002F322C">
        <w:rPr>
          <w:rFonts w:ascii="Times New Roman" w:hAnsi="Times New Roman" w:cs="Times New Roman"/>
          <w:sz w:val="24"/>
          <w:szCs w:val="24"/>
        </w:rPr>
        <w:t xml:space="preserve">. Iz tog razloga prvi korak u pripremi bilo je čišćenje </w:t>
      </w:r>
      <w:r w:rsidR="00472A73">
        <w:rPr>
          <w:rFonts w:ascii="Times New Roman" w:hAnsi="Times New Roman" w:cs="Times New Roman"/>
          <w:sz w:val="24"/>
          <w:szCs w:val="24"/>
        </w:rPr>
        <w:t>zatečene</w:t>
      </w:r>
      <w:r w:rsidR="002F322C">
        <w:rPr>
          <w:rFonts w:ascii="Times New Roman" w:hAnsi="Times New Roman" w:cs="Times New Roman"/>
          <w:sz w:val="24"/>
          <w:szCs w:val="24"/>
        </w:rPr>
        <w:t xml:space="preserve"> situacije, zatim definiranje struktura prekrivenih niskim raslinjem i tankim humusnim slojem.</w:t>
      </w:r>
      <w:r w:rsidR="00CF53D5">
        <w:rPr>
          <w:rFonts w:ascii="Times New Roman" w:hAnsi="Times New Roman" w:cs="Times New Roman"/>
          <w:sz w:val="24"/>
          <w:szCs w:val="24"/>
        </w:rPr>
        <w:t xml:space="preserve"> Uz grobnicu, utvrdili smo postojanje najmanje </w:t>
      </w:r>
      <w:r w:rsidR="00A345E2">
        <w:rPr>
          <w:rFonts w:ascii="Times New Roman" w:hAnsi="Times New Roman" w:cs="Times New Roman"/>
          <w:sz w:val="24"/>
          <w:szCs w:val="24"/>
        </w:rPr>
        <w:t>šest</w:t>
      </w:r>
      <w:r w:rsidR="00CF53D5">
        <w:rPr>
          <w:rFonts w:ascii="Times New Roman" w:hAnsi="Times New Roman" w:cs="Times New Roman"/>
          <w:sz w:val="24"/>
          <w:szCs w:val="24"/>
        </w:rPr>
        <w:t xml:space="preserve"> objekata</w:t>
      </w:r>
      <w:r w:rsidR="002D503B">
        <w:rPr>
          <w:rFonts w:ascii="Times New Roman" w:hAnsi="Times New Roman" w:cs="Times New Roman"/>
          <w:sz w:val="24"/>
          <w:szCs w:val="24"/>
        </w:rPr>
        <w:t xml:space="preserve"> </w:t>
      </w:r>
      <w:r w:rsidR="00CF53D5">
        <w:rPr>
          <w:rFonts w:ascii="Times New Roman" w:hAnsi="Times New Roman" w:cs="Times New Roman"/>
          <w:sz w:val="24"/>
          <w:szCs w:val="24"/>
        </w:rPr>
        <w:t>i izradili nacrt rekognosciranog dijela.</w:t>
      </w:r>
      <w:r w:rsidR="00CF53D5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</w:p>
    <w:p w14:paraId="70A9BB4B" w14:textId="77777777" w:rsidR="003A1BEF" w:rsidRDefault="003A1BEF" w:rsidP="002F322C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A8319CB" w14:textId="77777777" w:rsidR="00CF53D5" w:rsidRDefault="00CF53D5" w:rsidP="00CF53D5">
      <w:pPr>
        <w:keepNext/>
        <w:widowControl w:val="0"/>
        <w:autoSpaceDE w:val="0"/>
        <w:autoSpaceDN w:val="0"/>
        <w:adjustRightInd w:val="0"/>
        <w:spacing w:line="360" w:lineRule="auto"/>
        <w:ind w:firstLine="360"/>
        <w:jc w:val="center"/>
      </w:pPr>
      <w:r w:rsidRPr="00CF53D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CE7D7F" wp14:editId="4BB15B3C">
            <wp:extent cx="2733675" cy="4122406"/>
            <wp:effectExtent l="19050" t="0" r="9525" b="0"/>
            <wp:docPr id="2" name="Picture 2" descr="G12_8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12_83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12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149CD" w14:textId="77777777" w:rsidR="00CF53D5" w:rsidRPr="003A1BEF" w:rsidRDefault="00CF53D5" w:rsidP="00CF53D5">
      <w:pPr>
        <w:pStyle w:val="Caption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1BEF">
        <w:rPr>
          <w:rFonts w:ascii="Times New Roman" w:hAnsi="Times New Roman" w:cs="Times New Roman"/>
          <w:color w:val="auto"/>
        </w:rPr>
        <w:t xml:space="preserve">Slika </w:t>
      </w:r>
      <w:r w:rsidR="00681CDF" w:rsidRPr="003A1BEF">
        <w:rPr>
          <w:rFonts w:ascii="Times New Roman" w:hAnsi="Times New Roman" w:cs="Times New Roman"/>
          <w:color w:val="auto"/>
        </w:rPr>
        <w:fldChar w:fldCharType="begin"/>
      </w:r>
      <w:r w:rsidRPr="003A1BEF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3A1BEF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5</w:t>
      </w:r>
      <w:r w:rsidR="00681CDF" w:rsidRPr="003A1BEF">
        <w:rPr>
          <w:rFonts w:ascii="Times New Roman" w:hAnsi="Times New Roman" w:cs="Times New Roman"/>
          <w:color w:val="auto"/>
        </w:rPr>
        <w:fldChar w:fldCharType="end"/>
      </w:r>
      <w:r w:rsidRPr="003A1BEF">
        <w:rPr>
          <w:rFonts w:ascii="Times New Roman" w:hAnsi="Times New Roman" w:cs="Times New Roman"/>
          <w:color w:val="auto"/>
        </w:rPr>
        <w:t xml:space="preserve"> </w:t>
      </w:r>
      <w:r w:rsidR="00DA6982">
        <w:rPr>
          <w:rFonts w:ascii="Times New Roman" w:hAnsi="Times New Roman" w:cs="Times New Roman"/>
          <w:color w:val="auto"/>
        </w:rPr>
        <w:t>–</w:t>
      </w:r>
      <w:r w:rsidRPr="003A1BEF">
        <w:rPr>
          <w:rFonts w:ascii="Times New Roman" w:hAnsi="Times New Roman" w:cs="Times New Roman"/>
          <w:color w:val="auto"/>
        </w:rPr>
        <w:t xml:space="preserve"> </w:t>
      </w:r>
      <w:r w:rsidR="00DA6982">
        <w:rPr>
          <w:rFonts w:ascii="Times New Roman" w:hAnsi="Times New Roman" w:cs="Times New Roman"/>
          <w:color w:val="auto"/>
        </w:rPr>
        <w:t xml:space="preserve">čišćenjem </w:t>
      </w:r>
      <w:r w:rsidRPr="003A1BEF">
        <w:rPr>
          <w:rFonts w:ascii="Times New Roman" w:hAnsi="Times New Roman" w:cs="Times New Roman"/>
          <w:color w:val="auto"/>
        </w:rPr>
        <w:t>otkriveni dio istočnog zida objekta 2 (</w:t>
      </w:r>
      <w:r w:rsidRPr="003A1BEF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arheološkom lokalitetu Jabuka-Velić kod Trilja u lipnju 2014. godine</w:t>
      </w:r>
      <w:r w:rsidRPr="003A1BEF">
        <w:rPr>
          <w:rFonts w:ascii="Times New Roman" w:hAnsi="Times New Roman" w:cs="Times New Roman"/>
          <w:color w:val="auto"/>
        </w:rPr>
        <w:t>, str. 4., sl.1.)</w:t>
      </w:r>
    </w:p>
    <w:p w14:paraId="44F91B22" w14:textId="77777777" w:rsidR="002F322C" w:rsidRPr="00AD5E00" w:rsidRDefault="002F322C" w:rsidP="002F322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92C324" w14:textId="77777777" w:rsidR="003A1BEF" w:rsidRDefault="003A1BEF" w:rsidP="003A1BEF">
      <w:pPr>
        <w:keepNext/>
        <w:jc w:val="center"/>
      </w:pPr>
      <w:r w:rsidRPr="003A1B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05EE6D" wp14:editId="7498BF6F">
            <wp:extent cx="4668384" cy="3105150"/>
            <wp:effectExtent l="19050" t="0" r="0" b="0"/>
            <wp:docPr id="5" name="Picture 5" descr="G12_8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12_848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060" cy="311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5031C" w14:textId="77777777" w:rsidR="003A1BEF" w:rsidRPr="003A1BEF" w:rsidRDefault="003A1BEF" w:rsidP="003A1BEF">
      <w:pPr>
        <w:pStyle w:val="Caption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1BEF">
        <w:rPr>
          <w:rFonts w:ascii="Times New Roman" w:hAnsi="Times New Roman" w:cs="Times New Roman"/>
          <w:color w:val="auto"/>
        </w:rPr>
        <w:t xml:space="preserve">Slika </w:t>
      </w:r>
      <w:r w:rsidR="00681CDF" w:rsidRPr="003A1BEF">
        <w:rPr>
          <w:rFonts w:ascii="Times New Roman" w:hAnsi="Times New Roman" w:cs="Times New Roman"/>
          <w:color w:val="auto"/>
        </w:rPr>
        <w:fldChar w:fldCharType="begin"/>
      </w:r>
      <w:r w:rsidRPr="003A1BEF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3A1BEF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6</w:t>
      </w:r>
      <w:r w:rsidR="00681CDF" w:rsidRPr="003A1BEF">
        <w:rPr>
          <w:rFonts w:ascii="Times New Roman" w:hAnsi="Times New Roman" w:cs="Times New Roman"/>
          <w:color w:val="auto"/>
        </w:rPr>
        <w:fldChar w:fldCharType="end"/>
      </w:r>
      <w:r w:rsidRPr="003A1BEF">
        <w:rPr>
          <w:rFonts w:ascii="Times New Roman" w:hAnsi="Times New Roman" w:cs="Times New Roman"/>
          <w:color w:val="auto"/>
        </w:rPr>
        <w:t xml:space="preserve"> </w:t>
      </w:r>
      <w:r w:rsidR="00DA6982">
        <w:rPr>
          <w:rFonts w:ascii="Times New Roman" w:hAnsi="Times New Roman" w:cs="Times New Roman"/>
          <w:color w:val="auto"/>
        </w:rPr>
        <w:t>–</w:t>
      </w:r>
      <w:r w:rsidRPr="003A1BEF">
        <w:rPr>
          <w:rFonts w:ascii="Times New Roman" w:hAnsi="Times New Roman" w:cs="Times New Roman"/>
          <w:color w:val="auto"/>
        </w:rPr>
        <w:t xml:space="preserve"> </w:t>
      </w:r>
      <w:r w:rsidR="00DA6982">
        <w:rPr>
          <w:rFonts w:ascii="Times New Roman" w:hAnsi="Times New Roman" w:cs="Times New Roman"/>
          <w:color w:val="auto"/>
        </w:rPr>
        <w:t xml:space="preserve">čišćenjem </w:t>
      </w:r>
      <w:r w:rsidRPr="003A1BEF">
        <w:rPr>
          <w:rFonts w:ascii="Times New Roman" w:hAnsi="Times New Roman" w:cs="Times New Roman"/>
          <w:color w:val="auto"/>
        </w:rPr>
        <w:t>otkriven dio strukture sjevernog i zapadnog zida objekta 5 (</w:t>
      </w:r>
      <w:r w:rsidRPr="003A1BEF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arheološkom lokalitetu Jabuka-Velić kod Trilja u lipnju 2014. godine</w:t>
      </w:r>
      <w:r w:rsidRPr="003A1BEF">
        <w:rPr>
          <w:rFonts w:ascii="Times New Roman" w:hAnsi="Times New Roman" w:cs="Times New Roman"/>
          <w:color w:val="auto"/>
        </w:rPr>
        <w:t xml:space="preserve">, str. </w:t>
      </w:r>
      <w:r>
        <w:rPr>
          <w:rFonts w:ascii="Times New Roman" w:hAnsi="Times New Roman" w:cs="Times New Roman"/>
          <w:color w:val="auto"/>
        </w:rPr>
        <w:t>6</w:t>
      </w:r>
      <w:r w:rsidRPr="003A1BEF">
        <w:rPr>
          <w:rFonts w:ascii="Times New Roman" w:hAnsi="Times New Roman" w:cs="Times New Roman"/>
          <w:color w:val="auto"/>
        </w:rPr>
        <w:t>., sl.</w:t>
      </w:r>
      <w:r>
        <w:rPr>
          <w:rFonts w:ascii="Times New Roman" w:hAnsi="Times New Roman" w:cs="Times New Roman"/>
          <w:color w:val="auto"/>
        </w:rPr>
        <w:t xml:space="preserve"> 3</w:t>
      </w:r>
      <w:r w:rsidRPr="003A1BEF">
        <w:rPr>
          <w:rFonts w:ascii="Times New Roman" w:hAnsi="Times New Roman" w:cs="Times New Roman"/>
          <w:color w:val="auto"/>
        </w:rPr>
        <w:t>.)</w:t>
      </w:r>
    </w:p>
    <w:p w14:paraId="68652A80" w14:textId="7B44848A" w:rsidR="00EA0691" w:rsidRDefault="003A1BEF" w:rsidP="00EA06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EF">
        <w:rPr>
          <w:rFonts w:ascii="Times New Roman" w:hAnsi="Times New Roman" w:cs="Times New Roman"/>
          <w:sz w:val="24"/>
          <w:szCs w:val="24"/>
        </w:rPr>
        <w:lastRenderedPageBreak/>
        <w:t xml:space="preserve">Prema nacrtu pristupili smo snimanju vidljivih ostataka arhitekture totalnom stanicom radi mapiranja ovog dijela lokaliteta </w:t>
      </w:r>
      <w:r w:rsidR="00A345E2">
        <w:rPr>
          <w:rFonts w:ascii="Times New Roman" w:hAnsi="Times New Roman" w:cs="Times New Roman"/>
          <w:sz w:val="24"/>
          <w:szCs w:val="24"/>
        </w:rPr>
        <w:t>te dokumentiranju tih ostataka</w:t>
      </w:r>
      <w:r w:rsidRPr="003A1B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Koristeći podatke dobivene totalnom stanicom u programu </w:t>
      </w:r>
      <w:r w:rsidRPr="00B2437D">
        <w:rPr>
          <w:rFonts w:ascii="Times New Roman" w:hAnsi="Times New Roman" w:cs="Times New Roman"/>
          <w:i/>
          <w:sz w:val="24"/>
          <w:szCs w:val="24"/>
        </w:rPr>
        <w:t>AutoCad</w:t>
      </w:r>
      <w:r>
        <w:rPr>
          <w:rFonts w:ascii="Times New Roman" w:hAnsi="Times New Roman" w:cs="Times New Roman"/>
          <w:sz w:val="24"/>
          <w:szCs w:val="24"/>
        </w:rPr>
        <w:t xml:space="preserve"> izrađen je precizan tlocrt dijela obuhvaćenog terenskim pregledom</w:t>
      </w:r>
      <w:r w:rsidR="00DA6982">
        <w:rPr>
          <w:rFonts w:ascii="Times New Roman" w:hAnsi="Times New Roman" w:cs="Times New Roman"/>
          <w:sz w:val="24"/>
          <w:szCs w:val="24"/>
        </w:rPr>
        <w:t xml:space="preserve"> (slika 7)</w:t>
      </w:r>
      <w:r>
        <w:rPr>
          <w:rFonts w:ascii="Times New Roman" w:hAnsi="Times New Roman" w:cs="Times New Roman"/>
          <w:sz w:val="24"/>
          <w:szCs w:val="24"/>
        </w:rPr>
        <w:t xml:space="preserve">, a njegovim </w:t>
      </w:r>
      <w:r w:rsidR="00BF0B8D">
        <w:rPr>
          <w:rFonts w:ascii="Times New Roman" w:hAnsi="Times New Roman" w:cs="Times New Roman"/>
          <w:sz w:val="24"/>
          <w:szCs w:val="24"/>
        </w:rPr>
        <w:t>smještanjem</w:t>
      </w:r>
      <w:r>
        <w:rPr>
          <w:rFonts w:ascii="Times New Roman" w:hAnsi="Times New Roman" w:cs="Times New Roman"/>
          <w:sz w:val="24"/>
          <w:szCs w:val="24"/>
        </w:rPr>
        <w:t xml:space="preserve"> na zračnu fotografiju prema koordinatama dobivamo </w:t>
      </w:r>
      <w:r w:rsidR="00EA0691">
        <w:rPr>
          <w:rFonts w:ascii="Times New Roman" w:hAnsi="Times New Roman" w:cs="Times New Roman"/>
          <w:sz w:val="24"/>
          <w:szCs w:val="24"/>
        </w:rPr>
        <w:t>međusobni odnos struktura i njihov realni odnos dimenzija</w:t>
      </w:r>
      <w:r w:rsidR="00DA6982">
        <w:rPr>
          <w:rFonts w:ascii="Times New Roman" w:hAnsi="Times New Roman" w:cs="Times New Roman"/>
          <w:sz w:val="24"/>
          <w:szCs w:val="24"/>
        </w:rPr>
        <w:t xml:space="preserve"> (slika 8)</w:t>
      </w:r>
      <w:r w:rsidR="00EA0691">
        <w:rPr>
          <w:rFonts w:ascii="Times New Roman" w:hAnsi="Times New Roman" w:cs="Times New Roman"/>
          <w:sz w:val="24"/>
          <w:szCs w:val="24"/>
        </w:rPr>
        <w:t>.</w:t>
      </w:r>
      <w:r w:rsidR="00EA0691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C6ED5" w14:textId="77777777" w:rsidR="00EA0691" w:rsidRDefault="00EA0691" w:rsidP="00EA0691">
      <w:pPr>
        <w:keepNext/>
        <w:spacing w:line="36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F4FEA3" wp14:editId="2BD969B0">
            <wp:extent cx="5485137" cy="5827956"/>
            <wp:effectExtent l="190500" t="0" r="172720" b="0"/>
            <wp:docPr id="8" name="Picture 7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98701" cy="58423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D49E4C" w14:textId="304A3CC8" w:rsidR="00A345E2" w:rsidRDefault="00EA0691" w:rsidP="00A345E2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A345E2">
        <w:rPr>
          <w:rFonts w:ascii="Times New Roman" w:hAnsi="Times New Roman" w:cs="Times New Roman"/>
          <w:color w:val="auto"/>
        </w:rPr>
        <w:t xml:space="preserve">Slika </w:t>
      </w:r>
      <w:r w:rsidR="00681CDF" w:rsidRPr="00A345E2">
        <w:rPr>
          <w:rFonts w:ascii="Times New Roman" w:hAnsi="Times New Roman" w:cs="Times New Roman"/>
          <w:color w:val="auto"/>
        </w:rPr>
        <w:fldChar w:fldCharType="begin"/>
      </w:r>
      <w:r w:rsidRPr="00A345E2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A345E2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7</w:t>
      </w:r>
      <w:r w:rsidR="00681CDF" w:rsidRPr="00A345E2">
        <w:rPr>
          <w:rFonts w:ascii="Times New Roman" w:hAnsi="Times New Roman" w:cs="Times New Roman"/>
          <w:color w:val="auto"/>
        </w:rPr>
        <w:fldChar w:fldCharType="end"/>
      </w:r>
      <w:r w:rsidRPr="00A345E2">
        <w:rPr>
          <w:rFonts w:ascii="Times New Roman" w:hAnsi="Times New Roman" w:cs="Times New Roman"/>
          <w:color w:val="auto"/>
        </w:rPr>
        <w:t xml:space="preserve"> -</w:t>
      </w:r>
      <w:r w:rsidRPr="00A345E2">
        <w:rPr>
          <w:rFonts w:ascii="Times New Roman" w:hAnsi="Times New Roman" w:cs="Times New Roman"/>
          <w:noProof/>
          <w:color w:val="auto"/>
        </w:rPr>
        <w:t xml:space="preserve"> </w:t>
      </w:r>
      <w:r w:rsidR="000853D2">
        <w:rPr>
          <w:rFonts w:ascii="Times New Roman" w:hAnsi="Times New Roman" w:cs="Times New Roman"/>
          <w:noProof/>
          <w:color w:val="auto"/>
        </w:rPr>
        <w:t>n</w:t>
      </w:r>
      <w:r w:rsidRPr="00A345E2">
        <w:rPr>
          <w:rFonts w:ascii="Times New Roman" w:hAnsi="Times New Roman" w:cs="Times New Roman"/>
          <w:noProof/>
          <w:color w:val="auto"/>
        </w:rPr>
        <w:t xml:space="preserve">acrt objekata izrađen pomoću programa AutoCad </w:t>
      </w:r>
      <w:r w:rsidR="00A345E2" w:rsidRPr="00A345E2">
        <w:rPr>
          <w:rFonts w:ascii="Times New Roman" w:hAnsi="Times New Roman" w:cs="Times New Roman"/>
          <w:color w:val="auto"/>
        </w:rPr>
        <w:t>(</w:t>
      </w:r>
      <w:r w:rsidR="00A345E2" w:rsidRPr="00A345E2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arheološkom lokalitetu Jabuka-Velić kod Trilja u lipnju 2014. godine</w:t>
      </w:r>
      <w:r w:rsidR="00A345E2" w:rsidRPr="00A345E2">
        <w:rPr>
          <w:rFonts w:ascii="Times New Roman" w:hAnsi="Times New Roman" w:cs="Times New Roman"/>
          <w:color w:val="auto"/>
        </w:rPr>
        <w:t>, str. 8., sl. 5.)</w:t>
      </w:r>
    </w:p>
    <w:p w14:paraId="2CC996F0" w14:textId="77777777" w:rsidR="00A345E2" w:rsidRDefault="00A345E2" w:rsidP="00A345E2"/>
    <w:p w14:paraId="4CB03A0C" w14:textId="77777777" w:rsidR="00A345E2" w:rsidRDefault="00A345E2" w:rsidP="00A345E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EB860CD" wp14:editId="1266667A">
            <wp:extent cx="5760720" cy="7526020"/>
            <wp:effectExtent l="19050" t="0" r="0" b="0"/>
            <wp:docPr id="11" name="Picture 1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FB56E" w14:textId="77777777" w:rsidR="00A345E2" w:rsidRPr="00A345E2" w:rsidRDefault="00A345E2" w:rsidP="00A345E2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A345E2">
        <w:rPr>
          <w:rFonts w:ascii="Times New Roman" w:hAnsi="Times New Roman" w:cs="Times New Roman"/>
          <w:color w:val="auto"/>
        </w:rPr>
        <w:t xml:space="preserve">Slika </w:t>
      </w:r>
      <w:r w:rsidR="00681CDF" w:rsidRPr="00A345E2">
        <w:rPr>
          <w:rFonts w:ascii="Times New Roman" w:hAnsi="Times New Roman" w:cs="Times New Roman"/>
          <w:color w:val="auto"/>
        </w:rPr>
        <w:fldChar w:fldCharType="begin"/>
      </w:r>
      <w:r w:rsidRPr="00A345E2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A345E2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8</w:t>
      </w:r>
      <w:r w:rsidR="00681CDF" w:rsidRPr="00A345E2">
        <w:rPr>
          <w:rFonts w:ascii="Times New Roman" w:hAnsi="Times New Roman" w:cs="Times New Roman"/>
          <w:color w:val="auto"/>
        </w:rPr>
        <w:fldChar w:fldCharType="end"/>
      </w:r>
      <w:r w:rsidRPr="00A345E2">
        <w:rPr>
          <w:rFonts w:ascii="Times New Roman" w:hAnsi="Times New Roman" w:cs="Times New Roman"/>
          <w:color w:val="auto"/>
        </w:rPr>
        <w:t xml:space="preserve"> - tlocrt dokumentiranih objekata na zračnoj fotografiji (</w:t>
      </w:r>
      <w:r w:rsidRPr="00A345E2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arheološkom lokalitetu Jabuka-Velić kod Trilja u lipnju 2014. godine</w:t>
      </w:r>
      <w:r w:rsidRPr="00A345E2">
        <w:rPr>
          <w:rFonts w:ascii="Times New Roman" w:hAnsi="Times New Roman" w:cs="Times New Roman"/>
          <w:color w:val="auto"/>
        </w:rPr>
        <w:t>, str. 7., sl. 4.)</w:t>
      </w:r>
    </w:p>
    <w:p w14:paraId="32CFF2FC" w14:textId="77777777" w:rsidR="00A15E41" w:rsidRDefault="00A15E41" w:rsidP="00B24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985F6" w14:textId="29604F87" w:rsidR="00B2437D" w:rsidRPr="00B2437D" w:rsidRDefault="00B2437D" w:rsidP="00B24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Rezultati o</w:t>
      </w:r>
      <w:r w:rsidRPr="00B2437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B2437D">
        <w:rPr>
          <w:rFonts w:ascii="Times New Roman" w:hAnsi="Times New Roman" w:cs="Times New Roman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2437D">
        <w:rPr>
          <w:rFonts w:ascii="Times New Roman" w:hAnsi="Times New Roman" w:cs="Times New Roman"/>
          <w:sz w:val="24"/>
          <w:szCs w:val="24"/>
        </w:rPr>
        <w:t xml:space="preserve">, kao i prethodnih kampanja koje su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DA6982">
        <w:rPr>
          <w:rFonts w:ascii="Times New Roman" w:hAnsi="Times New Roman" w:cs="Times New Roman"/>
          <w:sz w:val="24"/>
          <w:szCs w:val="24"/>
        </w:rPr>
        <w:t xml:space="preserve">uglavnom </w:t>
      </w:r>
      <w:r w:rsidRPr="00B2437D">
        <w:rPr>
          <w:rFonts w:ascii="Times New Roman" w:hAnsi="Times New Roman" w:cs="Times New Roman"/>
          <w:sz w:val="24"/>
          <w:szCs w:val="24"/>
        </w:rPr>
        <w:t>orijentirale na</w:t>
      </w:r>
      <w:r w:rsidR="002D503B">
        <w:rPr>
          <w:rFonts w:ascii="Times New Roman" w:hAnsi="Times New Roman" w:cs="Times New Roman"/>
          <w:sz w:val="24"/>
          <w:szCs w:val="24"/>
        </w:rPr>
        <w:t xml:space="preserve"> </w:t>
      </w:r>
      <w:r w:rsidRPr="00B2437D">
        <w:rPr>
          <w:rFonts w:ascii="Times New Roman" w:hAnsi="Times New Roman" w:cs="Times New Roman"/>
          <w:sz w:val="24"/>
          <w:szCs w:val="24"/>
        </w:rPr>
        <w:t xml:space="preserve">iskopavanje ranokršćanske grobnice, </w:t>
      </w:r>
      <w:r w:rsidR="00946351">
        <w:rPr>
          <w:rFonts w:ascii="Times New Roman" w:hAnsi="Times New Roman" w:cs="Times New Roman"/>
          <w:sz w:val="24"/>
          <w:szCs w:val="24"/>
        </w:rPr>
        <w:t>indicirali su</w:t>
      </w:r>
      <w:r w:rsidRPr="00B2437D">
        <w:rPr>
          <w:rFonts w:ascii="Times New Roman" w:hAnsi="Times New Roman" w:cs="Times New Roman"/>
          <w:sz w:val="24"/>
          <w:szCs w:val="24"/>
        </w:rPr>
        <w:t xml:space="preserve"> da lokalitet </w:t>
      </w:r>
      <w:r w:rsidR="00946351">
        <w:rPr>
          <w:rFonts w:ascii="Times New Roman" w:hAnsi="Times New Roman" w:cs="Times New Roman"/>
          <w:sz w:val="24"/>
          <w:szCs w:val="24"/>
        </w:rPr>
        <w:t xml:space="preserve">Velić </w:t>
      </w:r>
      <w:r w:rsidRPr="00B2437D">
        <w:rPr>
          <w:rFonts w:ascii="Times New Roman" w:hAnsi="Times New Roman" w:cs="Times New Roman"/>
          <w:sz w:val="24"/>
          <w:szCs w:val="24"/>
        </w:rPr>
        <w:t xml:space="preserve">zbog očuvane arhitekture te broja objekata </w:t>
      </w:r>
      <w:r w:rsidR="00946351">
        <w:rPr>
          <w:rFonts w:ascii="Times New Roman" w:hAnsi="Times New Roman" w:cs="Times New Roman"/>
          <w:sz w:val="24"/>
          <w:szCs w:val="24"/>
        </w:rPr>
        <w:t>utvrđenih</w:t>
      </w:r>
      <w:r w:rsidRPr="00B2437D">
        <w:rPr>
          <w:rFonts w:ascii="Times New Roman" w:hAnsi="Times New Roman" w:cs="Times New Roman"/>
          <w:sz w:val="24"/>
          <w:szCs w:val="24"/>
        </w:rPr>
        <w:t xml:space="preserve"> na </w:t>
      </w:r>
      <w:r w:rsidR="00946351">
        <w:rPr>
          <w:rFonts w:ascii="Times New Roman" w:hAnsi="Times New Roman" w:cs="Times New Roman"/>
          <w:sz w:val="24"/>
          <w:szCs w:val="24"/>
        </w:rPr>
        <w:t>usko rekognosciranom</w:t>
      </w:r>
      <w:r w:rsidRPr="00B2437D">
        <w:rPr>
          <w:rFonts w:ascii="Times New Roman" w:hAnsi="Times New Roman" w:cs="Times New Roman"/>
          <w:sz w:val="24"/>
          <w:szCs w:val="24"/>
        </w:rPr>
        <w:t xml:space="preserve"> području predstavlja vrlo dragocjeno nalazište.</w:t>
      </w:r>
      <w:r w:rsidR="00946351">
        <w:rPr>
          <w:rFonts w:ascii="Times New Roman" w:hAnsi="Times New Roman" w:cs="Times New Roman"/>
          <w:sz w:val="24"/>
          <w:szCs w:val="24"/>
        </w:rPr>
        <w:t xml:space="preserve"> Uspješnost kampanje iz 2014. godine stvorila je potrebu proširenja pregleda na cijeli prostor pod zaštitom.</w:t>
      </w:r>
      <w:r w:rsidR="00946351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</w:p>
    <w:p w14:paraId="78851517" w14:textId="77777777" w:rsidR="00E82410" w:rsidRPr="00B2437D" w:rsidRDefault="00E82410" w:rsidP="00B2437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424A0" w14:textId="6DC4E969" w:rsidR="00BB044C" w:rsidRPr="0046240E" w:rsidRDefault="00946351" w:rsidP="001B1E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_Toc480840476"/>
      <w:r w:rsidRPr="0046240E">
        <w:rPr>
          <w:rFonts w:ascii="Times New Roman" w:hAnsi="Times New Roman" w:cs="Times New Roman"/>
          <w:sz w:val="24"/>
          <w:szCs w:val="24"/>
        </w:rPr>
        <w:t>IZRADA CJELOVITE MAPE LOKALITETA</w:t>
      </w:r>
      <w:bookmarkEnd w:id="3"/>
    </w:p>
    <w:p w14:paraId="046DF947" w14:textId="639F8F9A" w:rsidR="005336B5" w:rsidRPr="007A037A" w:rsidRDefault="00BF0B8D" w:rsidP="00D90710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2015. godini</w:t>
      </w:r>
      <w:r w:rsidR="00BB044C" w:rsidRPr="006B26E9">
        <w:rPr>
          <w:rFonts w:ascii="Times New Roman" w:hAnsi="Times New Roman" w:cs="Times New Roman"/>
          <w:sz w:val="24"/>
          <w:szCs w:val="24"/>
        </w:rPr>
        <w:t xml:space="preserve"> na „Natječaj za sufinanciranje studentskih projekata za kalendarsku godinu 2015.“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044C" w:rsidRPr="006B26E9">
        <w:rPr>
          <w:rFonts w:ascii="Times New Roman" w:hAnsi="Times New Roman" w:cs="Times New Roman"/>
          <w:sz w:val="24"/>
          <w:szCs w:val="24"/>
        </w:rPr>
        <w:t xml:space="preserve"> kojega je objavio Filozofski fakultet Sveučilišta u Zagrebu, prijavili smo projekt pod istim nazivom kao i prethodne godine.</w:t>
      </w:r>
      <w:r w:rsidR="00BB044C" w:rsidRPr="00456281">
        <w:rPr>
          <w:rFonts w:ascii="Times New Roman" w:hAnsi="Times New Roman" w:cs="Times New Roman"/>
          <w:sz w:val="24"/>
          <w:szCs w:val="24"/>
        </w:rPr>
        <w:t xml:space="preserve"> </w:t>
      </w:r>
      <w:r w:rsidR="00456281" w:rsidRPr="00456281">
        <w:rPr>
          <w:rFonts w:ascii="Times New Roman" w:hAnsi="Times New Roman" w:cs="Times New Roman"/>
          <w:sz w:val="24"/>
          <w:szCs w:val="24"/>
        </w:rPr>
        <w:t xml:space="preserve">Radi boljeg uvida u gustom vegetacijom prekriven lokalitet </w:t>
      </w:r>
      <w:r w:rsidR="00456281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>i</w:t>
      </w:r>
      <w:r w:rsidR="00456281">
        <w:rPr>
          <w:rFonts w:ascii="Times New Roman" w:hAnsi="Times New Roman" w:cs="Times New Roman"/>
          <w:sz w:val="24"/>
          <w:szCs w:val="24"/>
        </w:rPr>
        <w:t xml:space="preserve">jelili smo terenski dio rada na ljetnu i zimsku kampanju. </w:t>
      </w:r>
      <w:r w:rsidR="001B1E6E" w:rsidRPr="006B26E9">
        <w:rPr>
          <w:rFonts w:ascii="Times New Roman" w:hAnsi="Times New Roman" w:cs="Times New Roman"/>
          <w:sz w:val="24"/>
          <w:szCs w:val="24"/>
        </w:rPr>
        <w:t xml:space="preserve">Plan </w:t>
      </w:r>
      <w:r w:rsidR="00456281">
        <w:rPr>
          <w:rFonts w:ascii="Times New Roman" w:hAnsi="Times New Roman" w:cs="Times New Roman"/>
          <w:sz w:val="24"/>
          <w:szCs w:val="24"/>
        </w:rPr>
        <w:t xml:space="preserve">ljetne </w:t>
      </w:r>
      <w:r w:rsidR="001B1E6E" w:rsidRPr="006B26E9">
        <w:rPr>
          <w:rFonts w:ascii="Times New Roman" w:hAnsi="Times New Roman" w:cs="Times New Roman"/>
          <w:sz w:val="24"/>
          <w:szCs w:val="24"/>
        </w:rPr>
        <w:t>kampanje</w:t>
      </w:r>
      <w:r w:rsidR="00456281">
        <w:rPr>
          <w:rFonts w:ascii="Times New Roman" w:hAnsi="Times New Roman" w:cs="Times New Roman"/>
          <w:sz w:val="24"/>
          <w:szCs w:val="24"/>
        </w:rPr>
        <w:t xml:space="preserve"> </w:t>
      </w:r>
      <w:r w:rsidR="001B1E6E" w:rsidRPr="006B26E9">
        <w:rPr>
          <w:rFonts w:ascii="Times New Roman" w:hAnsi="Times New Roman" w:cs="Times New Roman"/>
          <w:sz w:val="24"/>
          <w:szCs w:val="24"/>
        </w:rPr>
        <w:t>bio je proširivanje</w:t>
      </w:r>
      <w:r w:rsidR="00BB044C" w:rsidRPr="006B26E9">
        <w:rPr>
          <w:rFonts w:ascii="Times New Roman" w:hAnsi="Times New Roman" w:cs="Times New Roman"/>
          <w:sz w:val="24"/>
          <w:szCs w:val="24"/>
        </w:rPr>
        <w:t xml:space="preserve"> područ</w:t>
      </w:r>
      <w:r w:rsidR="001B1E6E" w:rsidRPr="006B26E9">
        <w:rPr>
          <w:rFonts w:ascii="Times New Roman" w:hAnsi="Times New Roman" w:cs="Times New Roman"/>
          <w:sz w:val="24"/>
          <w:szCs w:val="24"/>
        </w:rPr>
        <w:t>ja rekognosciranja s ciljem</w:t>
      </w:r>
      <w:r w:rsidR="00BB044C" w:rsidRPr="006B26E9">
        <w:rPr>
          <w:rFonts w:ascii="Times New Roman" w:hAnsi="Times New Roman" w:cs="Times New Roman"/>
          <w:sz w:val="24"/>
          <w:szCs w:val="24"/>
        </w:rPr>
        <w:t xml:space="preserve"> bolje</w:t>
      </w:r>
      <w:r w:rsidR="001B1E6E" w:rsidRPr="006B26E9">
        <w:rPr>
          <w:rFonts w:ascii="Times New Roman" w:hAnsi="Times New Roman" w:cs="Times New Roman"/>
          <w:sz w:val="24"/>
          <w:szCs w:val="24"/>
        </w:rPr>
        <w:t>g</w:t>
      </w:r>
      <w:r w:rsidR="00BB044C" w:rsidRPr="006B26E9">
        <w:rPr>
          <w:rFonts w:ascii="Times New Roman" w:hAnsi="Times New Roman" w:cs="Times New Roman"/>
          <w:sz w:val="24"/>
          <w:szCs w:val="24"/>
        </w:rPr>
        <w:t xml:space="preserve"> </w:t>
      </w:r>
      <w:r w:rsidR="001B1E6E" w:rsidRPr="006B26E9">
        <w:rPr>
          <w:rFonts w:ascii="Times New Roman" w:hAnsi="Times New Roman" w:cs="Times New Roman"/>
          <w:sz w:val="24"/>
          <w:szCs w:val="24"/>
        </w:rPr>
        <w:t>razum</w:t>
      </w:r>
      <w:r w:rsidR="000853D2">
        <w:rPr>
          <w:rFonts w:ascii="Times New Roman" w:hAnsi="Times New Roman" w:cs="Times New Roman"/>
          <w:sz w:val="24"/>
          <w:szCs w:val="24"/>
        </w:rPr>
        <w:t>i</w:t>
      </w:r>
      <w:r w:rsidR="001B1E6E" w:rsidRPr="006B26E9">
        <w:rPr>
          <w:rFonts w:ascii="Times New Roman" w:hAnsi="Times New Roman" w:cs="Times New Roman"/>
          <w:sz w:val="24"/>
          <w:szCs w:val="24"/>
        </w:rPr>
        <w:t xml:space="preserve">jevanja stanja i odnosa između struktura unutar </w:t>
      </w:r>
      <w:r w:rsidR="00BB044C" w:rsidRPr="006B26E9">
        <w:rPr>
          <w:rFonts w:ascii="Times New Roman" w:hAnsi="Times New Roman" w:cs="Times New Roman"/>
          <w:sz w:val="24"/>
          <w:szCs w:val="24"/>
        </w:rPr>
        <w:t>područja</w:t>
      </w:r>
      <w:r w:rsidR="001B1E6E" w:rsidRPr="006B26E9">
        <w:rPr>
          <w:rFonts w:ascii="Times New Roman" w:hAnsi="Times New Roman" w:cs="Times New Roman"/>
          <w:sz w:val="24"/>
          <w:szCs w:val="24"/>
        </w:rPr>
        <w:t xml:space="preserve"> zaštite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koje je nekoliko puta veće od prethodno mapiranog </w:t>
      </w:r>
      <w:r w:rsidR="005336B5" w:rsidRPr="00456281">
        <w:rPr>
          <w:rFonts w:ascii="Times New Roman" w:hAnsi="Times New Roman" w:cs="Times New Roman"/>
          <w:sz w:val="24"/>
          <w:szCs w:val="24"/>
        </w:rPr>
        <w:t>područja</w:t>
      </w:r>
      <w:r w:rsidR="005336B5" w:rsidRPr="006B26E9">
        <w:rPr>
          <w:rFonts w:ascii="Times New Roman" w:hAnsi="Times New Roman" w:cs="Times New Roman"/>
          <w:sz w:val="24"/>
          <w:szCs w:val="24"/>
        </w:rPr>
        <w:t>.</w:t>
      </w:r>
      <w:r w:rsidR="001B1E6E" w:rsidRPr="006B26E9">
        <w:rPr>
          <w:rFonts w:ascii="Times New Roman" w:hAnsi="Times New Roman" w:cs="Times New Roman"/>
          <w:sz w:val="24"/>
          <w:szCs w:val="24"/>
        </w:rPr>
        <w:t xml:space="preserve"> Veličina lokaliteta i okolina u kojoj se ti objekti nalaze </w:t>
      </w:r>
      <w:r w:rsidR="005336B5" w:rsidRPr="006B26E9">
        <w:rPr>
          <w:rFonts w:ascii="Times New Roman" w:hAnsi="Times New Roman" w:cs="Times New Roman"/>
          <w:sz w:val="24"/>
          <w:szCs w:val="24"/>
        </w:rPr>
        <w:t>onemogućavala je snimanje svakog pojedinog</w:t>
      </w:r>
      <w:r>
        <w:rPr>
          <w:rFonts w:ascii="Times New Roman" w:hAnsi="Times New Roman" w:cs="Times New Roman"/>
          <w:sz w:val="24"/>
          <w:szCs w:val="24"/>
        </w:rPr>
        <w:t xml:space="preserve"> objekta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totalnom stanicom </w:t>
      </w:r>
      <w:r w:rsidR="001B1E6E" w:rsidRPr="006B26E9">
        <w:rPr>
          <w:rFonts w:ascii="Times New Roman" w:hAnsi="Times New Roman" w:cs="Times New Roman"/>
          <w:sz w:val="24"/>
          <w:szCs w:val="24"/>
        </w:rPr>
        <w:t>te smo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zbog toga odlučili prom</w:t>
      </w:r>
      <w:r>
        <w:rPr>
          <w:rFonts w:ascii="Times New Roman" w:hAnsi="Times New Roman" w:cs="Times New Roman"/>
          <w:sz w:val="24"/>
          <w:szCs w:val="24"/>
        </w:rPr>
        <w:t>i</w:t>
      </w:r>
      <w:r w:rsidR="005336B5" w:rsidRPr="006B26E9">
        <w:rPr>
          <w:rFonts w:ascii="Times New Roman" w:hAnsi="Times New Roman" w:cs="Times New Roman"/>
          <w:sz w:val="24"/>
          <w:szCs w:val="24"/>
        </w:rPr>
        <w:t>jeniti metodu rada.</w:t>
      </w:r>
      <w:r w:rsidR="007A037A" w:rsidRPr="006B26E9">
        <w:rPr>
          <w:rFonts w:ascii="Times New Roman" w:hAnsi="Times New Roman" w:cs="Times New Roman"/>
          <w:sz w:val="24"/>
          <w:szCs w:val="24"/>
        </w:rPr>
        <w:t xml:space="preserve"> T</w:t>
      </w:r>
      <w:r w:rsidR="00A15E41">
        <w:rPr>
          <w:rFonts w:ascii="Times New Roman" w:hAnsi="Times New Roman" w:cs="Times New Roman"/>
          <w:sz w:val="24"/>
          <w:szCs w:val="24"/>
        </w:rPr>
        <w:t xml:space="preserve">erenski pregled, prilikom kojeg smo za snalaženje u gustom raslinju koristili mobilnu aplikaciju </w:t>
      </w:r>
      <w:r w:rsidR="00A15E41">
        <w:rPr>
          <w:rFonts w:ascii="Times New Roman" w:hAnsi="Times New Roman" w:cs="Times New Roman"/>
          <w:i/>
          <w:sz w:val="24"/>
          <w:szCs w:val="24"/>
        </w:rPr>
        <w:t>Polaris Navigation</w:t>
      </w:r>
      <w:r w:rsidR="00A15E41">
        <w:rPr>
          <w:rFonts w:ascii="Times New Roman" w:hAnsi="Times New Roman" w:cs="Times New Roman"/>
          <w:sz w:val="24"/>
          <w:szCs w:val="24"/>
        </w:rPr>
        <w:t>,</w:t>
      </w:r>
      <w:r w:rsidR="007A037A" w:rsidRPr="006B26E9">
        <w:rPr>
          <w:rFonts w:ascii="Times New Roman" w:hAnsi="Times New Roman" w:cs="Times New Roman"/>
          <w:sz w:val="24"/>
          <w:szCs w:val="24"/>
        </w:rPr>
        <w:t xml:space="preserve"> </w:t>
      </w:r>
      <w:r w:rsidR="00A15E41">
        <w:rPr>
          <w:rFonts w:ascii="Times New Roman" w:hAnsi="Times New Roman" w:cs="Times New Roman"/>
          <w:sz w:val="24"/>
          <w:szCs w:val="24"/>
        </w:rPr>
        <w:t>utvrdio je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</w:t>
      </w:r>
      <w:r w:rsidR="006B26E9">
        <w:rPr>
          <w:rFonts w:ascii="Times New Roman" w:hAnsi="Times New Roman" w:cs="Times New Roman"/>
          <w:sz w:val="24"/>
          <w:szCs w:val="24"/>
        </w:rPr>
        <w:t>skicu s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četrnaest objekata</w:t>
      </w:r>
      <w:r w:rsidR="006B26E9">
        <w:rPr>
          <w:rFonts w:ascii="Times New Roman" w:hAnsi="Times New Roman" w:cs="Times New Roman"/>
          <w:sz w:val="24"/>
          <w:szCs w:val="24"/>
        </w:rPr>
        <w:t xml:space="preserve"> (slika 9)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od kojih su neki, čini se, međusobno povezani. </w:t>
      </w:r>
      <w:r w:rsidR="007A037A" w:rsidRPr="006B26E9">
        <w:rPr>
          <w:rFonts w:ascii="Times New Roman" w:hAnsi="Times New Roman" w:cs="Times New Roman"/>
          <w:sz w:val="24"/>
          <w:szCs w:val="24"/>
        </w:rPr>
        <w:t xml:space="preserve">Osim tih sa sigurnošću definiranih objekata, 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ustanovili smo </w:t>
      </w:r>
      <w:r w:rsidR="0034085D" w:rsidRPr="006B26E9">
        <w:rPr>
          <w:rFonts w:ascii="Times New Roman" w:hAnsi="Times New Roman" w:cs="Times New Roman"/>
          <w:sz w:val="24"/>
          <w:szCs w:val="24"/>
        </w:rPr>
        <w:t>još nekoliko artificijelnih struktura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koje možda predstavljaju </w:t>
      </w:r>
      <w:r w:rsidR="007A037A" w:rsidRPr="006B26E9">
        <w:rPr>
          <w:rFonts w:ascii="Times New Roman" w:hAnsi="Times New Roman" w:cs="Times New Roman"/>
          <w:sz w:val="24"/>
          <w:szCs w:val="24"/>
        </w:rPr>
        <w:t>objek</w:t>
      </w:r>
      <w:r w:rsidR="005336B5" w:rsidRPr="006B26E9">
        <w:rPr>
          <w:rFonts w:ascii="Times New Roman" w:hAnsi="Times New Roman" w:cs="Times New Roman"/>
          <w:sz w:val="24"/>
          <w:szCs w:val="24"/>
        </w:rPr>
        <w:t>t</w:t>
      </w:r>
      <w:r w:rsidR="007A037A" w:rsidRPr="006B26E9">
        <w:rPr>
          <w:rFonts w:ascii="Times New Roman" w:hAnsi="Times New Roman" w:cs="Times New Roman"/>
          <w:sz w:val="24"/>
          <w:szCs w:val="24"/>
        </w:rPr>
        <w:t>e</w:t>
      </w:r>
      <w:r w:rsidR="0034085D" w:rsidRPr="006B26E9">
        <w:rPr>
          <w:rFonts w:ascii="Times New Roman" w:hAnsi="Times New Roman" w:cs="Times New Roman"/>
          <w:sz w:val="24"/>
          <w:szCs w:val="24"/>
        </w:rPr>
        <w:t>. Te strukture u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prostoru izgledaju kao male kamene gomile i udubljenja</w:t>
      </w:r>
      <w:r w:rsidR="0034085D" w:rsidRPr="006B26E9">
        <w:rPr>
          <w:rFonts w:ascii="Times New Roman" w:hAnsi="Times New Roman" w:cs="Times New Roman"/>
          <w:sz w:val="24"/>
          <w:szCs w:val="24"/>
        </w:rPr>
        <w:t xml:space="preserve"> koje je bez arheološkog iskopavanja nemoguće identificirati te ih zbog toga</w:t>
      </w:r>
      <w:r w:rsidR="005336B5" w:rsidRPr="006B26E9">
        <w:rPr>
          <w:rFonts w:ascii="Times New Roman" w:hAnsi="Times New Roman" w:cs="Times New Roman"/>
          <w:sz w:val="24"/>
          <w:szCs w:val="24"/>
        </w:rPr>
        <w:t xml:space="preserve"> ne navodimo kao objekte.</w:t>
      </w:r>
      <w:r w:rsidR="00D90710" w:rsidRPr="006B26E9">
        <w:rPr>
          <w:rFonts w:ascii="Times New Roman" w:hAnsi="Times New Roman" w:cs="Times New Roman"/>
          <w:sz w:val="24"/>
          <w:szCs w:val="24"/>
        </w:rPr>
        <w:t xml:space="preserve"> </w:t>
      </w:r>
      <w:r w:rsidR="006B26E9" w:rsidRPr="006B26E9">
        <w:rPr>
          <w:rFonts w:ascii="Times New Roman" w:hAnsi="Times New Roman" w:cs="Times New Roman"/>
          <w:sz w:val="24"/>
          <w:szCs w:val="24"/>
        </w:rPr>
        <w:t>Osim toga, uzimajući u obzir gustu šumu</w:t>
      </w:r>
      <w:r w:rsidR="006B26E9">
        <w:rPr>
          <w:rFonts w:ascii="Times New Roman" w:hAnsi="Times New Roman" w:cs="Times New Roman"/>
          <w:sz w:val="24"/>
          <w:szCs w:val="24"/>
        </w:rPr>
        <w:t>, posebno na rubnim dijelovima gdje je smisleni pregled onemogućen</w:t>
      </w:r>
      <w:r w:rsidR="006B26E9" w:rsidRPr="006B26E9">
        <w:rPr>
          <w:rFonts w:ascii="Times New Roman" w:hAnsi="Times New Roman" w:cs="Times New Roman"/>
          <w:sz w:val="24"/>
          <w:szCs w:val="24"/>
        </w:rPr>
        <w:t>, moguće je da neke objekte nismo uspjeli identificirati.</w:t>
      </w:r>
      <w:r w:rsidR="006B26E9">
        <w:rPr>
          <w:rFonts w:ascii="Times New Roman" w:hAnsi="Times New Roman" w:cs="Times New Roman"/>
          <w:sz w:val="24"/>
          <w:szCs w:val="24"/>
        </w:rPr>
        <w:t xml:space="preserve"> Rezultati</w:t>
      </w:r>
      <w:r w:rsidR="006B26E9" w:rsidRPr="006B26E9">
        <w:rPr>
          <w:rFonts w:ascii="Times New Roman" w:hAnsi="Times New Roman" w:cs="Times New Roman"/>
          <w:sz w:val="24"/>
          <w:szCs w:val="24"/>
        </w:rPr>
        <w:t xml:space="preserve"> </w:t>
      </w:r>
      <w:r w:rsidR="006B26E9">
        <w:rPr>
          <w:rFonts w:ascii="Times New Roman" w:hAnsi="Times New Roman" w:cs="Times New Roman"/>
          <w:sz w:val="24"/>
          <w:szCs w:val="24"/>
        </w:rPr>
        <w:t>ljetne kampanje prikazali su da prostiranje arheološkog lokaliteta Velić ne obuhvaća čitavo područje zaštite, međ</w:t>
      </w:r>
      <w:r w:rsidR="006B26E9" w:rsidRPr="006B26E9">
        <w:rPr>
          <w:rFonts w:ascii="Times New Roman" w:hAnsi="Times New Roman" w:cs="Times New Roman"/>
          <w:sz w:val="24"/>
          <w:szCs w:val="24"/>
        </w:rPr>
        <w:t xml:space="preserve">utim bez invazivnijih metoda pregleda to je nemoguće </w:t>
      </w:r>
      <w:r w:rsidR="000853D2" w:rsidRPr="006B26E9">
        <w:rPr>
          <w:rFonts w:ascii="Times New Roman" w:hAnsi="Times New Roman" w:cs="Times New Roman"/>
          <w:sz w:val="24"/>
          <w:szCs w:val="24"/>
        </w:rPr>
        <w:t xml:space="preserve">reći </w:t>
      </w:r>
      <w:r w:rsidR="006B26E9" w:rsidRPr="006B26E9">
        <w:rPr>
          <w:rFonts w:ascii="Times New Roman" w:hAnsi="Times New Roman" w:cs="Times New Roman"/>
          <w:sz w:val="24"/>
          <w:szCs w:val="24"/>
        </w:rPr>
        <w:t xml:space="preserve">s </w:t>
      </w:r>
      <w:r w:rsidR="006B26E9">
        <w:rPr>
          <w:rFonts w:ascii="Times New Roman" w:hAnsi="Times New Roman" w:cs="Times New Roman"/>
          <w:sz w:val="24"/>
          <w:szCs w:val="24"/>
        </w:rPr>
        <w:t xml:space="preserve">apsolutnom </w:t>
      </w:r>
      <w:r w:rsidR="006B26E9" w:rsidRPr="006B26E9">
        <w:rPr>
          <w:rFonts w:ascii="Times New Roman" w:hAnsi="Times New Roman" w:cs="Times New Roman"/>
          <w:sz w:val="24"/>
          <w:szCs w:val="24"/>
        </w:rPr>
        <w:t>sigurnošću</w:t>
      </w:r>
      <w:r w:rsidR="006B26E9">
        <w:rPr>
          <w:rFonts w:ascii="Times New Roman" w:hAnsi="Times New Roman" w:cs="Times New Roman"/>
          <w:sz w:val="24"/>
          <w:szCs w:val="24"/>
        </w:rPr>
        <w:t>.</w:t>
      </w:r>
      <w:r w:rsidR="0034085D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3408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00C2AE" w14:textId="77777777" w:rsidR="00BB044C" w:rsidRPr="001B1E6E" w:rsidRDefault="00BB044C" w:rsidP="001B1E6E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A39554A" w14:textId="77777777" w:rsidR="00D90710" w:rsidRDefault="00D90710" w:rsidP="00BB04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6489EE0B" w14:textId="77777777" w:rsidR="00D90710" w:rsidRDefault="00D90710" w:rsidP="00D90710">
      <w:pPr>
        <w:keepNext/>
        <w:widowControl w:val="0"/>
        <w:autoSpaceDE w:val="0"/>
        <w:autoSpaceDN w:val="0"/>
        <w:adjustRightInd w:val="0"/>
        <w:jc w:val="center"/>
      </w:pPr>
      <w:r w:rsidRPr="00D9071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D760D2A" wp14:editId="34E402F6">
            <wp:extent cx="5760720" cy="2494977"/>
            <wp:effectExtent l="19050" t="19050" r="11430" b="19623"/>
            <wp:docPr id="20" name="Picture 3" descr="skica za proje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ica za projek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49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7E06FF" w14:textId="27614F12" w:rsidR="00D90710" w:rsidRDefault="00D90710" w:rsidP="00D90710">
      <w:pPr>
        <w:pStyle w:val="Caption"/>
        <w:jc w:val="center"/>
        <w:rPr>
          <w:rFonts w:ascii="Times New Roman" w:hAnsi="Times New Roman" w:cs="Times New Roman"/>
          <w:bCs w:val="0"/>
          <w:color w:val="auto"/>
        </w:rPr>
      </w:pPr>
      <w:r w:rsidRPr="00D90710">
        <w:rPr>
          <w:rFonts w:ascii="Times New Roman" w:hAnsi="Times New Roman" w:cs="Times New Roman"/>
          <w:color w:val="auto"/>
        </w:rPr>
        <w:t xml:space="preserve">Slika </w:t>
      </w:r>
      <w:r w:rsidR="00681CDF" w:rsidRPr="00D90710">
        <w:rPr>
          <w:rFonts w:ascii="Times New Roman" w:hAnsi="Times New Roman" w:cs="Times New Roman"/>
          <w:color w:val="auto"/>
        </w:rPr>
        <w:fldChar w:fldCharType="begin"/>
      </w:r>
      <w:r w:rsidRPr="00D90710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D90710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9</w:t>
      </w:r>
      <w:r w:rsidR="00681CDF" w:rsidRPr="00D90710">
        <w:rPr>
          <w:rFonts w:ascii="Times New Roman" w:hAnsi="Times New Roman" w:cs="Times New Roman"/>
          <w:color w:val="auto"/>
        </w:rPr>
        <w:fldChar w:fldCharType="end"/>
      </w:r>
      <w:r w:rsidRPr="00D90710">
        <w:rPr>
          <w:rFonts w:ascii="Times New Roman" w:hAnsi="Times New Roman" w:cs="Times New Roman"/>
          <w:color w:val="auto"/>
        </w:rPr>
        <w:t xml:space="preserve"> -</w:t>
      </w:r>
      <w:r w:rsidR="002D503B">
        <w:rPr>
          <w:rFonts w:ascii="Times New Roman" w:hAnsi="Times New Roman" w:cs="Times New Roman"/>
          <w:color w:val="auto"/>
        </w:rPr>
        <w:t xml:space="preserve"> </w:t>
      </w:r>
      <w:r w:rsidR="000853D2">
        <w:rPr>
          <w:rFonts w:ascii="Times New Roman" w:eastAsia="Calibri" w:hAnsi="Times New Roman" w:cs="Times New Roman"/>
          <w:iCs/>
          <w:color w:val="auto"/>
        </w:rPr>
        <w:t>s</w:t>
      </w:r>
      <w:r w:rsidRPr="00D90710">
        <w:rPr>
          <w:rFonts w:ascii="Times New Roman" w:eastAsia="Calibri" w:hAnsi="Times New Roman" w:cs="Times New Roman"/>
          <w:iCs/>
          <w:color w:val="auto"/>
        </w:rPr>
        <w:t>kica prostornog razmještaja objekata na lokalitetu Jabuka-Velić (</w:t>
      </w:r>
      <w:r w:rsidRPr="00D90710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ranokršćanskom lokalitetu Jabuka-Velić kod Trilja u</w:t>
      </w:r>
      <w:r w:rsidR="002D503B">
        <w:rPr>
          <w:rFonts w:ascii="Times New Roman" w:hAnsi="Times New Roman" w:cs="Times New Roman"/>
          <w:i/>
          <w:color w:val="auto"/>
        </w:rPr>
        <w:t xml:space="preserve"> </w:t>
      </w:r>
      <w:r w:rsidRPr="00D90710">
        <w:rPr>
          <w:rFonts w:ascii="Times New Roman" w:hAnsi="Times New Roman" w:cs="Times New Roman"/>
          <w:i/>
          <w:color w:val="auto"/>
        </w:rPr>
        <w:t>2015. godini</w:t>
      </w:r>
      <w:r w:rsidRPr="00D90710">
        <w:rPr>
          <w:rFonts w:ascii="Times New Roman" w:hAnsi="Times New Roman" w:cs="Times New Roman"/>
          <w:color w:val="auto"/>
        </w:rPr>
        <w:t xml:space="preserve">, </w:t>
      </w:r>
      <w:r w:rsidRPr="00D90710">
        <w:rPr>
          <w:rFonts w:ascii="Times New Roman" w:hAnsi="Times New Roman" w:cs="Times New Roman"/>
          <w:bCs w:val="0"/>
          <w:color w:val="auto"/>
        </w:rPr>
        <w:t>str. 6, sl. 3)</w:t>
      </w:r>
    </w:p>
    <w:p w14:paraId="6FDF26CC" w14:textId="77777777" w:rsidR="004C284A" w:rsidRPr="004C284A" w:rsidRDefault="004C284A" w:rsidP="004C284A"/>
    <w:p w14:paraId="5EE048DC" w14:textId="77777777" w:rsidR="001B5E2B" w:rsidRDefault="00AC680C" w:rsidP="001B5E2B">
      <w:pPr>
        <w:keepNext/>
        <w:jc w:val="center"/>
      </w:pPr>
      <w:r>
        <w:rPr>
          <w:noProof/>
        </w:rPr>
        <w:drawing>
          <wp:inline distT="0" distB="0" distL="0" distR="0" wp14:anchorId="2A527734" wp14:editId="38B3C595">
            <wp:extent cx="5760720" cy="3240405"/>
            <wp:effectExtent l="19050" t="0" r="0" b="0"/>
            <wp:docPr id="15" name="Picture 14" descr="s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 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7F75D" w14:textId="77777777" w:rsidR="00176C6D" w:rsidRPr="000853D2" w:rsidRDefault="001B5E2B" w:rsidP="001B5E2B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0853D2">
        <w:rPr>
          <w:rFonts w:ascii="Times New Roman" w:hAnsi="Times New Roman" w:cs="Times New Roman"/>
          <w:color w:val="auto"/>
        </w:rPr>
        <w:t xml:space="preserve">Slika </w:t>
      </w:r>
      <w:r w:rsidR="00681CDF" w:rsidRPr="000853D2">
        <w:rPr>
          <w:rFonts w:ascii="Times New Roman" w:hAnsi="Times New Roman" w:cs="Times New Roman"/>
          <w:color w:val="auto"/>
        </w:rPr>
        <w:fldChar w:fldCharType="begin"/>
      </w:r>
      <w:r w:rsidRPr="000853D2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0853D2">
        <w:rPr>
          <w:rFonts w:ascii="Times New Roman" w:hAnsi="Times New Roman" w:cs="Times New Roman"/>
          <w:color w:val="auto"/>
        </w:rPr>
        <w:fldChar w:fldCharType="separate"/>
      </w:r>
      <w:r w:rsidR="00D0160F" w:rsidRPr="000853D2">
        <w:rPr>
          <w:rFonts w:ascii="Times New Roman" w:hAnsi="Times New Roman" w:cs="Times New Roman"/>
          <w:noProof/>
          <w:color w:val="auto"/>
        </w:rPr>
        <w:t>10</w:t>
      </w:r>
      <w:r w:rsidR="00681CDF" w:rsidRPr="000853D2">
        <w:rPr>
          <w:rFonts w:ascii="Times New Roman" w:hAnsi="Times New Roman" w:cs="Times New Roman"/>
          <w:color w:val="auto"/>
        </w:rPr>
        <w:fldChar w:fldCharType="end"/>
      </w:r>
      <w:r w:rsidRPr="000853D2">
        <w:rPr>
          <w:rFonts w:ascii="Times New Roman" w:hAnsi="Times New Roman" w:cs="Times New Roman"/>
          <w:color w:val="auto"/>
        </w:rPr>
        <w:t xml:space="preserve"> - skica </w:t>
      </w:r>
      <w:r w:rsidR="000F6A30" w:rsidRPr="000853D2">
        <w:rPr>
          <w:rFonts w:ascii="Times New Roman" w:hAnsi="Times New Roman" w:cs="Times New Roman"/>
          <w:color w:val="auto"/>
        </w:rPr>
        <w:t xml:space="preserve">približnog položaja </w:t>
      </w:r>
      <w:r w:rsidRPr="000853D2">
        <w:rPr>
          <w:rFonts w:ascii="Times New Roman" w:hAnsi="Times New Roman" w:cs="Times New Roman"/>
          <w:color w:val="auto"/>
        </w:rPr>
        <w:t>objekata na satelitskoj snimci</w:t>
      </w:r>
      <w:r w:rsidR="00DA6982" w:rsidRPr="000853D2">
        <w:rPr>
          <w:rFonts w:ascii="Times New Roman" w:hAnsi="Times New Roman" w:cs="Times New Roman"/>
          <w:color w:val="auto"/>
        </w:rPr>
        <w:t xml:space="preserve"> (autor: Miroslav Vuković)</w:t>
      </w:r>
    </w:p>
    <w:p w14:paraId="12B983A7" w14:textId="77777777" w:rsidR="00176C6D" w:rsidRDefault="00176C6D" w:rsidP="00176C6D">
      <w:pPr>
        <w:rPr>
          <w:sz w:val="18"/>
          <w:szCs w:val="18"/>
        </w:rPr>
      </w:pPr>
      <w:r>
        <w:br w:type="page"/>
      </w:r>
    </w:p>
    <w:p w14:paraId="4869C017" w14:textId="0A7F8455" w:rsidR="006B26E9" w:rsidRDefault="00456281" w:rsidP="00E8425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6281">
        <w:rPr>
          <w:rFonts w:ascii="Times New Roman" w:hAnsi="Times New Roman" w:cs="Times New Roman"/>
          <w:sz w:val="24"/>
          <w:szCs w:val="24"/>
        </w:rPr>
        <w:lastRenderedPageBreak/>
        <w:t>Kako bismo bili sigurni da nismo zbog guste vegetacije previdjeli moguće strukture tijekom ljetne kampanje</w:t>
      </w:r>
      <w:r w:rsidR="006F3A43">
        <w:rPr>
          <w:rFonts w:ascii="Times New Roman" w:hAnsi="Times New Roman" w:cs="Times New Roman"/>
          <w:sz w:val="24"/>
          <w:szCs w:val="24"/>
        </w:rPr>
        <w:t xml:space="preserve"> te da bi dokumentirali pronađeno,</w:t>
      </w:r>
      <w:r w:rsidRPr="00456281">
        <w:rPr>
          <w:rFonts w:ascii="Times New Roman" w:hAnsi="Times New Roman" w:cs="Times New Roman"/>
          <w:sz w:val="24"/>
          <w:szCs w:val="24"/>
        </w:rPr>
        <w:t xml:space="preserve"> vratili smo se na lokalitet u zimu iste godine</w:t>
      </w:r>
      <w:r w:rsidR="00943AB8">
        <w:rPr>
          <w:rFonts w:ascii="Times New Roman" w:hAnsi="Times New Roman" w:cs="Times New Roman"/>
          <w:sz w:val="24"/>
          <w:szCs w:val="24"/>
        </w:rPr>
        <w:t xml:space="preserve"> ponoviti terenski pregled i obaviti fotografiranje iz zraka pomoću </w:t>
      </w:r>
      <w:r w:rsidR="00E00E7A">
        <w:rPr>
          <w:rFonts w:ascii="Times New Roman" w:hAnsi="Times New Roman" w:cs="Times New Roman"/>
          <w:sz w:val="24"/>
          <w:szCs w:val="24"/>
        </w:rPr>
        <w:t>bespilotne letjelice</w:t>
      </w:r>
      <w:r w:rsidRPr="004562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AB8">
        <w:rPr>
          <w:rFonts w:ascii="Times New Roman" w:hAnsi="Times New Roman" w:cs="Times New Roman"/>
          <w:sz w:val="24"/>
          <w:szCs w:val="24"/>
        </w:rPr>
        <w:t>Situacija s vegetacijom nije bila kakvu smo očekivali pa rezultati konvencionalnog pregleda i zračnih fotografija nisu bili zadovoljavajući što nas je potaklo na promjenu metode dokumentiranja i pristupa lokalitetu. Rješenje je predstavljalo fotogrametrijsko modeliranje</w:t>
      </w:r>
      <w:r w:rsidR="00CC3C41">
        <w:rPr>
          <w:rFonts w:ascii="Times New Roman" w:hAnsi="Times New Roman" w:cs="Times New Roman"/>
          <w:sz w:val="24"/>
          <w:szCs w:val="24"/>
        </w:rPr>
        <w:t xml:space="preserve"> </w:t>
      </w:r>
      <w:r w:rsidR="00E8425D">
        <w:rPr>
          <w:rFonts w:ascii="Times New Roman" w:hAnsi="Times New Roman" w:cs="Times New Roman"/>
          <w:sz w:val="24"/>
          <w:szCs w:val="24"/>
        </w:rPr>
        <w:t xml:space="preserve">u programu </w:t>
      </w:r>
      <w:r w:rsidR="00E8425D" w:rsidRPr="00DD4AB7">
        <w:rPr>
          <w:rFonts w:ascii="Times New Roman" w:hAnsi="Times New Roman" w:cs="Times New Roman"/>
          <w:i/>
          <w:sz w:val="24"/>
          <w:szCs w:val="24"/>
        </w:rPr>
        <w:t>Agisoft Photoscan</w:t>
      </w:r>
      <w:r w:rsidR="00E00E7A">
        <w:rPr>
          <w:rFonts w:ascii="Times New Roman" w:hAnsi="Times New Roman" w:cs="Times New Roman"/>
          <w:sz w:val="24"/>
          <w:szCs w:val="24"/>
        </w:rPr>
        <w:t xml:space="preserve"> koji</w:t>
      </w:r>
      <w:r w:rsidR="00E8425D">
        <w:rPr>
          <w:rFonts w:ascii="Times New Roman" w:hAnsi="Times New Roman" w:cs="Times New Roman"/>
          <w:sz w:val="24"/>
          <w:szCs w:val="24"/>
        </w:rPr>
        <w:t xml:space="preserve"> omogućuje izradu 3D modela terena uz pomoć kontinuiranog slijeda fotografija s </w:t>
      </w:r>
      <w:r w:rsidR="00E00E7A">
        <w:rPr>
          <w:rFonts w:ascii="Times New Roman" w:hAnsi="Times New Roman" w:cs="Times New Roman"/>
          <w:sz w:val="24"/>
          <w:szCs w:val="24"/>
        </w:rPr>
        <w:t>bespilotne letjelice</w:t>
      </w:r>
      <w:r w:rsidR="00E8425D">
        <w:rPr>
          <w:rFonts w:ascii="Times New Roman" w:hAnsi="Times New Roman" w:cs="Times New Roman"/>
          <w:sz w:val="24"/>
          <w:szCs w:val="24"/>
        </w:rPr>
        <w:t xml:space="preserve"> i niskog štapa, ovisno o visini krošnji i drveća. Kao test učinkovitosti ovog pristupa </w:t>
      </w:r>
      <w:r w:rsidR="00B4688D">
        <w:rPr>
          <w:rFonts w:ascii="Times New Roman" w:hAnsi="Times New Roman" w:cs="Times New Roman"/>
          <w:sz w:val="24"/>
          <w:szCs w:val="24"/>
        </w:rPr>
        <w:t xml:space="preserve">u dokumentiranju </w:t>
      </w:r>
      <w:r w:rsidR="00E8425D">
        <w:rPr>
          <w:rFonts w:ascii="Times New Roman" w:hAnsi="Times New Roman" w:cs="Times New Roman"/>
          <w:sz w:val="24"/>
          <w:szCs w:val="24"/>
        </w:rPr>
        <w:t>u gustim šumovitim predjelima uzeli smo ograničeno područje oko najveće dokumentirane strukture - Objekt</w:t>
      </w:r>
      <w:r w:rsidR="006F3A43">
        <w:rPr>
          <w:rFonts w:ascii="Times New Roman" w:hAnsi="Times New Roman" w:cs="Times New Roman"/>
          <w:sz w:val="24"/>
          <w:szCs w:val="24"/>
        </w:rPr>
        <w:t>a</w:t>
      </w:r>
      <w:r w:rsidR="00E8425D">
        <w:rPr>
          <w:rFonts w:ascii="Times New Roman" w:hAnsi="Times New Roman" w:cs="Times New Roman"/>
          <w:sz w:val="24"/>
          <w:szCs w:val="24"/>
        </w:rPr>
        <w:t xml:space="preserve"> 4. Od 4000 fotografi</w:t>
      </w:r>
      <w:r w:rsidR="00B4688D">
        <w:rPr>
          <w:rFonts w:ascii="Times New Roman" w:hAnsi="Times New Roman" w:cs="Times New Roman"/>
          <w:sz w:val="24"/>
          <w:szCs w:val="24"/>
        </w:rPr>
        <w:t>ja snimljenih na visini od dva do četiri metra</w:t>
      </w:r>
      <w:r w:rsidR="00E8425D">
        <w:rPr>
          <w:rFonts w:ascii="Times New Roman" w:hAnsi="Times New Roman" w:cs="Times New Roman"/>
          <w:sz w:val="24"/>
          <w:szCs w:val="24"/>
        </w:rPr>
        <w:t xml:space="preserve"> nakon filtriranja podataka selektirano je 942 fotografije iz kojih je izveden oblak od </w:t>
      </w:r>
      <w:r w:rsidR="00E8425D" w:rsidRPr="00E347D8">
        <w:rPr>
          <w:rFonts w:ascii="Times New Roman" w:eastAsia="Calibri" w:hAnsi="Times New Roman" w:cs="Times New Roman"/>
          <w:sz w:val="24"/>
          <w:szCs w:val="24"/>
        </w:rPr>
        <w:t xml:space="preserve">približno 450 </w:t>
      </w:r>
      <w:r w:rsidR="00B4688D">
        <w:rPr>
          <w:rFonts w:ascii="Times New Roman" w:eastAsia="Calibri" w:hAnsi="Times New Roman" w:cs="Times New Roman"/>
          <w:sz w:val="24"/>
          <w:szCs w:val="24"/>
        </w:rPr>
        <w:t>milijuna</w:t>
      </w:r>
      <w:r w:rsidR="00E8425D" w:rsidRPr="00E347D8">
        <w:rPr>
          <w:rFonts w:ascii="Times New Roman" w:eastAsia="Calibri" w:hAnsi="Times New Roman" w:cs="Times New Roman"/>
          <w:sz w:val="24"/>
          <w:szCs w:val="24"/>
        </w:rPr>
        <w:t xml:space="preserve"> točaka</w:t>
      </w:r>
      <w:r w:rsidR="00AC680C">
        <w:rPr>
          <w:rFonts w:ascii="Times New Roman" w:eastAsia="Calibri" w:hAnsi="Times New Roman" w:cs="Times New Roman"/>
          <w:sz w:val="24"/>
          <w:szCs w:val="24"/>
        </w:rPr>
        <w:t xml:space="preserve">. Daljnjim filtriranjem </w:t>
      </w:r>
      <w:r w:rsidR="00AC680C" w:rsidRPr="00E347D8">
        <w:rPr>
          <w:rFonts w:ascii="Times New Roman" w:eastAsia="Calibri" w:hAnsi="Times New Roman" w:cs="Times New Roman"/>
          <w:sz w:val="24"/>
          <w:szCs w:val="24"/>
        </w:rPr>
        <w:t xml:space="preserve">vegetacijskih podataka izveden je i poligonalni model terena na površini od 80 </w:t>
      </w:r>
      <w:r w:rsidR="00B4688D">
        <w:rPr>
          <w:rFonts w:ascii="Times New Roman" w:eastAsia="Calibri" w:hAnsi="Times New Roman" w:cs="Times New Roman"/>
          <w:sz w:val="24"/>
          <w:szCs w:val="24"/>
        </w:rPr>
        <w:t>kvadratnih metara</w:t>
      </w:r>
      <w:r w:rsidR="00AC680C">
        <w:rPr>
          <w:rFonts w:ascii="Times New Roman" w:eastAsia="Calibri" w:hAnsi="Times New Roman" w:cs="Times New Roman"/>
          <w:sz w:val="24"/>
          <w:szCs w:val="24"/>
        </w:rPr>
        <w:t>, na kojem možemo vidjeti tlocrt snimanog objekta u c</w:t>
      </w:r>
      <w:r w:rsidR="00752130">
        <w:rPr>
          <w:rFonts w:ascii="Times New Roman" w:eastAsia="Calibri" w:hAnsi="Times New Roman" w:cs="Times New Roman"/>
          <w:sz w:val="24"/>
          <w:szCs w:val="24"/>
        </w:rPr>
        <w:t>i</w:t>
      </w:r>
      <w:r w:rsidR="00AC680C">
        <w:rPr>
          <w:rFonts w:ascii="Times New Roman" w:eastAsia="Calibri" w:hAnsi="Times New Roman" w:cs="Times New Roman"/>
          <w:sz w:val="24"/>
          <w:szCs w:val="24"/>
        </w:rPr>
        <w:t>jelosti, što je skriveno ljudskom oku i zračnoj fotografiji</w:t>
      </w:r>
      <w:r w:rsidR="00AC680C">
        <w:rPr>
          <w:rStyle w:val="FootnoteReference"/>
          <w:rFonts w:ascii="Times New Roman" w:eastAsia="Calibri" w:hAnsi="Times New Roman" w:cs="Times New Roman"/>
          <w:sz w:val="24"/>
          <w:szCs w:val="24"/>
        </w:rPr>
        <w:footnoteReference w:id="10"/>
      </w:r>
      <w:r w:rsidR="00AC680C">
        <w:rPr>
          <w:rFonts w:ascii="Times New Roman" w:eastAsia="Calibri" w:hAnsi="Times New Roman" w:cs="Times New Roman"/>
          <w:sz w:val="24"/>
          <w:szCs w:val="24"/>
        </w:rPr>
        <w:t>. Mogućnost koju nudi ovakav model je i koloriranje visina pa time i lakše uočavanje visinskih anomalija u prostoru</w:t>
      </w:r>
      <w:r w:rsidR="001B5E2B">
        <w:rPr>
          <w:rFonts w:ascii="Times New Roman" w:eastAsia="Calibri" w:hAnsi="Times New Roman" w:cs="Times New Roman"/>
          <w:sz w:val="24"/>
          <w:szCs w:val="24"/>
        </w:rPr>
        <w:t xml:space="preserve"> (slika 14)</w:t>
      </w:r>
      <w:r w:rsidR="00AC680C">
        <w:rPr>
          <w:rFonts w:ascii="Times New Roman" w:eastAsia="Calibri" w:hAnsi="Times New Roman" w:cs="Times New Roman"/>
          <w:sz w:val="24"/>
          <w:szCs w:val="24"/>
        </w:rPr>
        <w:t>.</w:t>
      </w:r>
      <w:r w:rsidR="00E8425D">
        <w:rPr>
          <w:rStyle w:val="FootnoteReference"/>
          <w:rFonts w:ascii="Times New Roman" w:hAnsi="Times New Roman" w:cs="Times New Roman"/>
          <w:sz w:val="24"/>
          <w:szCs w:val="24"/>
        </w:rPr>
        <w:footnoteReference w:id="11"/>
      </w:r>
    </w:p>
    <w:p w14:paraId="1BFB059A" w14:textId="77777777" w:rsidR="00AC680C" w:rsidRDefault="00AC680C" w:rsidP="00E8425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12B738" w14:textId="77777777" w:rsidR="00AC680C" w:rsidRDefault="00AC680C" w:rsidP="00AC680C">
      <w:pPr>
        <w:keepNext/>
        <w:widowControl w:val="0"/>
        <w:autoSpaceDE w:val="0"/>
        <w:autoSpaceDN w:val="0"/>
        <w:adjustRightInd w:val="0"/>
        <w:spacing w:line="360" w:lineRule="auto"/>
        <w:jc w:val="center"/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AFA7BD" wp14:editId="64C2E9DB">
            <wp:extent cx="5760720" cy="3246755"/>
            <wp:effectExtent l="19050" t="0" r="0" b="0"/>
            <wp:docPr id="12" name="Picture 11" descr="velic_jesen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lic_jesen0000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BA3C1" w14:textId="6FD09A1A" w:rsidR="001B5E2B" w:rsidRPr="00752130" w:rsidRDefault="00AC680C" w:rsidP="001B5E2B">
      <w:pPr>
        <w:pStyle w:val="Caption"/>
        <w:jc w:val="center"/>
        <w:rPr>
          <w:rFonts w:ascii="Times New Roman" w:hAnsi="Times New Roman" w:cs="Times New Roman"/>
          <w:bCs w:val="0"/>
          <w:color w:val="auto"/>
        </w:rPr>
      </w:pPr>
      <w:r w:rsidRPr="00752130">
        <w:rPr>
          <w:rFonts w:ascii="Times New Roman" w:hAnsi="Times New Roman" w:cs="Times New Roman"/>
          <w:color w:val="auto"/>
        </w:rPr>
        <w:t xml:space="preserve">Slika </w:t>
      </w:r>
      <w:r w:rsidR="00681CDF" w:rsidRPr="00752130">
        <w:rPr>
          <w:rFonts w:ascii="Times New Roman" w:hAnsi="Times New Roman" w:cs="Times New Roman"/>
          <w:color w:val="auto"/>
        </w:rPr>
        <w:fldChar w:fldCharType="begin"/>
      </w:r>
      <w:r w:rsidRPr="00752130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752130">
        <w:rPr>
          <w:rFonts w:ascii="Times New Roman" w:hAnsi="Times New Roman" w:cs="Times New Roman"/>
          <w:color w:val="auto"/>
        </w:rPr>
        <w:fldChar w:fldCharType="separate"/>
      </w:r>
      <w:r w:rsidR="00D0160F" w:rsidRPr="00752130">
        <w:rPr>
          <w:rFonts w:ascii="Times New Roman" w:hAnsi="Times New Roman" w:cs="Times New Roman"/>
          <w:noProof/>
          <w:color w:val="auto"/>
        </w:rPr>
        <w:t>11</w:t>
      </w:r>
      <w:r w:rsidR="00681CDF" w:rsidRPr="00752130">
        <w:rPr>
          <w:rFonts w:ascii="Times New Roman" w:hAnsi="Times New Roman" w:cs="Times New Roman"/>
          <w:color w:val="auto"/>
        </w:rPr>
        <w:fldChar w:fldCharType="end"/>
      </w:r>
      <w:r w:rsidRPr="00752130">
        <w:rPr>
          <w:rFonts w:ascii="Times New Roman" w:hAnsi="Times New Roman" w:cs="Times New Roman"/>
          <w:color w:val="auto"/>
        </w:rPr>
        <w:t xml:space="preserve"> - zračna fotografija Objekta 4</w:t>
      </w:r>
      <w:r w:rsidR="001B5E2B" w:rsidRPr="00752130">
        <w:rPr>
          <w:rFonts w:ascii="Times New Roman" w:hAnsi="Times New Roman" w:cs="Times New Roman"/>
          <w:color w:val="auto"/>
        </w:rPr>
        <w:t xml:space="preserve"> </w:t>
      </w:r>
      <w:r w:rsidR="001B5E2B" w:rsidRPr="00752130">
        <w:rPr>
          <w:rFonts w:ascii="Times New Roman" w:eastAsia="Calibri" w:hAnsi="Times New Roman" w:cs="Times New Roman"/>
          <w:iCs/>
          <w:color w:val="auto"/>
        </w:rPr>
        <w:t>(</w:t>
      </w:r>
      <w:r w:rsidR="001B5E2B" w:rsidRPr="00752130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ranokršćanskom lokalitetu Jabuka-Velić kod Trilja u</w:t>
      </w:r>
      <w:r w:rsidR="002D503B">
        <w:rPr>
          <w:rFonts w:ascii="Times New Roman" w:hAnsi="Times New Roman" w:cs="Times New Roman"/>
          <w:i/>
          <w:color w:val="auto"/>
        </w:rPr>
        <w:t xml:space="preserve"> </w:t>
      </w:r>
      <w:r w:rsidR="001B5E2B" w:rsidRPr="00752130">
        <w:rPr>
          <w:rFonts w:ascii="Times New Roman" w:hAnsi="Times New Roman" w:cs="Times New Roman"/>
          <w:i/>
          <w:color w:val="auto"/>
        </w:rPr>
        <w:t>2015. godini</w:t>
      </w:r>
      <w:r w:rsidR="001B5E2B" w:rsidRPr="00752130">
        <w:rPr>
          <w:rFonts w:ascii="Times New Roman" w:hAnsi="Times New Roman" w:cs="Times New Roman"/>
          <w:color w:val="auto"/>
        </w:rPr>
        <w:t xml:space="preserve">, </w:t>
      </w:r>
      <w:r w:rsidR="001B5E2B" w:rsidRPr="00752130">
        <w:rPr>
          <w:rFonts w:ascii="Times New Roman" w:hAnsi="Times New Roman" w:cs="Times New Roman"/>
          <w:bCs w:val="0"/>
          <w:color w:val="auto"/>
        </w:rPr>
        <w:t>str. 7, sl. 5., autor: Miroslav Vuković)</w:t>
      </w:r>
    </w:p>
    <w:p w14:paraId="4695F6BC" w14:textId="77777777" w:rsidR="00AC680C" w:rsidRPr="00AC680C" w:rsidRDefault="00AC680C" w:rsidP="00AC680C">
      <w:pPr>
        <w:pStyle w:val="Caption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0227590D" w14:textId="77777777" w:rsidR="00AC680C" w:rsidRDefault="00AC680C" w:rsidP="00AC680C">
      <w:pPr>
        <w:keepNext/>
        <w:spacing w:line="360" w:lineRule="auto"/>
        <w:jc w:val="center"/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4925B7D" wp14:editId="1DCC9797">
            <wp:extent cx="5760720" cy="2861945"/>
            <wp:effectExtent l="19050" t="0" r="0" b="0"/>
            <wp:docPr id="13" name="Picture 12" descr="velic 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lic model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FF787" w14:textId="2157F45E" w:rsidR="00AC680C" w:rsidRPr="00752130" w:rsidRDefault="00AC680C" w:rsidP="001B5E2B">
      <w:pPr>
        <w:pStyle w:val="Caption"/>
        <w:jc w:val="center"/>
        <w:rPr>
          <w:rFonts w:ascii="Times New Roman" w:hAnsi="Times New Roman" w:cs="Times New Roman"/>
          <w:bCs w:val="0"/>
          <w:color w:val="auto"/>
        </w:rPr>
      </w:pPr>
      <w:r w:rsidRPr="00752130">
        <w:rPr>
          <w:rFonts w:ascii="Times New Roman" w:hAnsi="Times New Roman" w:cs="Times New Roman"/>
          <w:color w:val="auto"/>
        </w:rPr>
        <w:t xml:space="preserve">Slika </w:t>
      </w:r>
      <w:r w:rsidR="00681CDF" w:rsidRPr="00752130">
        <w:rPr>
          <w:rFonts w:ascii="Times New Roman" w:hAnsi="Times New Roman" w:cs="Times New Roman"/>
          <w:color w:val="auto"/>
        </w:rPr>
        <w:fldChar w:fldCharType="begin"/>
      </w:r>
      <w:r w:rsidRPr="00752130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752130">
        <w:rPr>
          <w:rFonts w:ascii="Times New Roman" w:hAnsi="Times New Roman" w:cs="Times New Roman"/>
          <w:color w:val="auto"/>
        </w:rPr>
        <w:fldChar w:fldCharType="separate"/>
      </w:r>
      <w:r w:rsidR="00D0160F" w:rsidRPr="00752130">
        <w:rPr>
          <w:rFonts w:ascii="Times New Roman" w:hAnsi="Times New Roman" w:cs="Times New Roman"/>
          <w:noProof/>
          <w:color w:val="auto"/>
        </w:rPr>
        <w:t>12</w:t>
      </w:r>
      <w:r w:rsidR="00681CDF" w:rsidRPr="00752130">
        <w:rPr>
          <w:rFonts w:ascii="Times New Roman" w:hAnsi="Times New Roman" w:cs="Times New Roman"/>
          <w:color w:val="auto"/>
        </w:rPr>
        <w:fldChar w:fldCharType="end"/>
      </w:r>
      <w:r w:rsidRPr="00752130">
        <w:rPr>
          <w:rFonts w:ascii="Times New Roman" w:hAnsi="Times New Roman" w:cs="Times New Roman"/>
          <w:color w:val="auto"/>
        </w:rPr>
        <w:t xml:space="preserve"> - model Objekta 4</w:t>
      </w:r>
      <w:r w:rsidR="001B5E2B" w:rsidRPr="00752130">
        <w:rPr>
          <w:rFonts w:ascii="Times New Roman" w:hAnsi="Times New Roman" w:cs="Times New Roman"/>
          <w:color w:val="auto"/>
        </w:rPr>
        <w:t xml:space="preserve"> </w:t>
      </w:r>
      <w:r w:rsidR="001B5E2B" w:rsidRPr="00752130">
        <w:rPr>
          <w:rFonts w:ascii="Times New Roman" w:eastAsia="Calibri" w:hAnsi="Times New Roman" w:cs="Times New Roman"/>
          <w:iCs/>
          <w:color w:val="auto"/>
        </w:rPr>
        <w:t>(</w:t>
      </w:r>
      <w:r w:rsidR="001B5E2B" w:rsidRPr="00752130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ranokršćanskom lokalitetu Jabuka-Velić kod Trilja u</w:t>
      </w:r>
      <w:r w:rsidR="002D503B">
        <w:rPr>
          <w:rFonts w:ascii="Times New Roman" w:hAnsi="Times New Roman" w:cs="Times New Roman"/>
          <w:i/>
          <w:color w:val="auto"/>
        </w:rPr>
        <w:t xml:space="preserve"> </w:t>
      </w:r>
      <w:r w:rsidR="001B5E2B" w:rsidRPr="00752130">
        <w:rPr>
          <w:rFonts w:ascii="Times New Roman" w:hAnsi="Times New Roman" w:cs="Times New Roman"/>
          <w:i/>
          <w:color w:val="auto"/>
        </w:rPr>
        <w:t>2015. godini</w:t>
      </w:r>
      <w:r w:rsidR="001B5E2B" w:rsidRPr="00752130">
        <w:rPr>
          <w:rFonts w:ascii="Times New Roman" w:hAnsi="Times New Roman" w:cs="Times New Roman"/>
          <w:color w:val="auto"/>
        </w:rPr>
        <w:t xml:space="preserve">, </w:t>
      </w:r>
      <w:r w:rsidR="001B5E2B" w:rsidRPr="00752130">
        <w:rPr>
          <w:rFonts w:ascii="Times New Roman" w:hAnsi="Times New Roman" w:cs="Times New Roman"/>
          <w:bCs w:val="0"/>
          <w:color w:val="auto"/>
        </w:rPr>
        <w:t>str. 8, sl. 6)</w:t>
      </w:r>
    </w:p>
    <w:p w14:paraId="4017CB8A" w14:textId="77777777" w:rsidR="00AC680C" w:rsidRDefault="00AC680C" w:rsidP="00943AB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E84146" w14:textId="77777777" w:rsidR="00AC680C" w:rsidRDefault="00AC680C" w:rsidP="00AC680C">
      <w:pPr>
        <w:keepNext/>
        <w:spacing w:line="360" w:lineRule="auto"/>
        <w:jc w:val="center"/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E032C7" wp14:editId="5008DB9A">
            <wp:extent cx="5760720" cy="2861945"/>
            <wp:effectExtent l="19050" t="0" r="0" b="0"/>
            <wp:docPr id="14" name="Picture 13" descr="velic model_moguca interpreta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lic model_moguca interpretacija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D19F5" w14:textId="1BA84E18" w:rsidR="001B5E2B" w:rsidRPr="00752130" w:rsidRDefault="00AC680C" w:rsidP="001B5E2B">
      <w:pPr>
        <w:pStyle w:val="Caption"/>
        <w:jc w:val="center"/>
        <w:rPr>
          <w:rFonts w:ascii="Times New Roman" w:hAnsi="Times New Roman" w:cs="Times New Roman"/>
          <w:bCs w:val="0"/>
          <w:color w:val="auto"/>
        </w:rPr>
      </w:pPr>
      <w:r w:rsidRPr="00752130">
        <w:rPr>
          <w:rFonts w:ascii="Times New Roman" w:hAnsi="Times New Roman" w:cs="Times New Roman"/>
          <w:color w:val="auto"/>
        </w:rPr>
        <w:t xml:space="preserve">Slika </w:t>
      </w:r>
      <w:r w:rsidR="00681CDF" w:rsidRPr="00752130">
        <w:rPr>
          <w:rFonts w:ascii="Times New Roman" w:hAnsi="Times New Roman" w:cs="Times New Roman"/>
          <w:color w:val="auto"/>
        </w:rPr>
        <w:fldChar w:fldCharType="begin"/>
      </w:r>
      <w:r w:rsidRPr="00752130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752130">
        <w:rPr>
          <w:rFonts w:ascii="Times New Roman" w:hAnsi="Times New Roman" w:cs="Times New Roman"/>
          <w:color w:val="auto"/>
        </w:rPr>
        <w:fldChar w:fldCharType="separate"/>
      </w:r>
      <w:r w:rsidR="00D0160F" w:rsidRPr="00752130">
        <w:rPr>
          <w:rFonts w:ascii="Times New Roman" w:hAnsi="Times New Roman" w:cs="Times New Roman"/>
          <w:noProof/>
          <w:color w:val="auto"/>
        </w:rPr>
        <w:t>13</w:t>
      </w:r>
      <w:r w:rsidR="00681CDF" w:rsidRPr="00752130">
        <w:rPr>
          <w:rFonts w:ascii="Times New Roman" w:hAnsi="Times New Roman" w:cs="Times New Roman"/>
          <w:color w:val="auto"/>
        </w:rPr>
        <w:fldChar w:fldCharType="end"/>
      </w:r>
      <w:r w:rsidRPr="00752130">
        <w:rPr>
          <w:rFonts w:ascii="Times New Roman" w:hAnsi="Times New Roman" w:cs="Times New Roman"/>
          <w:color w:val="auto"/>
        </w:rPr>
        <w:t xml:space="preserve"> - model Objekta 4 s istaknutim zidnim strukturama</w:t>
      </w:r>
      <w:r w:rsidR="001B5E2B" w:rsidRPr="00752130">
        <w:rPr>
          <w:rFonts w:ascii="Times New Roman" w:hAnsi="Times New Roman" w:cs="Times New Roman"/>
          <w:color w:val="auto"/>
        </w:rPr>
        <w:t xml:space="preserve"> </w:t>
      </w:r>
      <w:r w:rsidR="001B5E2B" w:rsidRPr="00752130">
        <w:rPr>
          <w:rFonts w:ascii="Times New Roman" w:eastAsia="Calibri" w:hAnsi="Times New Roman" w:cs="Times New Roman"/>
          <w:iCs/>
          <w:color w:val="auto"/>
        </w:rPr>
        <w:t>(</w:t>
      </w:r>
      <w:r w:rsidR="001B5E2B" w:rsidRPr="00752130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ranokršćanskom lokalitetu Jabuka-Velić kod Trilja u</w:t>
      </w:r>
      <w:r w:rsidR="002D503B">
        <w:rPr>
          <w:rFonts w:ascii="Times New Roman" w:hAnsi="Times New Roman" w:cs="Times New Roman"/>
          <w:i/>
          <w:color w:val="auto"/>
        </w:rPr>
        <w:t xml:space="preserve"> </w:t>
      </w:r>
      <w:r w:rsidR="001B5E2B" w:rsidRPr="00752130">
        <w:rPr>
          <w:rFonts w:ascii="Times New Roman" w:hAnsi="Times New Roman" w:cs="Times New Roman"/>
          <w:i/>
          <w:color w:val="auto"/>
        </w:rPr>
        <w:t>2015. godini</w:t>
      </w:r>
      <w:r w:rsidR="001B5E2B" w:rsidRPr="00752130">
        <w:rPr>
          <w:rFonts w:ascii="Times New Roman" w:hAnsi="Times New Roman" w:cs="Times New Roman"/>
          <w:color w:val="auto"/>
        </w:rPr>
        <w:t xml:space="preserve">, </w:t>
      </w:r>
      <w:r w:rsidR="001B5E2B" w:rsidRPr="00752130">
        <w:rPr>
          <w:rFonts w:ascii="Times New Roman" w:hAnsi="Times New Roman" w:cs="Times New Roman"/>
          <w:bCs w:val="0"/>
          <w:color w:val="auto"/>
        </w:rPr>
        <w:t>str. 9, sl. 7)</w:t>
      </w:r>
    </w:p>
    <w:p w14:paraId="1F79ABD7" w14:textId="77777777" w:rsidR="00AC680C" w:rsidRPr="00752130" w:rsidRDefault="00AC680C" w:rsidP="00AC680C">
      <w:pPr>
        <w:pStyle w:val="Caption"/>
        <w:jc w:val="center"/>
        <w:rPr>
          <w:rFonts w:ascii="Times New Roman" w:hAnsi="Times New Roman" w:cs="Times New Roman"/>
          <w:color w:val="auto"/>
        </w:rPr>
      </w:pPr>
    </w:p>
    <w:p w14:paraId="19C216CC" w14:textId="77777777" w:rsidR="001B5E2B" w:rsidRDefault="001B5E2B" w:rsidP="001B5E2B">
      <w:pPr>
        <w:keepNext/>
        <w:jc w:val="center"/>
      </w:pPr>
      <w:r>
        <w:rPr>
          <w:noProof/>
        </w:rPr>
        <w:drawing>
          <wp:inline distT="0" distB="0" distL="0" distR="0" wp14:anchorId="7EDD7E94" wp14:editId="124DF997">
            <wp:extent cx="5760720" cy="2823845"/>
            <wp:effectExtent l="19050" t="0" r="0" b="0"/>
            <wp:docPr id="16" name="Picture 15" descr="velicFalse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licFalsecolor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52B8" w14:textId="092AE580" w:rsidR="001B5E2B" w:rsidRPr="00752130" w:rsidRDefault="001B5E2B" w:rsidP="001B5E2B">
      <w:pPr>
        <w:pStyle w:val="Caption"/>
        <w:jc w:val="center"/>
        <w:rPr>
          <w:rFonts w:ascii="Times New Roman" w:hAnsi="Times New Roman" w:cs="Times New Roman"/>
          <w:bCs w:val="0"/>
          <w:color w:val="auto"/>
        </w:rPr>
      </w:pPr>
      <w:r w:rsidRPr="00752130">
        <w:rPr>
          <w:rFonts w:ascii="Times New Roman" w:hAnsi="Times New Roman" w:cs="Times New Roman"/>
          <w:color w:val="auto"/>
        </w:rPr>
        <w:t xml:space="preserve">Slika </w:t>
      </w:r>
      <w:r w:rsidR="00681CDF" w:rsidRPr="00752130">
        <w:rPr>
          <w:rFonts w:ascii="Times New Roman" w:hAnsi="Times New Roman" w:cs="Times New Roman"/>
          <w:color w:val="auto"/>
        </w:rPr>
        <w:fldChar w:fldCharType="begin"/>
      </w:r>
      <w:r w:rsidRPr="00752130">
        <w:rPr>
          <w:rFonts w:ascii="Times New Roman" w:hAnsi="Times New Roman" w:cs="Times New Roman"/>
          <w:color w:val="auto"/>
        </w:rPr>
        <w:instrText xml:space="preserve"> SEQ Slika \* ARABIC </w:instrText>
      </w:r>
      <w:r w:rsidR="00681CDF" w:rsidRPr="00752130">
        <w:rPr>
          <w:rFonts w:ascii="Times New Roman" w:hAnsi="Times New Roman" w:cs="Times New Roman"/>
          <w:color w:val="auto"/>
        </w:rPr>
        <w:fldChar w:fldCharType="separate"/>
      </w:r>
      <w:r w:rsidR="00D0160F" w:rsidRPr="00752130">
        <w:rPr>
          <w:rFonts w:ascii="Times New Roman" w:hAnsi="Times New Roman" w:cs="Times New Roman"/>
          <w:noProof/>
          <w:color w:val="auto"/>
        </w:rPr>
        <w:t>14</w:t>
      </w:r>
      <w:r w:rsidR="00681CDF" w:rsidRPr="00752130">
        <w:rPr>
          <w:rFonts w:ascii="Times New Roman" w:hAnsi="Times New Roman" w:cs="Times New Roman"/>
          <w:color w:val="auto"/>
        </w:rPr>
        <w:fldChar w:fldCharType="end"/>
      </w:r>
      <w:r w:rsidRPr="00752130">
        <w:rPr>
          <w:rFonts w:ascii="Times New Roman" w:hAnsi="Times New Roman" w:cs="Times New Roman"/>
          <w:color w:val="auto"/>
        </w:rPr>
        <w:t xml:space="preserve"> - model Objekta 4 s koloriranim visinama</w:t>
      </w:r>
      <w:r w:rsidR="00CC2459" w:rsidRPr="00752130">
        <w:rPr>
          <w:rFonts w:ascii="Times New Roman" w:hAnsi="Times New Roman" w:cs="Times New Roman"/>
          <w:color w:val="auto"/>
        </w:rPr>
        <w:t xml:space="preserve"> u softveru 'Cloud Compare'</w:t>
      </w:r>
      <w:r w:rsidRPr="00752130">
        <w:rPr>
          <w:rFonts w:ascii="Times New Roman" w:hAnsi="Times New Roman" w:cs="Times New Roman"/>
          <w:color w:val="auto"/>
        </w:rPr>
        <w:t xml:space="preserve"> </w:t>
      </w:r>
      <w:r w:rsidRPr="00752130">
        <w:rPr>
          <w:rFonts w:ascii="Times New Roman" w:eastAsia="Calibri" w:hAnsi="Times New Roman" w:cs="Times New Roman"/>
          <w:iCs/>
          <w:color w:val="auto"/>
        </w:rPr>
        <w:t>(</w:t>
      </w:r>
      <w:r w:rsidRPr="00752130">
        <w:rPr>
          <w:rFonts w:ascii="Times New Roman" w:hAnsi="Times New Roman" w:cs="Times New Roman"/>
          <w:i/>
          <w:color w:val="auto"/>
        </w:rPr>
        <w:t>Izvješće o rezultatima studentskog projekta mapiranja terena i arheoloških objekata provedenog na ranokršćanskom lokalitetu Jabuka-Velić kod Trilja u</w:t>
      </w:r>
      <w:r w:rsidR="002D503B">
        <w:rPr>
          <w:rFonts w:ascii="Times New Roman" w:hAnsi="Times New Roman" w:cs="Times New Roman"/>
          <w:i/>
          <w:color w:val="auto"/>
        </w:rPr>
        <w:t xml:space="preserve"> </w:t>
      </w:r>
      <w:r w:rsidRPr="00752130">
        <w:rPr>
          <w:rFonts w:ascii="Times New Roman" w:hAnsi="Times New Roman" w:cs="Times New Roman"/>
          <w:i/>
          <w:color w:val="auto"/>
        </w:rPr>
        <w:t>2015. godini</w:t>
      </w:r>
      <w:r w:rsidRPr="00752130">
        <w:rPr>
          <w:rFonts w:ascii="Times New Roman" w:hAnsi="Times New Roman" w:cs="Times New Roman"/>
          <w:color w:val="auto"/>
        </w:rPr>
        <w:t xml:space="preserve">, </w:t>
      </w:r>
      <w:r w:rsidRPr="00752130">
        <w:rPr>
          <w:rFonts w:ascii="Times New Roman" w:hAnsi="Times New Roman" w:cs="Times New Roman"/>
          <w:bCs w:val="0"/>
          <w:color w:val="auto"/>
        </w:rPr>
        <w:t>str. 9, sl. 8)</w:t>
      </w:r>
    </w:p>
    <w:p w14:paraId="55FF490A" w14:textId="77777777" w:rsidR="001B5E2B" w:rsidRDefault="001B5E2B" w:rsidP="001B5E2B">
      <w:pPr>
        <w:pStyle w:val="Caption"/>
        <w:jc w:val="center"/>
        <w:rPr>
          <w:color w:val="auto"/>
        </w:rPr>
      </w:pPr>
    </w:p>
    <w:p w14:paraId="3DA1E990" w14:textId="4F0DCBD1" w:rsidR="00EA6079" w:rsidRDefault="001B5E2B" w:rsidP="00C44B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Dobri rezultati ovakvog principa dokumentiranja u gustim šumovitim predjelima i </w:t>
      </w:r>
      <w:r w:rsidR="00C44B6E">
        <w:rPr>
          <w:rFonts w:ascii="Times New Roman" w:hAnsi="Times New Roman" w:cs="Times New Roman"/>
          <w:sz w:val="24"/>
          <w:szCs w:val="24"/>
        </w:rPr>
        <w:t xml:space="preserve">želja za prezentiranjem lokaliteta u </w:t>
      </w:r>
      <w:r w:rsidR="00B4688D" w:rsidRPr="00B4688D">
        <w:rPr>
          <w:rFonts w:ascii="Times New Roman" w:hAnsi="Times New Roman" w:cs="Times New Roman"/>
          <w:sz w:val="24"/>
          <w:szCs w:val="24"/>
        </w:rPr>
        <w:t>najboljem mogućem obliku</w:t>
      </w:r>
      <w:r w:rsidR="00B4688D">
        <w:rPr>
          <w:rFonts w:ascii="Times New Roman" w:hAnsi="Times New Roman" w:cs="Times New Roman"/>
          <w:sz w:val="24"/>
          <w:szCs w:val="24"/>
        </w:rPr>
        <w:t xml:space="preserve"> </w:t>
      </w:r>
      <w:r w:rsidR="00C44B6E">
        <w:rPr>
          <w:rFonts w:ascii="Times New Roman" w:hAnsi="Times New Roman" w:cs="Times New Roman"/>
          <w:sz w:val="24"/>
          <w:szCs w:val="24"/>
        </w:rPr>
        <w:t>ohrabrili su nas na odluku o proširenju ove metode na širi prostor lokaliteta u budućoj kampanji. Daljnji motiv našeg rada je davanje povoda primjeni novih digitalnih tehnologija u arheologiji radi što efikasnijeg neinvazivnog istraživanja.</w:t>
      </w:r>
    </w:p>
    <w:p w14:paraId="5527C6B2" w14:textId="6A3564BC" w:rsidR="00BA6A1D" w:rsidRPr="00752130" w:rsidRDefault="00C44B6E" w:rsidP="00BA6A1D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_Toc480840477"/>
      <w:r w:rsidRPr="00752130">
        <w:rPr>
          <w:rFonts w:ascii="Times New Roman" w:hAnsi="Times New Roman" w:cs="Times New Roman"/>
          <w:sz w:val="24"/>
          <w:szCs w:val="24"/>
        </w:rPr>
        <w:lastRenderedPageBreak/>
        <w:t>IZRADA 3D MODELA LOKALITETA</w:t>
      </w:r>
      <w:bookmarkEnd w:id="4"/>
    </w:p>
    <w:p w14:paraId="71FE79F8" w14:textId="7C35F535" w:rsidR="004E4A6A" w:rsidRDefault="00B4688D" w:rsidP="00EE33D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Tijekom</w:t>
      </w:r>
      <w:r w:rsidR="00CC2459" w:rsidRPr="00CC2459">
        <w:rPr>
          <w:rFonts w:ascii="Times New Roman" w:hAnsi="Times New Roman" w:cs="Times New Roman"/>
          <w:sz w:val="24"/>
          <w:szCs w:val="24"/>
        </w:rPr>
        <w:t xml:space="preserve"> </w:t>
      </w:r>
      <w:r w:rsidR="00BA6A1D" w:rsidRPr="00CC2459">
        <w:rPr>
          <w:rFonts w:ascii="Times New Roman" w:hAnsi="Times New Roman" w:cs="Times New Roman"/>
          <w:sz w:val="24"/>
          <w:szCs w:val="24"/>
        </w:rPr>
        <w:t>prethodnih istraživanja izrađena su dva 3D modela pojedinačnih objekata – model istraže</w:t>
      </w:r>
      <w:r w:rsidR="00CC2459">
        <w:rPr>
          <w:rFonts w:ascii="Times New Roman" w:hAnsi="Times New Roman" w:cs="Times New Roman"/>
          <w:sz w:val="24"/>
          <w:szCs w:val="24"/>
        </w:rPr>
        <w:t>ne grobnice te</w:t>
      </w:r>
      <w:r w:rsidR="006F3A43">
        <w:rPr>
          <w:rFonts w:ascii="Times New Roman" w:hAnsi="Times New Roman" w:cs="Times New Roman"/>
          <w:sz w:val="24"/>
          <w:szCs w:val="24"/>
        </w:rPr>
        <w:t xml:space="preserve"> naš,</w:t>
      </w:r>
      <w:r w:rsidR="00CC2459">
        <w:rPr>
          <w:rFonts w:ascii="Times New Roman" w:hAnsi="Times New Roman" w:cs="Times New Roman"/>
          <w:sz w:val="24"/>
          <w:szCs w:val="24"/>
        </w:rPr>
        <w:t xml:space="preserve"> nepotpuni</w:t>
      </w:r>
      <w:r w:rsidR="006F3A43">
        <w:rPr>
          <w:rFonts w:ascii="Times New Roman" w:hAnsi="Times New Roman" w:cs="Times New Roman"/>
          <w:sz w:val="24"/>
          <w:szCs w:val="24"/>
        </w:rPr>
        <w:t>,</w:t>
      </w:r>
      <w:r w:rsidR="00CC2459">
        <w:rPr>
          <w:rFonts w:ascii="Times New Roman" w:hAnsi="Times New Roman" w:cs="Times New Roman"/>
          <w:sz w:val="24"/>
          <w:szCs w:val="24"/>
        </w:rPr>
        <w:t xml:space="preserve"> model O</w:t>
      </w:r>
      <w:r w:rsidR="00BA6A1D" w:rsidRPr="00CC2459">
        <w:rPr>
          <w:rFonts w:ascii="Times New Roman" w:hAnsi="Times New Roman" w:cs="Times New Roman"/>
          <w:sz w:val="24"/>
          <w:szCs w:val="24"/>
        </w:rPr>
        <w:t xml:space="preserve">bjekta 4. </w:t>
      </w:r>
      <w:r w:rsidR="00CC2459">
        <w:rPr>
          <w:rFonts w:ascii="Times New Roman" w:hAnsi="Times New Roman" w:cs="Times New Roman"/>
          <w:sz w:val="24"/>
          <w:szCs w:val="24"/>
        </w:rPr>
        <w:t>C</w:t>
      </w:r>
      <w:r w:rsidR="00BA6A1D" w:rsidRPr="00CC2459">
        <w:rPr>
          <w:rFonts w:ascii="Times New Roman" w:hAnsi="Times New Roman" w:cs="Times New Roman"/>
          <w:sz w:val="24"/>
          <w:szCs w:val="24"/>
        </w:rPr>
        <w:t xml:space="preserve">ilj </w:t>
      </w:r>
      <w:r w:rsidR="00CC2459">
        <w:rPr>
          <w:rFonts w:ascii="Times New Roman" w:hAnsi="Times New Roman" w:cs="Times New Roman"/>
          <w:sz w:val="24"/>
          <w:szCs w:val="24"/>
        </w:rPr>
        <w:t>kampanje 2016. godine</w:t>
      </w:r>
      <w:r w:rsidR="00F53CD4">
        <w:rPr>
          <w:rFonts w:ascii="Times New Roman" w:hAnsi="Times New Roman" w:cs="Times New Roman"/>
          <w:sz w:val="24"/>
          <w:szCs w:val="24"/>
        </w:rPr>
        <w:t xml:space="preserve">, podijeljene u ljetni i zimski dio, </w:t>
      </w:r>
      <w:r w:rsidR="00BA6A1D" w:rsidRPr="00CC2459">
        <w:rPr>
          <w:rFonts w:ascii="Times New Roman" w:hAnsi="Times New Roman" w:cs="Times New Roman"/>
          <w:sz w:val="24"/>
          <w:szCs w:val="24"/>
        </w:rPr>
        <w:t xml:space="preserve">bio </w:t>
      </w:r>
      <w:r w:rsidR="00CC2459">
        <w:rPr>
          <w:rFonts w:ascii="Times New Roman" w:hAnsi="Times New Roman" w:cs="Times New Roman"/>
          <w:sz w:val="24"/>
          <w:szCs w:val="24"/>
        </w:rPr>
        <w:t xml:space="preserve">je </w:t>
      </w:r>
      <w:r w:rsidR="00F53CD4">
        <w:rPr>
          <w:rFonts w:ascii="Times New Roman" w:hAnsi="Times New Roman" w:cs="Times New Roman"/>
          <w:sz w:val="24"/>
          <w:szCs w:val="24"/>
        </w:rPr>
        <w:t>omogućiti spajanje</w:t>
      </w:r>
      <w:r w:rsidR="00BA6A1D" w:rsidRPr="00CC2459">
        <w:rPr>
          <w:rFonts w:ascii="Times New Roman" w:hAnsi="Times New Roman" w:cs="Times New Roman"/>
          <w:sz w:val="24"/>
          <w:szCs w:val="24"/>
        </w:rPr>
        <w:t xml:space="preserve"> </w:t>
      </w:r>
      <w:r w:rsidR="00CC2459">
        <w:rPr>
          <w:rFonts w:ascii="Times New Roman" w:hAnsi="Times New Roman" w:cs="Times New Roman"/>
          <w:sz w:val="24"/>
          <w:szCs w:val="24"/>
        </w:rPr>
        <w:t>oba</w:t>
      </w:r>
      <w:r w:rsidR="00BA6A1D" w:rsidRPr="00CC2459">
        <w:rPr>
          <w:rFonts w:ascii="Times New Roman" w:hAnsi="Times New Roman" w:cs="Times New Roman"/>
          <w:sz w:val="24"/>
          <w:szCs w:val="24"/>
        </w:rPr>
        <w:t xml:space="preserve"> modela </w:t>
      </w:r>
      <w:r w:rsidR="00CC2459">
        <w:rPr>
          <w:rFonts w:ascii="Times New Roman" w:hAnsi="Times New Roman" w:cs="Times New Roman"/>
          <w:sz w:val="24"/>
          <w:szCs w:val="24"/>
        </w:rPr>
        <w:t>u jedinstveni, proširen susjednim Objektom 3 te nadopunom Objekta 4</w:t>
      </w:r>
      <w:r w:rsidR="00F53CD4">
        <w:rPr>
          <w:rFonts w:ascii="Times New Roman" w:hAnsi="Times New Roman" w:cs="Times New Roman"/>
          <w:sz w:val="24"/>
          <w:szCs w:val="24"/>
        </w:rPr>
        <w:t>. Nakon pro</w:t>
      </w:r>
      <w:r w:rsidR="0044163B">
        <w:rPr>
          <w:rFonts w:ascii="Times New Roman" w:hAnsi="Times New Roman" w:cs="Times New Roman"/>
          <w:sz w:val="24"/>
          <w:szCs w:val="24"/>
        </w:rPr>
        <w:t>šlogodišnjeg ispitivanja metode</w:t>
      </w:r>
      <w:r w:rsidR="00F53CD4">
        <w:rPr>
          <w:rFonts w:ascii="Times New Roman" w:hAnsi="Times New Roman" w:cs="Times New Roman"/>
          <w:sz w:val="24"/>
          <w:szCs w:val="24"/>
        </w:rPr>
        <w:t xml:space="preserve"> </w:t>
      </w:r>
      <w:r w:rsidR="00EE33D5">
        <w:rPr>
          <w:rFonts w:ascii="Times New Roman" w:hAnsi="Times New Roman" w:cs="Times New Roman"/>
          <w:sz w:val="24"/>
          <w:szCs w:val="24"/>
        </w:rPr>
        <w:t>preostalo je dokazati njezinu učinkovitost na širem području lokaliteta, kako bi dobili bolji pregled terena i uvid u odnose arheoloških struktura.</w:t>
      </w:r>
      <w:r w:rsidR="004E4A6A">
        <w:rPr>
          <w:rStyle w:val="FootnoteReference"/>
          <w:rFonts w:ascii="Times New Roman" w:hAnsi="Times New Roman" w:cs="Times New Roman"/>
          <w:sz w:val="24"/>
          <w:szCs w:val="24"/>
        </w:rPr>
        <w:footnoteReference w:id="12"/>
      </w:r>
      <w:r w:rsidR="00EE33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A2118" w14:textId="77777777" w:rsidR="004E4A6A" w:rsidRDefault="004E4A6A" w:rsidP="00EE33D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5F47541" w14:textId="77777777" w:rsidR="004E4A6A" w:rsidRDefault="004E4A6A" w:rsidP="004E4A6A">
      <w:pPr>
        <w:keepNext/>
        <w:spacing w:after="0" w:line="360" w:lineRule="auto"/>
        <w:jc w:val="center"/>
      </w:pPr>
      <w:r w:rsidRPr="004E4A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6CD937" wp14:editId="6ED5F822">
            <wp:extent cx="5760720" cy="2498725"/>
            <wp:effectExtent l="19050" t="0" r="0" b="0"/>
            <wp:docPr id="3" name="Picture 2" descr="C:\Users\Brown Eyed Girl\Documents\FAKS\ARH\Jabuka-Velić_projekt\velic skica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own Eyed Girl\Documents\FAKS\ARH\Jabuka-Velić_projekt\velic skica 20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308CA" w14:textId="77777777" w:rsidR="004E4A6A" w:rsidRPr="004E4A6A" w:rsidRDefault="004E4A6A" w:rsidP="004E4A6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E4A6A">
        <w:rPr>
          <w:rFonts w:ascii="Times New Roman" w:hAnsi="Times New Roman" w:cs="Times New Roman"/>
          <w:b/>
          <w:sz w:val="18"/>
          <w:szCs w:val="18"/>
        </w:rPr>
        <w:t xml:space="preserve">Slika </w:t>
      </w:r>
      <w:r w:rsidRPr="004E4A6A">
        <w:rPr>
          <w:rFonts w:ascii="Times New Roman" w:hAnsi="Times New Roman" w:cs="Times New Roman"/>
          <w:b/>
          <w:sz w:val="18"/>
          <w:szCs w:val="18"/>
        </w:rPr>
        <w:fldChar w:fldCharType="begin"/>
      </w:r>
      <w:r w:rsidRPr="004E4A6A">
        <w:rPr>
          <w:rFonts w:ascii="Times New Roman" w:hAnsi="Times New Roman" w:cs="Times New Roman"/>
          <w:b/>
          <w:sz w:val="18"/>
          <w:szCs w:val="18"/>
        </w:rPr>
        <w:instrText xml:space="preserve"> SEQ Slika \* ARABIC </w:instrText>
      </w:r>
      <w:r w:rsidRPr="004E4A6A">
        <w:rPr>
          <w:rFonts w:ascii="Times New Roman" w:hAnsi="Times New Roman" w:cs="Times New Roman"/>
          <w:b/>
          <w:sz w:val="18"/>
          <w:szCs w:val="18"/>
        </w:rPr>
        <w:fldChar w:fldCharType="separate"/>
      </w:r>
      <w:r w:rsidR="00D0160F">
        <w:rPr>
          <w:rFonts w:ascii="Times New Roman" w:hAnsi="Times New Roman" w:cs="Times New Roman"/>
          <w:b/>
          <w:noProof/>
          <w:sz w:val="18"/>
          <w:szCs w:val="18"/>
        </w:rPr>
        <w:t>15</w:t>
      </w:r>
      <w:r w:rsidRPr="004E4A6A">
        <w:rPr>
          <w:rFonts w:ascii="Times New Roman" w:hAnsi="Times New Roman" w:cs="Times New Roman"/>
          <w:b/>
          <w:sz w:val="18"/>
          <w:szCs w:val="18"/>
        </w:rPr>
        <w:fldChar w:fldCharType="end"/>
      </w:r>
      <w:r w:rsidRPr="004E4A6A">
        <w:rPr>
          <w:rFonts w:ascii="Times New Roman" w:hAnsi="Times New Roman" w:cs="Times New Roman"/>
          <w:b/>
          <w:sz w:val="18"/>
          <w:szCs w:val="18"/>
        </w:rPr>
        <w:t xml:space="preserve"> - Područje planirano za dokumentiranje 3D modelom označeno je kosim crtama u odnosu na prošlogodišnje rezultate rekognosciranja (</w:t>
      </w:r>
      <w:r w:rsidRPr="004E4A6A">
        <w:rPr>
          <w:rFonts w:ascii="Times New Roman" w:eastAsia="Calibri" w:hAnsi="Times New Roman" w:cs="Times New Roman"/>
          <w:b/>
          <w:i/>
          <w:sz w:val="18"/>
          <w:szCs w:val="18"/>
        </w:rPr>
        <w:t>Izvješće o rezultatima studentskog projekta izrade 3D modela provedenog na ranokršćanskom nalazištu Velić kod Trilja u 2016. godini,</w:t>
      </w:r>
      <w:r w:rsidRPr="004E4A6A">
        <w:rPr>
          <w:rFonts w:ascii="Times New Roman" w:hAnsi="Times New Roman" w:cs="Times New Roman"/>
          <w:b/>
          <w:sz w:val="18"/>
          <w:szCs w:val="18"/>
        </w:rPr>
        <w:t xml:space="preserve"> str. 4, sl. 1.) </w:t>
      </w:r>
    </w:p>
    <w:p w14:paraId="4CB526D7" w14:textId="77777777" w:rsidR="004E4A6A" w:rsidRDefault="004E4A6A" w:rsidP="004E4A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FF0CD" w14:textId="368FEF4D" w:rsidR="00BA6A1D" w:rsidRPr="00933E46" w:rsidRDefault="00F53CD4" w:rsidP="004E4A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E46">
        <w:rPr>
          <w:rFonts w:ascii="Times New Roman" w:hAnsi="Times New Roman" w:cs="Times New Roman"/>
          <w:sz w:val="24"/>
          <w:szCs w:val="24"/>
        </w:rPr>
        <w:t xml:space="preserve">Dokumentiranju ovog prostora prethodilo </w:t>
      </w:r>
      <w:r w:rsidR="00EE33D5" w:rsidRPr="00933E46">
        <w:rPr>
          <w:rFonts w:ascii="Times New Roman" w:hAnsi="Times New Roman" w:cs="Times New Roman"/>
          <w:sz w:val="24"/>
          <w:szCs w:val="24"/>
        </w:rPr>
        <w:t xml:space="preserve">je </w:t>
      </w:r>
      <w:r w:rsidRPr="00933E46">
        <w:rPr>
          <w:rFonts w:ascii="Times New Roman" w:hAnsi="Times New Roman" w:cs="Times New Roman"/>
          <w:sz w:val="24"/>
          <w:szCs w:val="24"/>
        </w:rPr>
        <w:t>čišćenje niskog raslinja i niskog granja do visine od oko 2,5 m</w:t>
      </w:r>
      <w:r w:rsidR="0044163B">
        <w:rPr>
          <w:rFonts w:ascii="Times New Roman" w:hAnsi="Times New Roman" w:cs="Times New Roman"/>
          <w:sz w:val="24"/>
          <w:szCs w:val="24"/>
        </w:rPr>
        <w:t>etara</w:t>
      </w:r>
      <w:r w:rsidRPr="00933E46">
        <w:rPr>
          <w:rFonts w:ascii="Times New Roman" w:hAnsi="Times New Roman" w:cs="Times New Roman"/>
          <w:sz w:val="24"/>
          <w:szCs w:val="24"/>
        </w:rPr>
        <w:t xml:space="preserve">. </w:t>
      </w:r>
      <w:r w:rsidR="00BA6A1D" w:rsidRPr="00933E46">
        <w:rPr>
          <w:rFonts w:ascii="Times New Roman" w:hAnsi="Times New Roman" w:cs="Times New Roman"/>
          <w:sz w:val="24"/>
          <w:szCs w:val="24"/>
        </w:rPr>
        <w:t>Snimanje</w:t>
      </w:r>
      <w:r w:rsidRPr="00933E46">
        <w:rPr>
          <w:rFonts w:ascii="Times New Roman" w:hAnsi="Times New Roman" w:cs="Times New Roman"/>
          <w:sz w:val="24"/>
          <w:szCs w:val="24"/>
        </w:rPr>
        <w:t xml:space="preserve"> potrebnih</w:t>
      </w:r>
      <w:r w:rsidR="00BA6A1D" w:rsidRPr="00933E46">
        <w:rPr>
          <w:rFonts w:ascii="Times New Roman" w:hAnsi="Times New Roman" w:cs="Times New Roman"/>
          <w:sz w:val="24"/>
          <w:szCs w:val="24"/>
        </w:rPr>
        <w:t xml:space="preserve"> fotografija provodilo se sustavno u paralelnom pravocrtnom kretanju uzduž planiranog područja kako bi</w:t>
      </w:r>
      <w:r w:rsidR="0044163B">
        <w:rPr>
          <w:rFonts w:ascii="Times New Roman" w:hAnsi="Times New Roman" w:cs="Times New Roman"/>
          <w:sz w:val="24"/>
          <w:szCs w:val="24"/>
        </w:rPr>
        <w:t>smo</w:t>
      </w:r>
      <w:r w:rsidR="00BA6A1D" w:rsidRPr="00933E46">
        <w:rPr>
          <w:rFonts w:ascii="Times New Roman" w:hAnsi="Times New Roman" w:cs="Times New Roman"/>
          <w:sz w:val="24"/>
          <w:szCs w:val="24"/>
        </w:rPr>
        <w:t xml:space="preserve"> postigli maksimalnu učinkovitost slikanja te da bi se slike mogle poklapati u što većem obujmu</w:t>
      </w:r>
      <w:r w:rsidR="004E4A6A" w:rsidRPr="00933E46">
        <w:rPr>
          <w:rFonts w:ascii="Times New Roman" w:hAnsi="Times New Roman" w:cs="Times New Roman"/>
          <w:sz w:val="24"/>
          <w:szCs w:val="24"/>
        </w:rPr>
        <w:t xml:space="preserve">. Dobiveni model </w:t>
      </w:r>
      <w:r w:rsidR="0045409E">
        <w:rPr>
          <w:rFonts w:ascii="Times New Roman" w:hAnsi="Times New Roman" w:cs="Times New Roman"/>
          <w:sz w:val="24"/>
          <w:szCs w:val="24"/>
        </w:rPr>
        <w:t xml:space="preserve">u budućnosti </w:t>
      </w:r>
      <w:r w:rsidR="0045409E" w:rsidRPr="00933E46">
        <w:rPr>
          <w:rFonts w:ascii="Times New Roman" w:hAnsi="Times New Roman" w:cs="Times New Roman"/>
          <w:sz w:val="24"/>
          <w:szCs w:val="24"/>
        </w:rPr>
        <w:t xml:space="preserve">nam </w:t>
      </w:r>
      <w:r w:rsidR="00933E46" w:rsidRPr="00933E46">
        <w:rPr>
          <w:rFonts w:ascii="Times New Roman" w:hAnsi="Times New Roman" w:cs="Times New Roman"/>
          <w:sz w:val="24"/>
          <w:szCs w:val="24"/>
        </w:rPr>
        <w:t>omogućava spajanje s</w:t>
      </w:r>
      <w:r w:rsidR="006F3A43">
        <w:rPr>
          <w:rFonts w:ascii="Times New Roman" w:hAnsi="Times New Roman" w:cs="Times New Roman"/>
          <w:sz w:val="24"/>
          <w:szCs w:val="24"/>
        </w:rPr>
        <w:t xml:space="preserve"> već</w:t>
      </w:r>
      <w:r w:rsidR="00933E46" w:rsidRPr="00933E46">
        <w:rPr>
          <w:rFonts w:ascii="Times New Roman" w:hAnsi="Times New Roman" w:cs="Times New Roman"/>
          <w:sz w:val="24"/>
          <w:szCs w:val="24"/>
        </w:rPr>
        <w:t xml:space="preserve"> modeliran</w:t>
      </w:r>
      <w:r w:rsidR="00933E46">
        <w:rPr>
          <w:rFonts w:ascii="Times New Roman" w:hAnsi="Times New Roman" w:cs="Times New Roman"/>
          <w:sz w:val="24"/>
          <w:szCs w:val="24"/>
        </w:rPr>
        <w:t xml:space="preserve">im kontekstom </w:t>
      </w:r>
      <w:r w:rsidR="00933E46" w:rsidRPr="00933E46">
        <w:rPr>
          <w:rFonts w:ascii="Times New Roman" w:hAnsi="Times New Roman" w:cs="Times New Roman"/>
          <w:sz w:val="24"/>
          <w:szCs w:val="24"/>
        </w:rPr>
        <w:t xml:space="preserve">grobnice i dobar je temelj nastavku primjene ovog principa </w:t>
      </w:r>
      <w:r w:rsidR="006F3A43">
        <w:rPr>
          <w:rFonts w:ascii="Times New Roman" w:hAnsi="Times New Roman" w:cs="Times New Roman"/>
          <w:sz w:val="24"/>
          <w:szCs w:val="24"/>
        </w:rPr>
        <w:t>dokumentacije lokaliteta Velić.</w:t>
      </w:r>
      <w:r w:rsidR="00EE33D5" w:rsidRPr="00933E46">
        <w:rPr>
          <w:rStyle w:val="FootnoteReference"/>
          <w:rFonts w:ascii="Times New Roman" w:hAnsi="Times New Roman" w:cs="Times New Roman"/>
          <w:sz w:val="24"/>
          <w:szCs w:val="24"/>
        </w:rPr>
        <w:footnoteReference w:id="13"/>
      </w:r>
    </w:p>
    <w:p w14:paraId="7EE5DB7C" w14:textId="77777777" w:rsidR="004E4A6A" w:rsidRPr="00F53CD4" w:rsidRDefault="004E4A6A" w:rsidP="004E4A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221D48" w14:textId="77777777" w:rsidR="004E4A6A" w:rsidRDefault="004E4A6A" w:rsidP="00CC245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5ECA2919" w14:textId="77777777" w:rsidR="00933E46" w:rsidRDefault="00933E46" w:rsidP="00933E46">
      <w:pPr>
        <w:keepNext/>
        <w:widowControl w:val="0"/>
        <w:autoSpaceDE w:val="0"/>
        <w:autoSpaceDN w:val="0"/>
        <w:adjustRightInd w:val="0"/>
        <w:jc w:val="center"/>
      </w:pPr>
      <w:r w:rsidRPr="00933E46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19D126F" wp14:editId="21D8FD53">
            <wp:extent cx="5760085" cy="3657600"/>
            <wp:effectExtent l="0" t="0" r="0" b="0"/>
            <wp:docPr id="6" name="Picture 8" descr="C:\Users\Glavinić\Documents\Arheologija\Velić\wetransfer-09d427\orto_ci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inić\Documents\Arheologija\Velić\wetransfer-09d427\orto_cist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69" cy="365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78B09" w14:textId="77777777" w:rsidR="00933E46" w:rsidRPr="00933E46" w:rsidRDefault="00933E46" w:rsidP="00933E46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933E46">
        <w:rPr>
          <w:rFonts w:ascii="Times New Roman" w:hAnsi="Times New Roman" w:cs="Times New Roman"/>
          <w:color w:val="auto"/>
        </w:rPr>
        <w:t xml:space="preserve">Slika </w:t>
      </w:r>
      <w:r w:rsidRPr="00933E46">
        <w:rPr>
          <w:rFonts w:ascii="Times New Roman" w:hAnsi="Times New Roman" w:cs="Times New Roman"/>
          <w:color w:val="auto"/>
        </w:rPr>
        <w:fldChar w:fldCharType="begin"/>
      </w:r>
      <w:r w:rsidRPr="00933E46">
        <w:rPr>
          <w:rFonts w:ascii="Times New Roman" w:hAnsi="Times New Roman" w:cs="Times New Roman"/>
          <w:color w:val="auto"/>
        </w:rPr>
        <w:instrText xml:space="preserve"> SEQ Slika \* ARABIC </w:instrText>
      </w:r>
      <w:r w:rsidRPr="00933E46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16</w:t>
      </w:r>
      <w:r w:rsidRPr="00933E46">
        <w:rPr>
          <w:rFonts w:ascii="Times New Roman" w:hAnsi="Times New Roman" w:cs="Times New Roman"/>
          <w:color w:val="auto"/>
        </w:rPr>
        <w:fldChar w:fldCharType="end"/>
      </w:r>
      <w:r w:rsidRPr="00933E46">
        <w:rPr>
          <w:rFonts w:ascii="Times New Roman" w:hAnsi="Times New Roman" w:cs="Times New Roman"/>
          <w:color w:val="auto"/>
        </w:rPr>
        <w:t xml:space="preserve"> -</w:t>
      </w:r>
      <w:r w:rsidR="004C284A">
        <w:rPr>
          <w:rFonts w:ascii="Times New Roman" w:hAnsi="Times New Roman" w:cs="Times New Roman"/>
          <w:color w:val="auto"/>
        </w:rPr>
        <w:t xml:space="preserve"> </w:t>
      </w:r>
      <w:r w:rsidRPr="00933E46">
        <w:rPr>
          <w:rFonts w:ascii="Times New Roman" w:hAnsi="Times New Roman" w:cs="Times New Roman"/>
          <w:color w:val="auto"/>
        </w:rPr>
        <w:t>3D model šireg područja izrađenog uz pomoć računalnog programa Agisoft Photoscan (</w:t>
      </w:r>
      <w:r w:rsidRPr="00933E46">
        <w:rPr>
          <w:rFonts w:ascii="Times New Roman" w:eastAsia="Calibri" w:hAnsi="Times New Roman" w:cs="Times New Roman"/>
          <w:i/>
          <w:color w:val="auto"/>
        </w:rPr>
        <w:t>Izvješće o rezultatima studentskog projekta izrade 3D modela provedenog na ranokršćanskom nalazištu Velić kod Trilja u 2016. godini,</w:t>
      </w:r>
      <w:r w:rsidRPr="00933E46">
        <w:rPr>
          <w:rFonts w:ascii="Times New Roman" w:hAnsi="Times New Roman" w:cs="Times New Roman"/>
          <w:color w:val="auto"/>
        </w:rPr>
        <w:t xml:space="preserve"> str. 5, sl. 2.)</w:t>
      </w:r>
    </w:p>
    <w:p w14:paraId="2CBDA1C7" w14:textId="77777777" w:rsidR="00933E46" w:rsidRDefault="00933E46" w:rsidP="00933E46">
      <w:pPr>
        <w:keepNext/>
        <w:widowControl w:val="0"/>
        <w:autoSpaceDE w:val="0"/>
        <w:autoSpaceDN w:val="0"/>
        <w:adjustRightInd w:val="0"/>
        <w:jc w:val="center"/>
      </w:pPr>
      <w:r w:rsidRPr="00933E4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C7B1A31" wp14:editId="39A896C1">
            <wp:extent cx="5581650" cy="4117041"/>
            <wp:effectExtent l="19050" t="0" r="0" b="0"/>
            <wp:docPr id="9" name="Picture 13" descr="C:\Documents and Settings\bglavini@ffzg.hr\Desktop\o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glavini@ffzg.hr\Desktop\ort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025" cy="411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40A0A" w14:textId="68C97F8D" w:rsidR="00933E46" w:rsidRPr="00D0160F" w:rsidRDefault="00933E46" w:rsidP="00933E46">
      <w:pPr>
        <w:pStyle w:val="Caption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0160F">
        <w:rPr>
          <w:rFonts w:ascii="Times New Roman" w:hAnsi="Times New Roman" w:cs="Times New Roman"/>
          <w:color w:val="auto"/>
        </w:rPr>
        <w:t xml:space="preserve">Slika </w:t>
      </w:r>
      <w:r w:rsidRPr="00D0160F">
        <w:rPr>
          <w:rFonts w:ascii="Times New Roman" w:hAnsi="Times New Roman" w:cs="Times New Roman"/>
          <w:color w:val="auto"/>
        </w:rPr>
        <w:fldChar w:fldCharType="begin"/>
      </w:r>
      <w:r w:rsidRPr="00D0160F">
        <w:rPr>
          <w:rFonts w:ascii="Times New Roman" w:hAnsi="Times New Roman" w:cs="Times New Roman"/>
          <w:color w:val="auto"/>
        </w:rPr>
        <w:instrText xml:space="preserve"> SEQ Slika \* ARABIC </w:instrText>
      </w:r>
      <w:r w:rsidRPr="00D0160F">
        <w:rPr>
          <w:rFonts w:ascii="Times New Roman" w:hAnsi="Times New Roman" w:cs="Times New Roman"/>
          <w:color w:val="auto"/>
        </w:rPr>
        <w:fldChar w:fldCharType="separate"/>
      </w:r>
      <w:r w:rsidR="00D0160F">
        <w:rPr>
          <w:rFonts w:ascii="Times New Roman" w:hAnsi="Times New Roman" w:cs="Times New Roman"/>
          <w:noProof/>
          <w:color w:val="auto"/>
        </w:rPr>
        <w:t>17</w:t>
      </w:r>
      <w:r w:rsidRPr="00D0160F">
        <w:rPr>
          <w:rFonts w:ascii="Times New Roman" w:hAnsi="Times New Roman" w:cs="Times New Roman"/>
          <w:color w:val="auto"/>
        </w:rPr>
        <w:fldChar w:fldCharType="end"/>
      </w:r>
      <w:r w:rsidRPr="00D0160F">
        <w:rPr>
          <w:rFonts w:ascii="Times New Roman" w:hAnsi="Times New Roman" w:cs="Times New Roman"/>
          <w:color w:val="auto"/>
        </w:rPr>
        <w:t xml:space="preserve"> -</w:t>
      </w:r>
      <w:r w:rsidR="0045409E">
        <w:rPr>
          <w:rFonts w:ascii="Times New Roman" w:hAnsi="Times New Roman" w:cs="Times New Roman"/>
          <w:color w:val="auto"/>
        </w:rPr>
        <w:t xml:space="preserve"> </w:t>
      </w:r>
      <w:r w:rsidRPr="00D0160F">
        <w:rPr>
          <w:rFonts w:ascii="Times New Roman" w:hAnsi="Times New Roman" w:cs="Times New Roman"/>
          <w:color w:val="auto"/>
        </w:rPr>
        <w:t>3D model</w:t>
      </w:r>
      <w:r w:rsidR="002D503B">
        <w:rPr>
          <w:rFonts w:ascii="Times New Roman" w:hAnsi="Times New Roman" w:cs="Times New Roman"/>
          <w:color w:val="auto"/>
        </w:rPr>
        <w:t xml:space="preserve"> </w:t>
      </w:r>
      <w:r w:rsidRPr="00D0160F">
        <w:rPr>
          <w:rFonts w:ascii="Times New Roman" w:hAnsi="Times New Roman" w:cs="Times New Roman"/>
          <w:color w:val="auto"/>
        </w:rPr>
        <w:t>s iscrtanim strukturama zidova</w:t>
      </w:r>
      <w:r w:rsidR="00D0160F" w:rsidRPr="00D0160F">
        <w:rPr>
          <w:rFonts w:ascii="Times New Roman" w:hAnsi="Times New Roman" w:cs="Times New Roman"/>
          <w:color w:val="auto"/>
        </w:rPr>
        <w:t xml:space="preserve"> </w:t>
      </w:r>
      <w:r w:rsidRPr="00D0160F">
        <w:rPr>
          <w:rFonts w:ascii="Times New Roman" w:hAnsi="Times New Roman" w:cs="Times New Roman"/>
          <w:color w:val="auto"/>
        </w:rPr>
        <w:t>(</w:t>
      </w:r>
      <w:r w:rsidRPr="00D0160F">
        <w:rPr>
          <w:rFonts w:ascii="Times New Roman" w:eastAsia="Calibri" w:hAnsi="Times New Roman" w:cs="Times New Roman"/>
          <w:i/>
          <w:color w:val="auto"/>
        </w:rPr>
        <w:t>Izvješće o rezultatima studentskog projekta izrade 3D modela provedenog na ranokršćanskom nalazištu Velić kod Trilja u 2016. godini,</w:t>
      </w:r>
      <w:r w:rsidRPr="00D0160F">
        <w:rPr>
          <w:rFonts w:ascii="Times New Roman" w:hAnsi="Times New Roman" w:cs="Times New Roman"/>
          <w:color w:val="auto"/>
        </w:rPr>
        <w:t xml:space="preserve"> str. 5, sl. 3.)</w:t>
      </w:r>
    </w:p>
    <w:p w14:paraId="0A31E4B2" w14:textId="77777777" w:rsidR="00D0160F" w:rsidRDefault="00D0160F" w:rsidP="00D0160F">
      <w:pPr>
        <w:keepNext/>
        <w:widowControl w:val="0"/>
        <w:autoSpaceDE w:val="0"/>
        <w:autoSpaceDN w:val="0"/>
        <w:adjustRightInd w:val="0"/>
        <w:jc w:val="center"/>
      </w:pPr>
      <w:r w:rsidRPr="00D0160F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13AC327F" wp14:editId="5019F772">
            <wp:extent cx="5753100" cy="3657600"/>
            <wp:effectExtent l="0" t="0" r="0" b="0"/>
            <wp:docPr id="17" name="Picture 11" descr="C:\Users\Glavinić\Documents\Arheologija\Velić\wetransfer-09d427\dm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inić\Documents\Arheologija\Velić\wetransfer-09d427\dmr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F49F2" w14:textId="62FE1DCD" w:rsidR="00933E46" w:rsidRPr="00D0160F" w:rsidRDefault="00D0160F" w:rsidP="00D0160F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D0160F">
        <w:rPr>
          <w:rFonts w:ascii="Times New Roman" w:hAnsi="Times New Roman" w:cs="Times New Roman"/>
          <w:color w:val="auto"/>
        </w:rPr>
        <w:t xml:space="preserve">Slika </w:t>
      </w:r>
      <w:r w:rsidRPr="00D0160F">
        <w:rPr>
          <w:rFonts w:ascii="Times New Roman" w:hAnsi="Times New Roman" w:cs="Times New Roman"/>
          <w:color w:val="auto"/>
        </w:rPr>
        <w:fldChar w:fldCharType="begin"/>
      </w:r>
      <w:r w:rsidRPr="00D0160F">
        <w:rPr>
          <w:rFonts w:ascii="Times New Roman" w:hAnsi="Times New Roman" w:cs="Times New Roman"/>
          <w:color w:val="auto"/>
        </w:rPr>
        <w:instrText xml:space="preserve"> SEQ Slika \* ARABIC </w:instrText>
      </w:r>
      <w:r w:rsidRPr="00D0160F">
        <w:rPr>
          <w:rFonts w:ascii="Times New Roman" w:hAnsi="Times New Roman" w:cs="Times New Roman"/>
          <w:color w:val="auto"/>
        </w:rPr>
        <w:fldChar w:fldCharType="separate"/>
      </w:r>
      <w:r w:rsidRPr="00D0160F">
        <w:rPr>
          <w:rFonts w:ascii="Times New Roman" w:hAnsi="Times New Roman" w:cs="Times New Roman"/>
          <w:noProof/>
          <w:color w:val="auto"/>
        </w:rPr>
        <w:t>18</w:t>
      </w:r>
      <w:r w:rsidRPr="00D0160F">
        <w:rPr>
          <w:rFonts w:ascii="Times New Roman" w:hAnsi="Times New Roman" w:cs="Times New Roman"/>
          <w:color w:val="auto"/>
        </w:rPr>
        <w:fldChar w:fldCharType="end"/>
      </w:r>
      <w:r w:rsidRPr="00D0160F">
        <w:rPr>
          <w:rFonts w:ascii="Times New Roman" w:hAnsi="Times New Roman" w:cs="Times New Roman"/>
          <w:color w:val="auto"/>
        </w:rPr>
        <w:t xml:space="preserve"> -</w:t>
      </w:r>
      <w:r w:rsidR="0045409E">
        <w:rPr>
          <w:rFonts w:ascii="Times New Roman" w:hAnsi="Times New Roman" w:cs="Times New Roman"/>
          <w:color w:val="auto"/>
        </w:rPr>
        <w:t xml:space="preserve"> </w:t>
      </w:r>
      <w:r w:rsidRPr="00D0160F">
        <w:rPr>
          <w:rFonts w:ascii="Times New Roman" w:hAnsi="Times New Roman" w:cs="Times New Roman"/>
          <w:color w:val="auto"/>
        </w:rPr>
        <w:t xml:space="preserve">3D model objekta 4 koloriran u softveru </w:t>
      </w:r>
      <w:r w:rsidRPr="00D0160F">
        <w:rPr>
          <w:rFonts w:ascii="Times New Roman" w:hAnsi="Times New Roman" w:cs="Times New Roman"/>
          <w:i/>
          <w:color w:val="auto"/>
        </w:rPr>
        <w:t xml:space="preserve">Cloud Compare </w:t>
      </w:r>
      <w:r w:rsidRPr="00D0160F">
        <w:rPr>
          <w:rFonts w:ascii="Times New Roman" w:hAnsi="Times New Roman" w:cs="Times New Roman"/>
          <w:color w:val="auto"/>
        </w:rPr>
        <w:t>(</w:t>
      </w:r>
      <w:r w:rsidRPr="00D0160F">
        <w:rPr>
          <w:rFonts w:ascii="Times New Roman" w:eastAsia="Calibri" w:hAnsi="Times New Roman" w:cs="Times New Roman"/>
          <w:i/>
          <w:color w:val="auto"/>
        </w:rPr>
        <w:t>Izvješće o rezultatima studentskog projekta izrade 3D modela provedenog na ranokršćanskom nalazištu Velić kod Trilja u 2016. godini,</w:t>
      </w:r>
      <w:r w:rsidRPr="00D0160F">
        <w:rPr>
          <w:rFonts w:ascii="Times New Roman" w:hAnsi="Times New Roman" w:cs="Times New Roman"/>
          <w:color w:val="auto"/>
        </w:rPr>
        <w:t xml:space="preserve"> str. 6, sl. 4.)</w:t>
      </w:r>
    </w:p>
    <w:p w14:paraId="4664AC1C" w14:textId="77777777" w:rsidR="00D0160F" w:rsidRDefault="00D0160F" w:rsidP="00CC245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1F2B8B9C" w14:textId="77777777" w:rsidR="00D0160F" w:rsidRDefault="00D0160F" w:rsidP="00CC245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28DD68FC" w14:textId="6415EFE1" w:rsidR="00D0160F" w:rsidRPr="0045409E" w:rsidRDefault="00D0160F" w:rsidP="00D01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_Toc480840478"/>
      <w:r w:rsidRPr="0045409E">
        <w:rPr>
          <w:rFonts w:ascii="Times New Roman" w:hAnsi="Times New Roman" w:cs="Times New Roman"/>
          <w:sz w:val="24"/>
          <w:szCs w:val="24"/>
        </w:rPr>
        <w:t>ZAKLJUČAK</w:t>
      </w:r>
      <w:bookmarkEnd w:id="6"/>
    </w:p>
    <w:p w14:paraId="51114564" w14:textId="2A8964BF" w:rsidR="00731DDE" w:rsidRDefault="006F3A43" w:rsidP="00731DDE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projekt</w:t>
      </w:r>
      <w:r w:rsidR="0044163B">
        <w:rPr>
          <w:rFonts w:ascii="Times New Roman" w:hAnsi="Times New Roman" w:cs="Times New Roman"/>
          <w:sz w:val="24"/>
          <w:szCs w:val="24"/>
        </w:rPr>
        <w:t xml:space="preserve"> mapiranja arheološkog nalazišta Velić</w:t>
      </w:r>
      <w:r>
        <w:rPr>
          <w:rFonts w:ascii="Times New Roman" w:hAnsi="Times New Roman" w:cs="Times New Roman"/>
          <w:sz w:val="24"/>
          <w:szCs w:val="24"/>
        </w:rPr>
        <w:t xml:space="preserve"> krenuli </w:t>
      </w:r>
      <w:r w:rsidR="009A05C4">
        <w:rPr>
          <w:rFonts w:ascii="Times New Roman" w:hAnsi="Times New Roman" w:cs="Times New Roman"/>
          <w:sz w:val="24"/>
          <w:szCs w:val="24"/>
        </w:rPr>
        <w:t xml:space="preserve">smo </w:t>
      </w:r>
      <w:r>
        <w:rPr>
          <w:rFonts w:ascii="Times New Roman" w:hAnsi="Times New Roman" w:cs="Times New Roman"/>
          <w:sz w:val="24"/>
          <w:szCs w:val="24"/>
        </w:rPr>
        <w:t xml:space="preserve">s ciljem poboljšanja uvida u teško razumljiv kontekst tada </w:t>
      </w:r>
      <w:r w:rsidR="00B35457">
        <w:rPr>
          <w:rFonts w:ascii="Times New Roman" w:hAnsi="Times New Roman" w:cs="Times New Roman"/>
          <w:sz w:val="24"/>
          <w:szCs w:val="24"/>
        </w:rPr>
        <w:t xml:space="preserve">novootkrivene </w:t>
      </w:r>
      <w:r w:rsidR="00F6145F">
        <w:rPr>
          <w:rFonts w:ascii="Times New Roman" w:hAnsi="Times New Roman" w:cs="Times New Roman"/>
          <w:sz w:val="24"/>
          <w:szCs w:val="24"/>
        </w:rPr>
        <w:t xml:space="preserve">ranokršćanske </w:t>
      </w:r>
      <w:r w:rsidR="00B35457">
        <w:rPr>
          <w:rFonts w:ascii="Times New Roman" w:hAnsi="Times New Roman" w:cs="Times New Roman"/>
          <w:sz w:val="24"/>
          <w:szCs w:val="24"/>
        </w:rPr>
        <w:t>grobnice. S</w:t>
      </w:r>
      <w:r w:rsidR="0045409E">
        <w:rPr>
          <w:rFonts w:ascii="Times New Roman" w:hAnsi="Times New Roman" w:cs="Times New Roman"/>
          <w:sz w:val="24"/>
          <w:szCs w:val="24"/>
        </w:rPr>
        <w:t>a</w:t>
      </w:r>
      <w:r w:rsidR="00B35457">
        <w:rPr>
          <w:rFonts w:ascii="Times New Roman" w:hAnsi="Times New Roman" w:cs="Times New Roman"/>
          <w:sz w:val="24"/>
          <w:szCs w:val="24"/>
        </w:rPr>
        <w:t xml:space="preserve"> širenjem pregleda i izazovima koje je pred nas stavljao težak teren, gusta vegetacija i veličina prostora, prisiljeni smo mijenjati metodu rada i koristiti nove vrste dokumentiranja ovakvog tipa lokaliteta. </w:t>
      </w:r>
      <w:r w:rsidR="0045409E">
        <w:rPr>
          <w:rFonts w:ascii="Times New Roman" w:hAnsi="Times New Roman" w:cs="Times New Roman"/>
          <w:sz w:val="24"/>
          <w:szCs w:val="24"/>
        </w:rPr>
        <w:t xml:space="preserve">Iako </w:t>
      </w:r>
      <w:r w:rsidR="00CC2459" w:rsidRPr="00D0160F">
        <w:rPr>
          <w:rFonts w:ascii="Times New Roman" w:hAnsi="Times New Roman" w:cs="Times New Roman"/>
          <w:sz w:val="24"/>
          <w:szCs w:val="24"/>
        </w:rPr>
        <w:t>je ovakav način dokumentacije u gustim vegetacijama fizički i tehnički za</w:t>
      </w:r>
      <w:r w:rsidR="0044163B">
        <w:rPr>
          <w:rFonts w:ascii="Times New Roman" w:hAnsi="Times New Roman" w:cs="Times New Roman"/>
          <w:sz w:val="24"/>
          <w:szCs w:val="24"/>
        </w:rPr>
        <w:t>htjevan, nudi najbolje rezultate</w:t>
      </w:r>
      <w:r w:rsidR="00CC2459" w:rsidRPr="00D0160F">
        <w:rPr>
          <w:rFonts w:ascii="Times New Roman" w:hAnsi="Times New Roman" w:cs="Times New Roman"/>
          <w:sz w:val="24"/>
          <w:szCs w:val="24"/>
        </w:rPr>
        <w:t xml:space="preserve"> uzimajući u obzir uloženo vrijeme i novac.</w:t>
      </w:r>
      <w:r w:rsidR="004E4A6A" w:rsidRPr="00D0160F">
        <w:rPr>
          <w:rFonts w:ascii="Times New Roman" w:hAnsi="Times New Roman" w:cs="Times New Roman"/>
          <w:sz w:val="24"/>
          <w:szCs w:val="24"/>
        </w:rPr>
        <w:t xml:space="preserve"> </w:t>
      </w:r>
      <w:r w:rsidR="00B35457">
        <w:rPr>
          <w:rFonts w:ascii="Times New Roman" w:hAnsi="Times New Roman" w:cs="Times New Roman"/>
          <w:sz w:val="24"/>
          <w:szCs w:val="24"/>
        </w:rPr>
        <w:t>Naši napori u razum</w:t>
      </w:r>
      <w:r w:rsidR="0045409E">
        <w:rPr>
          <w:rFonts w:ascii="Times New Roman" w:hAnsi="Times New Roman" w:cs="Times New Roman"/>
          <w:sz w:val="24"/>
          <w:szCs w:val="24"/>
        </w:rPr>
        <w:t>i</w:t>
      </w:r>
      <w:r w:rsidR="00B35457">
        <w:rPr>
          <w:rFonts w:ascii="Times New Roman" w:hAnsi="Times New Roman" w:cs="Times New Roman"/>
          <w:sz w:val="24"/>
          <w:szCs w:val="24"/>
        </w:rPr>
        <w:t xml:space="preserve">jevanju, mapiranju i prikazivanju nalazišta Velić mogu </w:t>
      </w:r>
      <w:r w:rsidR="00CC2459" w:rsidRPr="00D0160F">
        <w:rPr>
          <w:rFonts w:ascii="Times New Roman" w:hAnsi="Times New Roman" w:cs="Times New Roman"/>
          <w:sz w:val="24"/>
          <w:szCs w:val="24"/>
        </w:rPr>
        <w:t>uvelike doprinijeti planiranju budućih arheoloških istraživanja na ovom lokalitetu i omo</w:t>
      </w:r>
      <w:r w:rsidR="0044163B">
        <w:rPr>
          <w:rFonts w:ascii="Times New Roman" w:hAnsi="Times New Roman" w:cs="Times New Roman"/>
          <w:sz w:val="24"/>
          <w:szCs w:val="24"/>
        </w:rPr>
        <w:t>gućiti nam bolji uvid u njega, a</w:t>
      </w:r>
      <w:r w:rsidR="00CC2459" w:rsidRPr="00D0160F">
        <w:rPr>
          <w:rFonts w:ascii="Times New Roman" w:hAnsi="Times New Roman" w:cs="Times New Roman"/>
          <w:sz w:val="24"/>
          <w:szCs w:val="24"/>
        </w:rPr>
        <w:t xml:space="preserve"> b</w:t>
      </w:r>
      <w:r w:rsidR="00B35457">
        <w:rPr>
          <w:rFonts w:ascii="Times New Roman" w:hAnsi="Times New Roman" w:cs="Times New Roman"/>
          <w:sz w:val="24"/>
          <w:szCs w:val="24"/>
        </w:rPr>
        <w:t>ez korištenja</w:t>
      </w:r>
      <w:r w:rsidR="00F6145F">
        <w:rPr>
          <w:rFonts w:ascii="Times New Roman" w:hAnsi="Times New Roman" w:cs="Times New Roman"/>
          <w:sz w:val="24"/>
          <w:szCs w:val="24"/>
        </w:rPr>
        <w:t xml:space="preserve"> </w:t>
      </w:r>
      <w:r w:rsidR="00B35457">
        <w:rPr>
          <w:rFonts w:ascii="Times New Roman" w:hAnsi="Times New Roman" w:cs="Times New Roman"/>
          <w:sz w:val="24"/>
          <w:szCs w:val="24"/>
        </w:rPr>
        <w:t>invazivnih metoda pregleda.</w:t>
      </w:r>
      <w:r w:rsidR="00F61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FEFDC" w14:textId="77777777" w:rsidR="00731DDE" w:rsidRDefault="00731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C19F4A" w14:textId="77777777" w:rsidR="00731DDE" w:rsidRDefault="00731DDE" w:rsidP="00731DD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_Toc480840479"/>
      <w:r>
        <w:rPr>
          <w:rFonts w:ascii="Times New Roman" w:hAnsi="Times New Roman" w:cs="Times New Roman"/>
          <w:sz w:val="24"/>
          <w:szCs w:val="24"/>
        </w:rPr>
        <w:lastRenderedPageBreak/>
        <w:t>ZAHVALE</w:t>
      </w:r>
      <w:bookmarkEnd w:id="7"/>
    </w:p>
    <w:p w14:paraId="3708C7F4" w14:textId="395F1F5B" w:rsidR="00731DDE" w:rsidRDefault="000230DC" w:rsidP="002556F9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Zahvaljujemo se Katedri za antičku provincijalnu i ranokršćansku arheologiju Odsjeka za arheologiju na kontinuiranoj</w:t>
      </w:r>
      <w:r w:rsidR="00B33F66">
        <w:rPr>
          <w:rFonts w:ascii="Times New Roman" w:hAnsi="Times New Roman" w:cs="Times New Roman"/>
          <w:sz w:val="24"/>
          <w:szCs w:val="24"/>
        </w:rPr>
        <w:t xml:space="preserve"> logističkoj i moralnoj</w:t>
      </w:r>
      <w:r>
        <w:rPr>
          <w:rFonts w:ascii="Times New Roman" w:hAnsi="Times New Roman" w:cs="Times New Roman"/>
          <w:sz w:val="24"/>
          <w:szCs w:val="24"/>
        </w:rPr>
        <w:t xml:space="preserve"> potpori u prove</w:t>
      </w:r>
      <w:r w:rsidR="00B97E0D">
        <w:rPr>
          <w:rFonts w:ascii="Times New Roman" w:hAnsi="Times New Roman" w:cs="Times New Roman"/>
          <w:sz w:val="24"/>
          <w:szCs w:val="24"/>
        </w:rPr>
        <w:t>dbi projekta</w:t>
      </w:r>
      <w:r w:rsidR="00B33F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 dokumentaristu Odsjeka Miroslavu Vukoviću </w:t>
      </w:r>
      <w:r w:rsidR="00034E0B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pomoć na tehničkom planu. Posebnu zahvalu dužni smo mentoru </w:t>
      </w:r>
      <w:r w:rsidR="00F6145F">
        <w:rPr>
          <w:rFonts w:ascii="Times New Roman" w:hAnsi="Times New Roman" w:cs="Times New Roman"/>
          <w:sz w:val="24"/>
          <w:szCs w:val="24"/>
        </w:rPr>
        <w:t>Domagoju Tončiniću</w:t>
      </w:r>
      <w:r w:rsidR="00B33F66">
        <w:rPr>
          <w:rFonts w:ascii="Times New Roman" w:hAnsi="Times New Roman" w:cs="Times New Roman"/>
          <w:sz w:val="24"/>
          <w:szCs w:val="24"/>
        </w:rPr>
        <w:t xml:space="preserve"> koji nas je kroz godine projekta podučavao njegovoj pripremi, organizaciji i provedbi.</w:t>
      </w:r>
      <w:r w:rsidR="00731DDE">
        <w:rPr>
          <w:rFonts w:ascii="Times New Roman" w:hAnsi="Times New Roman" w:cs="Times New Roman"/>
          <w:sz w:val="24"/>
          <w:szCs w:val="24"/>
        </w:rPr>
        <w:br w:type="page"/>
      </w:r>
    </w:p>
    <w:p w14:paraId="7AA6CC79" w14:textId="38CC8DD6" w:rsidR="009A05C4" w:rsidRPr="00DC7004" w:rsidRDefault="00731DDE" w:rsidP="00DC700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_Toc480840480"/>
      <w:r>
        <w:rPr>
          <w:rFonts w:ascii="Times New Roman" w:hAnsi="Times New Roman" w:cs="Times New Roman"/>
          <w:sz w:val="24"/>
          <w:szCs w:val="24"/>
        </w:rPr>
        <w:lastRenderedPageBreak/>
        <w:t>POPIS LITERATURE</w:t>
      </w:r>
      <w:bookmarkEnd w:id="8"/>
    </w:p>
    <w:p w14:paraId="6BFF46D9" w14:textId="77777777" w:rsidR="001E3A7A" w:rsidRPr="002556F9" w:rsidRDefault="001E3A7A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hAnsi="Times New Roman" w:cs="Times New Roman"/>
          <w:sz w:val="24"/>
          <w:szCs w:val="24"/>
        </w:rPr>
        <w:t xml:space="preserve">Abramić </w:t>
      </w:r>
      <w:r w:rsidR="00034E0B" w:rsidRPr="002556F9">
        <w:rPr>
          <w:rFonts w:ascii="Times New Roman" w:hAnsi="Times New Roman" w:cs="Times New Roman"/>
          <w:sz w:val="24"/>
          <w:szCs w:val="24"/>
        </w:rPr>
        <w:t xml:space="preserve">Mihovil, </w:t>
      </w:r>
      <w:r w:rsidR="00034E0B" w:rsidRPr="002556F9">
        <w:rPr>
          <w:rFonts w:ascii="Times New Roman" w:hAnsi="Times New Roman" w:cs="Times New Roman"/>
          <w:i/>
          <w:sz w:val="24"/>
          <w:szCs w:val="24"/>
        </w:rPr>
        <w:t>O novim miljokazima i rimskim cestama u Dalmaciji</w:t>
      </w:r>
      <w:r w:rsidR="00034E0B" w:rsidRPr="002556F9">
        <w:rPr>
          <w:rFonts w:ascii="Times New Roman" w:hAnsi="Times New Roman" w:cs="Times New Roman"/>
          <w:sz w:val="24"/>
          <w:szCs w:val="24"/>
        </w:rPr>
        <w:t>, VAHD 49/1926-27.</w:t>
      </w:r>
    </w:p>
    <w:p w14:paraId="3B4DEDA4" w14:textId="77777777" w:rsidR="00EA6079" w:rsidRPr="002556F9" w:rsidRDefault="00EA6079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Bubić Vinka, </w:t>
      </w:r>
      <w:r w:rsidRPr="002556F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'Terenski pregled lokaliteta kod Velića'</w:t>
      </w:r>
      <w:r w:rsidRPr="002556F9">
        <w:rPr>
          <w:rFonts w:ascii="Times New Roman" w:eastAsia="Calibri" w:hAnsi="Times New Roman" w:cs="Times New Roman"/>
          <w:sz w:val="24"/>
          <w:szCs w:val="24"/>
          <w:lang w:eastAsia="en-US"/>
        </w:rPr>
        <w:t>, u: Skup Hrvatskog arheološkog društva - Istraživanja u Imotskoj krajini, Imotski, 11 - 13. listopada 2011., Zagreb 2015.</w:t>
      </w:r>
    </w:p>
    <w:p w14:paraId="37A27B54" w14:textId="77777777" w:rsidR="001E3A7A" w:rsidRPr="002556F9" w:rsidRDefault="001E3A7A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hAnsi="Times New Roman" w:cs="Times New Roman"/>
          <w:i/>
          <w:sz w:val="24"/>
          <w:szCs w:val="24"/>
        </w:rPr>
        <w:t xml:space="preserve">Izvješće o rezultatima arheološkog pregleda provedenog na području između </w:t>
      </w:r>
      <w:r w:rsidR="009A05C4" w:rsidRPr="002556F9">
        <w:rPr>
          <w:rFonts w:ascii="Times New Roman" w:hAnsi="Times New Roman" w:cs="Times New Roman"/>
          <w:i/>
          <w:sz w:val="24"/>
          <w:szCs w:val="24"/>
        </w:rPr>
        <w:t xml:space="preserve">Jabuke i Velića kod Trilja </w:t>
      </w:r>
      <w:r w:rsidRPr="002556F9">
        <w:rPr>
          <w:rFonts w:ascii="Times New Roman" w:hAnsi="Times New Roman" w:cs="Times New Roman"/>
          <w:i/>
          <w:sz w:val="24"/>
          <w:szCs w:val="24"/>
        </w:rPr>
        <w:t>u</w:t>
      </w:r>
      <w:r w:rsidR="009A05C4" w:rsidRPr="002556F9">
        <w:rPr>
          <w:rFonts w:ascii="Times New Roman" w:hAnsi="Times New Roman" w:cs="Times New Roman"/>
          <w:i/>
          <w:sz w:val="24"/>
          <w:szCs w:val="24"/>
        </w:rPr>
        <w:t xml:space="preserve"> 2011. </w:t>
      </w:r>
      <w:r w:rsidRPr="002556F9">
        <w:rPr>
          <w:rFonts w:ascii="Times New Roman" w:hAnsi="Times New Roman" w:cs="Times New Roman"/>
          <w:i/>
          <w:sz w:val="24"/>
          <w:szCs w:val="24"/>
        </w:rPr>
        <w:t>Godini</w:t>
      </w:r>
      <w:r w:rsidRPr="002556F9">
        <w:rPr>
          <w:rFonts w:ascii="Times New Roman" w:hAnsi="Times New Roman" w:cs="Times New Roman"/>
          <w:sz w:val="24"/>
          <w:szCs w:val="24"/>
        </w:rPr>
        <w:t xml:space="preserve"> (podneseno Ministarstvu kulture, Uprava za zaštitu kulturne baštine, Konzervatorski odjel u Splitu)</w:t>
      </w:r>
    </w:p>
    <w:p w14:paraId="6F621BAE" w14:textId="50724601" w:rsidR="001E3A7A" w:rsidRPr="002556F9" w:rsidRDefault="001E3A7A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6F9">
        <w:rPr>
          <w:rFonts w:ascii="Times New Roman" w:hAnsi="Times New Roman" w:cs="Times New Roman"/>
          <w:bCs/>
          <w:i/>
          <w:sz w:val="24"/>
          <w:szCs w:val="24"/>
        </w:rPr>
        <w:t>Izvješće o rezultatima arheoloških istraživanja provedenim na arheološkom lokalitetu Velić/Jabuka kod Trilja u veljači 2013. godine</w:t>
      </w:r>
      <w:r w:rsidR="002D503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556F9">
        <w:rPr>
          <w:rFonts w:ascii="Times New Roman" w:hAnsi="Times New Roman" w:cs="Times New Roman"/>
          <w:sz w:val="24"/>
          <w:szCs w:val="24"/>
        </w:rPr>
        <w:t>(</w:t>
      </w:r>
      <w:r w:rsidRPr="002556F9">
        <w:rPr>
          <w:rFonts w:ascii="Times New Roman" w:hAnsi="Times New Roman" w:cs="Times New Roman"/>
          <w:bCs/>
          <w:sz w:val="24"/>
          <w:szCs w:val="24"/>
        </w:rPr>
        <w:t xml:space="preserve">podneseno </w:t>
      </w:r>
      <w:r w:rsidRPr="002556F9">
        <w:rPr>
          <w:rFonts w:ascii="Times New Roman" w:hAnsi="Times New Roman" w:cs="Times New Roman"/>
          <w:sz w:val="24"/>
          <w:szCs w:val="24"/>
        </w:rPr>
        <w:t>Ministarstvu kulture, Uprava za zaštitu kulturne baštine, Konzervatorski odjel u Splitu</w:t>
      </w:r>
      <w:r w:rsidRPr="002556F9">
        <w:rPr>
          <w:rFonts w:ascii="Times New Roman" w:hAnsi="Times New Roman" w:cs="Times New Roman"/>
          <w:bCs/>
          <w:sz w:val="24"/>
          <w:szCs w:val="24"/>
        </w:rPr>
        <w:t>)</w:t>
      </w:r>
    </w:p>
    <w:p w14:paraId="21CCDE12" w14:textId="1DA7B8E7" w:rsidR="001E3A7A" w:rsidRPr="002556F9" w:rsidRDefault="009A05C4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6F9">
        <w:rPr>
          <w:rFonts w:ascii="Times New Roman" w:hAnsi="Times New Roman" w:cs="Times New Roman"/>
          <w:bCs/>
          <w:i/>
          <w:sz w:val="24"/>
          <w:szCs w:val="24"/>
        </w:rPr>
        <w:t xml:space="preserve">Izvješće o </w:t>
      </w:r>
      <w:r w:rsidR="001E3A7A" w:rsidRPr="002556F9">
        <w:rPr>
          <w:rFonts w:ascii="Times New Roman" w:hAnsi="Times New Roman" w:cs="Times New Roman"/>
          <w:bCs/>
          <w:i/>
          <w:sz w:val="24"/>
          <w:szCs w:val="24"/>
        </w:rPr>
        <w:t>rezultatima arheoloških istraživanja provedenim na arheološkom lokalitetu Velić/Jabuka kod Trilja u srpnju 2013. godine</w:t>
      </w:r>
      <w:r w:rsidR="002D503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E3A7A" w:rsidRPr="002556F9">
        <w:rPr>
          <w:rFonts w:ascii="Times New Roman" w:hAnsi="Times New Roman" w:cs="Times New Roman"/>
          <w:b/>
          <w:sz w:val="24"/>
          <w:szCs w:val="24"/>
        </w:rPr>
        <w:t>(</w:t>
      </w:r>
      <w:r w:rsidR="001E3A7A" w:rsidRPr="002556F9">
        <w:rPr>
          <w:rFonts w:ascii="Times New Roman" w:hAnsi="Times New Roman" w:cs="Times New Roman"/>
          <w:bCs/>
          <w:sz w:val="24"/>
          <w:szCs w:val="24"/>
        </w:rPr>
        <w:t xml:space="preserve">podneseno </w:t>
      </w:r>
      <w:r w:rsidR="001E3A7A" w:rsidRPr="002556F9">
        <w:rPr>
          <w:rFonts w:ascii="Times New Roman" w:hAnsi="Times New Roman" w:cs="Times New Roman"/>
          <w:sz w:val="24"/>
          <w:szCs w:val="24"/>
        </w:rPr>
        <w:t>Ministarstvu kulture, Uprava za zaštitu kulturne baštine, Konzervatorski odjel u Splitu</w:t>
      </w:r>
      <w:r w:rsidR="001E3A7A" w:rsidRPr="002556F9">
        <w:rPr>
          <w:rFonts w:ascii="Times New Roman" w:hAnsi="Times New Roman" w:cs="Times New Roman"/>
          <w:bCs/>
          <w:sz w:val="24"/>
          <w:szCs w:val="24"/>
        </w:rPr>
        <w:t>)</w:t>
      </w:r>
    </w:p>
    <w:p w14:paraId="4B7015C1" w14:textId="77777777" w:rsidR="009A05C4" w:rsidRPr="002556F9" w:rsidRDefault="009A05C4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6F9">
        <w:rPr>
          <w:rFonts w:ascii="Times New Roman" w:hAnsi="Times New Roman" w:cs="Times New Roman"/>
          <w:i/>
          <w:sz w:val="24"/>
          <w:szCs w:val="24"/>
        </w:rPr>
        <w:t>Izvješće o rezultatima studentskog projekta mapiranja terena i arheoloških objekata provedenog na arheološkom lokalitetu Jabuka-Velić kod Trilja u lipnju 2014. godine</w:t>
      </w:r>
      <w:r w:rsidRPr="002556F9">
        <w:rPr>
          <w:rFonts w:ascii="Times New Roman" w:hAnsi="Times New Roman" w:cs="Times New Roman"/>
          <w:sz w:val="24"/>
          <w:szCs w:val="24"/>
        </w:rPr>
        <w:t>, (</w:t>
      </w:r>
      <w:r w:rsidRPr="002556F9">
        <w:rPr>
          <w:rFonts w:ascii="Times New Roman" w:hAnsi="Times New Roman" w:cs="Times New Roman"/>
          <w:bCs/>
          <w:sz w:val="24"/>
          <w:szCs w:val="24"/>
        </w:rPr>
        <w:t xml:space="preserve">podneseno </w:t>
      </w:r>
      <w:r w:rsidRPr="002556F9">
        <w:rPr>
          <w:rFonts w:ascii="Times New Roman" w:hAnsi="Times New Roman" w:cs="Times New Roman"/>
          <w:sz w:val="24"/>
          <w:szCs w:val="24"/>
        </w:rPr>
        <w:t>Filozofskom fakultetu Sveučilišta u Zagrebu</w:t>
      </w:r>
      <w:r w:rsidRPr="002556F9">
        <w:rPr>
          <w:rFonts w:ascii="Times New Roman" w:hAnsi="Times New Roman" w:cs="Times New Roman"/>
          <w:bCs/>
          <w:sz w:val="24"/>
          <w:szCs w:val="24"/>
        </w:rPr>
        <w:t>)</w:t>
      </w:r>
    </w:p>
    <w:p w14:paraId="25FF7651" w14:textId="664CA8AE" w:rsidR="009A05C4" w:rsidRPr="002556F9" w:rsidRDefault="009A05C4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6F9">
        <w:rPr>
          <w:rFonts w:ascii="Times New Roman" w:hAnsi="Times New Roman" w:cs="Times New Roman"/>
          <w:i/>
          <w:sz w:val="24"/>
          <w:szCs w:val="24"/>
        </w:rPr>
        <w:t>Izvješće o rezultatima studentskog projekta mapiranja terena i arheoloških objekata provedenog na ranokršćanskom lokalitetu Jabuka-Velić kod Trilja u</w:t>
      </w:r>
      <w:r w:rsidR="002D50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56F9">
        <w:rPr>
          <w:rFonts w:ascii="Times New Roman" w:hAnsi="Times New Roman" w:cs="Times New Roman"/>
          <w:i/>
          <w:sz w:val="24"/>
          <w:szCs w:val="24"/>
        </w:rPr>
        <w:t>2015. godini</w:t>
      </w:r>
      <w:r w:rsidRPr="002556F9">
        <w:rPr>
          <w:rFonts w:ascii="Times New Roman" w:hAnsi="Times New Roman" w:cs="Times New Roman"/>
          <w:sz w:val="24"/>
          <w:szCs w:val="24"/>
        </w:rPr>
        <w:t>, (</w:t>
      </w:r>
      <w:r w:rsidRPr="002556F9">
        <w:rPr>
          <w:rFonts w:ascii="Times New Roman" w:hAnsi="Times New Roman" w:cs="Times New Roman"/>
          <w:bCs/>
          <w:sz w:val="24"/>
          <w:szCs w:val="24"/>
        </w:rPr>
        <w:t xml:space="preserve">podneseno </w:t>
      </w:r>
      <w:r w:rsidRPr="002556F9">
        <w:rPr>
          <w:rFonts w:ascii="Times New Roman" w:hAnsi="Times New Roman" w:cs="Times New Roman"/>
          <w:sz w:val="24"/>
          <w:szCs w:val="24"/>
        </w:rPr>
        <w:t>Filozofskom fakultetu Sveučilišta u Zagrebu</w:t>
      </w:r>
      <w:r w:rsidRPr="002556F9">
        <w:rPr>
          <w:rFonts w:ascii="Times New Roman" w:hAnsi="Times New Roman" w:cs="Times New Roman"/>
          <w:bCs/>
          <w:sz w:val="24"/>
          <w:szCs w:val="24"/>
        </w:rPr>
        <w:t>)</w:t>
      </w:r>
    </w:p>
    <w:p w14:paraId="546AB5CD" w14:textId="77777777" w:rsidR="009A05C4" w:rsidRPr="002556F9" w:rsidRDefault="009A05C4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eastAsia="Calibri" w:hAnsi="Times New Roman" w:cs="Times New Roman"/>
          <w:i/>
          <w:sz w:val="24"/>
          <w:szCs w:val="24"/>
        </w:rPr>
        <w:t>Izvješće o rezultatima studentskog projekta izrade 3D modela provedenog na ranokršćanskom nalazištu Velić kod Trilja u 2016. godini</w:t>
      </w:r>
      <w:r w:rsidRPr="002556F9">
        <w:rPr>
          <w:rFonts w:ascii="Times New Roman" w:hAnsi="Times New Roman" w:cs="Times New Roman"/>
          <w:sz w:val="24"/>
          <w:szCs w:val="24"/>
        </w:rPr>
        <w:t>, (</w:t>
      </w:r>
      <w:r w:rsidRPr="002556F9">
        <w:rPr>
          <w:rFonts w:ascii="Times New Roman" w:hAnsi="Times New Roman" w:cs="Times New Roman"/>
          <w:bCs/>
          <w:sz w:val="24"/>
          <w:szCs w:val="24"/>
        </w:rPr>
        <w:t xml:space="preserve">podneseno </w:t>
      </w:r>
      <w:r w:rsidRPr="002556F9">
        <w:rPr>
          <w:rFonts w:ascii="Times New Roman" w:hAnsi="Times New Roman" w:cs="Times New Roman"/>
          <w:sz w:val="24"/>
          <w:szCs w:val="24"/>
        </w:rPr>
        <w:t>Filozofskom fakultetu Sveučilišta u Zagrebu</w:t>
      </w:r>
      <w:r w:rsidRPr="002556F9">
        <w:rPr>
          <w:rFonts w:ascii="Times New Roman" w:hAnsi="Times New Roman" w:cs="Times New Roman"/>
          <w:bCs/>
          <w:sz w:val="24"/>
          <w:szCs w:val="24"/>
        </w:rPr>
        <w:t>)</w:t>
      </w:r>
    </w:p>
    <w:p w14:paraId="1CCD520A" w14:textId="77777777" w:rsidR="001E3A7A" w:rsidRPr="002556F9" w:rsidRDefault="001E3A7A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hAnsi="Times New Roman" w:cs="Times New Roman"/>
          <w:sz w:val="24"/>
          <w:szCs w:val="24"/>
        </w:rPr>
        <w:t xml:space="preserve">Maršić </w:t>
      </w:r>
      <w:r w:rsidR="00EA6079" w:rsidRPr="002556F9">
        <w:rPr>
          <w:rFonts w:ascii="Times New Roman" w:hAnsi="Times New Roman" w:cs="Times New Roman"/>
          <w:sz w:val="24"/>
          <w:szCs w:val="24"/>
        </w:rPr>
        <w:t>Draž</w:t>
      </w:r>
      <w:r w:rsidRPr="002556F9">
        <w:rPr>
          <w:rFonts w:ascii="Times New Roman" w:hAnsi="Times New Roman" w:cs="Times New Roman"/>
          <w:sz w:val="24"/>
          <w:szCs w:val="24"/>
        </w:rPr>
        <w:t xml:space="preserve">en, Gudelj Ljubomir, Lozo Marijan, </w:t>
      </w:r>
      <w:r w:rsidRPr="002556F9">
        <w:rPr>
          <w:rFonts w:ascii="Times New Roman" w:hAnsi="Times New Roman" w:cs="Times New Roman"/>
          <w:i/>
          <w:sz w:val="24"/>
          <w:szCs w:val="24"/>
        </w:rPr>
        <w:t>Crkvine, Cista Velika Izvješće o arheološkim istraživanjima 1992.-1999. godine</w:t>
      </w:r>
      <w:r w:rsidRPr="002556F9">
        <w:rPr>
          <w:rFonts w:ascii="Times New Roman" w:hAnsi="Times New Roman" w:cs="Times New Roman"/>
          <w:sz w:val="24"/>
          <w:szCs w:val="24"/>
        </w:rPr>
        <w:t>, Starohrvatska prosvjeta, 27, 2000</w:t>
      </w:r>
    </w:p>
    <w:p w14:paraId="0BD117F0" w14:textId="77777777" w:rsidR="001E3A7A" w:rsidRPr="002556F9" w:rsidRDefault="001E3A7A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hAnsi="Times New Roman" w:cs="Times New Roman"/>
          <w:sz w:val="24"/>
          <w:szCs w:val="24"/>
        </w:rPr>
        <w:t xml:space="preserve">Milošević Ante, </w:t>
      </w:r>
      <w:r w:rsidRPr="002556F9">
        <w:rPr>
          <w:rFonts w:ascii="Times New Roman" w:hAnsi="Times New Roman" w:cs="Times New Roman"/>
          <w:i/>
          <w:sz w:val="24"/>
          <w:szCs w:val="24"/>
        </w:rPr>
        <w:t>Arheološki spomenici gornjeg i srednjeg toka rijeke Cetine</w:t>
      </w:r>
      <w:r w:rsidRPr="002556F9">
        <w:rPr>
          <w:rFonts w:ascii="Times New Roman" w:hAnsi="Times New Roman" w:cs="Times New Roman"/>
          <w:sz w:val="24"/>
          <w:szCs w:val="24"/>
        </w:rPr>
        <w:t>, Sinj 1981.g.</w:t>
      </w:r>
    </w:p>
    <w:p w14:paraId="6F8FFE8B" w14:textId="77777777" w:rsidR="002556F9" w:rsidRPr="002556F9" w:rsidRDefault="001E3A7A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hAnsi="Times New Roman" w:cs="Times New Roman"/>
          <w:sz w:val="24"/>
          <w:szCs w:val="24"/>
        </w:rPr>
        <w:t xml:space="preserve">Milošević Ante, </w:t>
      </w:r>
      <w:r w:rsidRPr="002556F9">
        <w:rPr>
          <w:rFonts w:ascii="Times New Roman" w:hAnsi="Times New Roman" w:cs="Times New Roman"/>
          <w:i/>
          <w:sz w:val="24"/>
          <w:szCs w:val="24"/>
        </w:rPr>
        <w:t>Arheološka topografija Cetine</w:t>
      </w:r>
      <w:r w:rsidRPr="002556F9">
        <w:rPr>
          <w:rFonts w:ascii="Times New Roman" w:hAnsi="Times New Roman" w:cs="Times New Roman"/>
          <w:sz w:val="24"/>
          <w:szCs w:val="24"/>
        </w:rPr>
        <w:t>, Split 1998.</w:t>
      </w:r>
    </w:p>
    <w:p w14:paraId="022508B8" w14:textId="77777777" w:rsidR="002556F9" w:rsidRPr="002556F9" w:rsidRDefault="002556F9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hAnsi="Times New Roman" w:cs="Times New Roman"/>
          <w:sz w:val="24"/>
          <w:szCs w:val="24"/>
        </w:rPr>
        <w:t xml:space="preserve">Tončinić Domagoj, Demicheli Dino, </w:t>
      </w:r>
      <w:r w:rsidRPr="002556F9">
        <w:rPr>
          <w:rFonts w:ascii="Times New Roman" w:hAnsi="Times New Roman" w:cs="Times New Roman"/>
          <w:i/>
          <w:sz w:val="24"/>
          <w:szCs w:val="24"/>
        </w:rPr>
        <w:t>Velić 2013</w:t>
      </w:r>
      <w:r w:rsidRPr="002556F9">
        <w:rPr>
          <w:rFonts w:ascii="Times New Roman" w:hAnsi="Times New Roman" w:cs="Times New Roman"/>
          <w:sz w:val="24"/>
          <w:szCs w:val="24"/>
        </w:rPr>
        <w:t>, HAG 10 (2013)</w:t>
      </w:r>
    </w:p>
    <w:p w14:paraId="61CC35D0" w14:textId="77777777" w:rsidR="002556F9" w:rsidRPr="002556F9" w:rsidRDefault="002556F9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hAnsi="Times New Roman" w:cs="Times New Roman"/>
          <w:sz w:val="24"/>
          <w:szCs w:val="24"/>
        </w:rPr>
        <w:t xml:space="preserve">Tončinić Domagoj et. al, </w:t>
      </w:r>
      <w:r w:rsidRPr="002556F9">
        <w:rPr>
          <w:rFonts w:ascii="Times New Roman" w:hAnsi="Times New Roman" w:cs="Times New Roman"/>
          <w:i/>
          <w:sz w:val="24"/>
          <w:szCs w:val="24"/>
        </w:rPr>
        <w:t>Velić</w:t>
      </w:r>
      <w:r w:rsidRPr="002556F9">
        <w:rPr>
          <w:rFonts w:ascii="Times New Roman" w:hAnsi="Times New Roman" w:cs="Times New Roman"/>
          <w:sz w:val="24"/>
          <w:szCs w:val="24"/>
        </w:rPr>
        <w:t>, HAG 11 (2014), u tisku</w:t>
      </w:r>
    </w:p>
    <w:p w14:paraId="72394487" w14:textId="77777777" w:rsidR="002556F9" w:rsidRDefault="002556F9" w:rsidP="002556F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6F9">
        <w:rPr>
          <w:rFonts w:ascii="Times New Roman" w:hAnsi="Times New Roman" w:cs="Times New Roman"/>
          <w:sz w:val="24"/>
          <w:szCs w:val="24"/>
        </w:rPr>
        <w:t xml:space="preserve">Tončinić Domagoj et. al, </w:t>
      </w:r>
      <w:r w:rsidRPr="002556F9">
        <w:rPr>
          <w:rFonts w:ascii="Times New Roman" w:hAnsi="Times New Roman" w:cs="Times New Roman"/>
          <w:i/>
          <w:sz w:val="24"/>
          <w:szCs w:val="24"/>
        </w:rPr>
        <w:t>Velić</w:t>
      </w:r>
      <w:r w:rsidRPr="002556F9">
        <w:rPr>
          <w:rFonts w:ascii="Times New Roman" w:hAnsi="Times New Roman" w:cs="Times New Roman"/>
          <w:sz w:val="24"/>
          <w:szCs w:val="24"/>
        </w:rPr>
        <w:t>, HAG 12 (2015), u tisku</w:t>
      </w:r>
    </w:p>
    <w:p w14:paraId="1631FFC7" w14:textId="6DC3E9A1" w:rsidR="00B433F4" w:rsidRPr="00B433F4" w:rsidRDefault="00EF3303" w:rsidP="0045409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Domagoj Tončinić et. al, </w:t>
      </w:r>
      <w:r w:rsidRPr="00B433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Velić</w:t>
      </w:r>
      <w:r w:rsidRPr="00B433F4">
        <w:rPr>
          <w:rFonts w:ascii="Times New Roman" w:hAnsi="Times New Roman" w:cs="Times New Roman"/>
          <w:color w:val="000000" w:themeColor="text1"/>
          <w:sz w:val="24"/>
          <w:szCs w:val="24"/>
        </w:rPr>
        <w:t>, HAG 13 (2016), u tisku</w:t>
      </w:r>
    </w:p>
    <w:p w14:paraId="0FE6B8CE" w14:textId="77777777" w:rsidR="00B433F4" w:rsidRDefault="00B433F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172E3AFB" w14:textId="77777777" w:rsidR="002556F9" w:rsidRDefault="005D473F" w:rsidP="002556F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_Toc480840481"/>
      <w:r>
        <w:rPr>
          <w:rFonts w:ascii="Times New Roman" w:hAnsi="Times New Roman" w:cs="Times New Roman"/>
          <w:sz w:val="24"/>
          <w:szCs w:val="24"/>
        </w:rPr>
        <w:lastRenderedPageBreak/>
        <w:t>SAŽETAK</w:t>
      </w:r>
      <w:bookmarkEnd w:id="9"/>
    </w:p>
    <w:p w14:paraId="63995FCF" w14:textId="4A1BDCF7" w:rsidR="002556F9" w:rsidRDefault="002556F9" w:rsidP="00EF3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rad donosi rezultate trogodišnjeg studentskog projekta </w:t>
      </w:r>
      <w:r w:rsidR="00120809">
        <w:rPr>
          <w:rFonts w:ascii="Times New Roman" w:hAnsi="Times New Roman" w:cs="Times New Roman"/>
          <w:sz w:val="24"/>
          <w:szCs w:val="24"/>
        </w:rPr>
        <w:t xml:space="preserve">mapiranja arheološkog </w:t>
      </w:r>
      <w:r>
        <w:rPr>
          <w:rFonts w:ascii="Times New Roman" w:hAnsi="Times New Roman" w:cs="Times New Roman"/>
          <w:sz w:val="24"/>
          <w:szCs w:val="24"/>
        </w:rPr>
        <w:t>nalazišta Velić</w:t>
      </w:r>
      <w:r w:rsidR="000F6A30">
        <w:rPr>
          <w:rFonts w:ascii="Times New Roman" w:hAnsi="Times New Roman" w:cs="Times New Roman"/>
          <w:sz w:val="24"/>
          <w:szCs w:val="24"/>
        </w:rPr>
        <w:t>, slučajno otkrivenog 2011. god</w:t>
      </w:r>
      <w:r w:rsidR="0045409E">
        <w:rPr>
          <w:rFonts w:ascii="Times New Roman" w:hAnsi="Times New Roman" w:cs="Times New Roman"/>
          <w:sz w:val="24"/>
          <w:szCs w:val="24"/>
        </w:rPr>
        <w:t>ine</w:t>
      </w:r>
      <w:r w:rsidR="00120809">
        <w:rPr>
          <w:rFonts w:ascii="Times New Roman" w:hAnsi="Times New Roman" w:cs="Times New Roman"/>
          <w:sz w:val="24"/>
          <w:szCs w:val="24"/>
        </w:rPr>
        <w:t xml:space="preserve"> u Cetinskoj krajini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F6A30">
        <w:rPr>
          <w:rFonts w:ascii="Times New Roman" w:hAnsi="Times New Roman" w:cs="Times New Roman"/>
          <w:sz w:val="24"/>
          <w:szCs w:val="24"/>
        </w:rPr>
        <w:t>Područje upisano u Registar kulturnih dobara relativno je velikih dimenzija i nalazi se u uvjetima iznimno guste vegetacije koja je otežavala razum</w:t>
      </w:r>
      <w:r w:rsidR="0045409E">
        <w:rPr>
          <w:rFonts w:ascii="Times New Roman" w:hAnsi="Times New Roman" w:cs="Times New Roman"/>
          <w:sz w:val="24"/>
          <w:szCs w:val="24"/>
        </w:rPr>
        <w:t>i</w:t>
      </w:r>
      <w:r w:rsidR="000F6A30">
        <w:rPr>
          <w:rFonts w:ascii="Times New Roman" w:hAnsi="Times New Roman" w:cs="Times New Roman"/>
          <w:sz w:val="24"/>
          <w:szCs w:val="24"/>
        </w:rPr>
        <w:t xml:space="preserve">jevanje položaja i odnosa objekata. </w:t>
      </w:r>
      <w:r w:rsidR="00B97E0D">
        <w:rPr>
          <w:rFonts w:ascii="Times New Roman" w:hAnsi="Times New Roman" w:cs="Times New Roman"/>
          <w:sz w:val="24"/>
          <w:szCs w:val="24"/>
        </w:rPr>
        <w:t>Nakon izvršenog rekognosciranja</w:t>
      </w:r>
      <w:r w:rsidR="000F6A30">
        <w:rPr>
          <w:rFonts w:ascii="Times New Roman" w:hAnsi="Times New Roman" w:cs="Times New Roman"/>
          <w:sz w:val="24"/>
          <w:szCs w:val="24"/>
        </w:rPr>
        <w:t xml:space="preserve"> izrađena je uža mapa lokaliteta pomoću programa </w:t>
      </w:r>
      <w:r w:rsidR="000F6A30">
        <w:rPr>
          <w:rFonts w:ascii="Times New Roman" w:hAnsi="Times New Roman" w:cs="Times New Roman"/>
          <w:i/>
          <w:sz w:val="24"/>
          <w:szCs w:val="24"/>
        </w:rPr>
        <w:t>AutoCad</w:t>
      </w:r>
      <w:r w:rsidR="000F6A30">
        <w:rPr>
          <w:rFonts w:ascii="Times New Roman" w:hAnsi="Times New Roman" w:cs="Times New Roman"/>
          <w:sz w:val="24"/>
          <w:szCs w:val="24"/>
        </w:rPr>
        <w:t xml:space="preserve"> koja je služila kao temelj za izradu cjelovitog nacrta položaja vidljivih struktura 2015. godine. U zimu 2015. i u 2016. godini </w:t>
      </w:r>
      <w:r w:rsidR="000F6A30" w:rsidRPr="000F6A30">
        <w:rPr>
          <w:rFonts w:ascii="Times New Roman" w:hAnsi="Times New Roman" w:cs="Times New Roman"/>
          <w:sz w:val="24"/>
          <w:szCs w:val="24"/>
        </w:rPr>
        <w:t xml:space="preserve">u programu </w:t>
      </w:r>
      <w:r w:rsidR="000F6A30" w:rsidRPr="000F6A30">
        <w:rPr>
          <w:rFonts w:ascii="Times New Roman" w:hAnsi="Times New Roman" w:cs="Times New Roman"/>
          <w:i/>
          <w:sz w:val="24"/>
          <w:szCs w:val="24"/>
        </w:rPr>
        <w:t>Agisoft Photoscan</w:t>
      </w:r>
      <w:r w:rsidR="000F6A30" w:rsidRPr="000F6A30">
        <w:rPr>
          <w:rFonts w:ascii="Times New Roman" w:hAnsi="Times New Roman" w:cs="Times New Roman"/>
          <w:sz w:val="24"/>
          <w:szCs w:val="24"/>
        </w:rPr>
        <w:t xml:space="preserve"> </w:t>
      </w:r>
      <w:r w:rsidR="000F6A30">
        <w:rPr>
          <w:rFonts w:ascii="Times New Roman" w:hAnsi="Times New Roman" w:cs="Times New Roman"/>
          <w:sz w:val="24"/>
          <w:szCs w:val="24"/>
        </w:rPr>
        <w:t>izrađen je poligonalni model područja na kojem se nalazi dio struktura na nalazištu radi potpunije dokumentacije.</w:t>
      </w:r>
    </w:p>
    <w:p w14:paraId="0DFD83FC" w14:textId="4D1D11EF" w:rsidR="00EF3303" w:rsidRDefault="000F6A30" w:rsidP="00EF3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Ključne riječi:</w:t>
      </w:r>
      <w:r w:rsidR="00120809">
        <w:rPr>
          <w:rFonts w:ascii="Times New Roman" w:hAnsi="Times New Roman" w:cs="Times New Roman"/>
          <w:sz w:val="24"/>
          <w:szCs w:val="24"/>
        </w:rPr>
        <w:t xml:space="preserve"> Cetinska krajina,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004">
        <w:rPr>
          <w:rFonts w:ascii="Times New Roman" w:hAnsi="Times New Roman" w:cs="Times New Roman"/>
          <w:sz w:val="24"/>
          <w:szCs w:val="24"/>
        </w:rPr>
        <w:t xml:space="preserve">Velić, </w:t>
      </w:r>
      <w:r w:rsidR="00120809">
        <w:rPr>
          <w:rFonts w:ascii="Times New Roman" w:hAnsi="Times New Roman" w:cs="Times New Roman"/>
          <w:sz w:val="24"/>
          <w:szCs w:val="24"/>
        </w:rPr>
        <w:t xml:space="preserve">ranokršćanska grobnica, terenski pregled, </w:t>
      </w:r>
      <w:r w:rsidR="005C0002">
        <w:rPr>
          <w:rFonts w:ascii="Times New Roman" w:hAnsi="Times New Roman" w:cs="Times New Roman"/>
          <w:sz w:val="24"/>
          <w:szCs w:val="24"/>
        </w:rPr>
        <w:t xml:space="preserve">terensko </w:t>
      </w:r>
      <w:r w:rsidR="00120809">
        <w:rPr>
          <w:rFonts w:ascii="Times New Roman" w:hAnsi="Times New Roman" w:cs="Times New Roman"/>
          <w:sz w:val="24"/>
          <w:szCs w:val="24"/>
        </w:rPr>
        <w:t>mapiranje, poligonalni model</w:t>
      </w:r>
    </w:p>
    <w:p w14:paraId="793AEA71" w14:textId="77777777" w:rsidR="0045409E" w:rsidRDefault="0045409E" w:rsidP="00EF3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D10B8" w14:textId="77777777" w:rsidR="00EF3303" w:rsidRPr="00EF3303" w:rsidRDefault="00EF3303" w:rsidP="00EF3303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_Toc480840482"/>
      <w:r w:rsidRPr="00EF3303">
        <w:rPr>
          <w:rFonts w:ascii="Times New Roman" w:hAnsi="Times New Roman" w:cs="Times New Roman"/>
          <w:sz w:val="24"/>
          <w:szCs w:val="24"/>
        </w:rPr>
        <w:t>SUMMARY</w:t>
      </w:r>
      <w:bookmarkEnd w:id="10"/>
    </w:p>
    <w:p w14:paraId="5D374932" w14:textId="05574A7A" w:rsidR="00120809" w:rsidRDefault="00120809" w:rsidP="00EF3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presents the results of a three-year-long student project of mapping an archeological site Velić in the region of Cetinska krajina. Placement and </w:t>
      </w:r>
      <w:r w:rsidR="005C0002">
        <w:rPr>
          <w:rFonts w:ascii="Times New Roman" w:hAnsi="Times New Roman" w:cs="Times New Roman"/>
          <w:sz w:val="24"/>
          <w:szCs w:val="24"/>
        </w:rPr>
        <w:t xml:space="preserve">mutual </w:t>
      </w:r>
      <w:r>
        <w:rPr>
          <w:rFonts w:ascii="Times New Roman" w:hAnsi="Times New Roman" w:cs="Times New Roman"/>
          <w:sz w:val="24"/>
          <w:szCs w:val="24"/>
        </w:rPr>
        <w:t>relation</w:t>
      </w:r>
      <w:r w:rsidR="005C0002">
        <w:rPr>
          <w:rFonts w:ascii="Times New Roman" w:hAnsi="Times New Roman" w:cs="Times New Roman"/>
          <w:sz w:val="24"/>
          <w:szCs w:val="24"/>
        </w:rPr>
        <w:t xml:space="preserve"> of site's structures was unclear due to dense vegetation and the relative size of the area. After the inital survey, a small portion of the site was mapped using </w:t>
      </w:r>
      <w:r w:rsidR="005C0002">
        <w:rPr>
          <w:rFonts w:ascii="Times New Roman" w:hAnsi="Times New Roman" w:cs="Times New Roman"/>
          <w:i/>
          <w:sz w:val="24"/>
          <w:szCs w:val="24"/>
        </w:rPr>
        <w:t>AutoCad</w:t>
      </w:r>
      <w:r w:rsidR="005C0002">
        <w:rPr>
          <w:rFonts w:ascii="Times New Roman" w:hAnsi="Times New Roman" w:cs="Times New Roman"/>
          <w:sz w:val="24"/>
          <w:szCs w:val="24"/>
        </w:rPr>
        <w:t xml:space="preserve"> computer program. This map was then used as a basis for a plan of the whole area made</w:t>
      </w:r>
      <w:r w:rsidR="0045409E">
        <w:rPr>
          <w:rFonts w:ascii="Times New Roman" w:hAnsi="Times New Roman" w:cs="Times New Roman"/>
          <w:sz w:val="24"/>
          <w:szCs w:val="24"/>
        </w:rPr>
        <w:t xml:space="preserve"> in 2015. In the winter of 2015 and in 2016</w:t>
      </w:r>
      <w:r w:rsidR="005C0002">
        <w:rPr>
          <w:rFonts w:ascii="Times New Roman" w:hAnsi="Times New Roman" w:cs="Times New Roman"/>
          <w:sz w:val="24"/>
          <w:szCs w:val="24"/>
        </w:rPr>
        <w:t xml:space="preserve"> a polygonal model of a portion of the site was made.</w:t>
      </w:r>
    </w:p>
    <w:p w14:paraId="2CFFE1A6" w14:textId="6F45E55F" w:rsidR="005C0002" w:rsidRDefault="005C0002" w:rsidP="00EF3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Keywords: Cetinska krajina, </w:t>
      </w:r>
      <w:r w:rsidR="00DC7004">
        <w:rPr>
          <w:rFonts w:ascii="Times New Roman" w:hAnsi="Times New Roman" w:cs="Times New Roman"/>
          <w:sz w:val="24"/>
          <w:szCs w:val="24"/>
        </w:rPr>
        <w:t xml:space="preserve">Velić, </w:t>
      </w:r>
      <w:r>
        <w:rPr>
          <w:rFonts w:ascii="Times New Roman" w:hAnsi="Times New Roman" w:cs="Times New Roman"/>
          <w:sz w:val="24"/>
          <w:szCs w:val="24"/>
        </w:rPr>
        <w:t>early christian tomb, archeological survey, site mapping, polygonal model</w:t>
      </w:r>
    </w:p>
    <w:p w14:paraId="6F807904" w14:textId="77777777" w:rsidR="005C0002" w:rsidRPr="005C0002" w:rsidRDefault="005C0002" w:rsidP="005C0002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EAF74E2" w14:textId="77777777" w:rsidR="00120809" w:rsidRDefault="00120809" w:rsidP="00120809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C23C145" w14:textId="77777777" w:rsidR="00120809" w:rsidRPr="00120809" w:rsidRDefault="00120809" w:rsidP="00120809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120809" w:rsidRPr="00120809" w:rsidSect="009A7C69">
          <w:footerReference w:type="default" r:id="rId2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2BA2C44" w14:textId="77777777" w:rsidR="009A7C69" w:rsidRPr="001F6035" w:rsidRDefault="009A7C69" w:rsidP="001F6035">
      <w:pPr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sectPr w:rsidR="009A7C69" w:rsidRPr="001F6035" w:rsidSect="009A7C69"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EDE38" w14:textId="77777777" w:rsidR="00262277" w:rsidRDefault="00262277" w:rsidP="00901BC5">
      <w:pPr>
        <w:spacing w:after="0" w:line="240" w:lineRule="auto"/>
      </w:pPr>
      <w:r>
        <w:separator/>
      </w:r>
    </w:p>
  </w:endnote>
  <w:endnote w:type="continuationSeparator" w:id="0">
    <w:p w14:paraId="1263874F" w14:textId="77777777" w:rsidR="00262277" w:rsidRDefault="00262277" w:rsidP="0090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649B2" w14:textId="77777777" w:rsidR="00D346DD" w:rsidRDefault="00D346DD">
    <w:pPr>
      <w:pStyle w:val="Footer"/>
      <w:jc w:val="center"/>
    </w:pPr>
  </w:p>
  <w:p w14:paraId="64460F3F" w14:textId="77777777" w:rsidR="00D346DD" w:rsidRDefault="00D346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3005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5180B1" w14:textId="77777777" w:rsidR="00D346DD" w:rsidRPr="0046240E" w:rsidRDefault="003A53F3">
        <w:pPr>
          <w:pStyle w:val="Footer"/>
          <w:jc w:val="center"/>
          <w:rPr>
            <w:rFonts w:ascii="Times New Roman" w:hAnsi="Times New Roman" w:cs="Times New Roman"/>
          </w:rPr>
        </w:pPr>
        <w:r w:rsidRPr="0046240E">
          <w:rPr>
            <w:rFonts w:ascii="Times New Roman" w:hAnsi="Times New Roman" w:cs="Times New Roman"/>
          </w:rPr>
          <w:fldChar w:fldCharType="begin"/>
        </w:r>
        <w:r w:rsidRPr="0046240E">
          <w:rPr>
            <w:rFonts w:ascii="Times New Roman" w:hAnsi="Times New Roman" w:cs="Times New Roman"/>
          </w:rPr>
          <w:instrText xml:space="preserve"> PAGE   \* MERGEFORMAT </w:instrText>
        </w:r>
        <w:r w:rsidRPr="0046240E">
          <w:rPr>
            <w:rFonts w:ascii="Times New Roman" w:hAnsi="Times New Roman" w:cs="Times New Roman"/>
          </w:rPr>
          <w:fldChar w:fldCharType="separate"/>
        </w:r>
        <w:r w:rsidR="00D30D3D">
          <w:rPr>
            <w:rFonts w:ascii="Times New Roman" w:hAnsi="Times New Roman" w:cs="Times New Roman"/>
            <w:noProof/>
          </w:rPr>
          <w:t>18</w:t>
        </w:r>
        <w:r w:rsidRPr="0046240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C2E756" w14:textId="77777777" w:rsidR="00D346DD" w:rsidRDefault="00D346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2187C" w14:textId="77777777" w:rsidR="00262277" w:rsidRDefault="00262277" w:rsidP="00901BC5">
      <w:pPr>
        <w:spacing w:after="0" w:line="240" w:lineRule="auto"/>
      </w:pPr>
      <w:r>
        <w:separator/>
      </w:r>
    </w:p>
  </w:footnote>
  <w:footnote w:type="continuationSeparator" w:id="0">
    <w:p w14:paraId="79FD9EF6" w14:textId="77777777" w:rsidR="00262277" w:rsidRDefault="00262277" w:rsidP="00901BC5">
      <w:pPr>
        <w:spacing w:after="0" w:line="240" w:lineRule="auto"/>
      </w:pPr>
      <w:r>
        <w:continuationSeparator/>
      </w:r>
    </w:p>
  </w:footnote>
  <w:footnote w:id="1">
    <w:p w14:paraId="21A839A9" w14:textId="72539239" w:rsidR="00D346DD" w:rsidRPr="009A05C4" w:rsidRDefault="00D346DD" w:rsidP="008B39F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A05C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="00752130">
        <w:rPr>
          <w:rFonts w:ascii="Times New Roman" w:hAnsi="Times New Roman" w:cs="Times New Roman"/>
          <w:sz w:val="20"/>
          <w:szCs w:val="20"/>
        </w:rPr>
        <w:t xml:space="preserve"> </w:t>
      </w:r>
      <w:r w:rsidRPr="009A05C4">
        <w:rPr>
          <w:rFonts w:ascii="Times New Roman" w:hAnsi="Times New Roman" w:cs="Times New Roman"/>
          <w:sz w:val="20"/>
          <w:szCs w:val="20"/>
        </w:rPr>
        <w:t xml:space="preserve">M. Abramić, </w:t>
      </w:r>
      <w:r w:rsidRPr="009A05C4">
        <w:rPr>
          <w:rFonts w:ascii="Times New Roman" w:hAnsi="Times New Roman" w:cs="Times New Roman"/>
          <w:i/>
          <w:iCs/>
          <w:sz w:val="20"/>
          <w:szCs w:val="20"/>
        </w:rPr>
        <w:t>O novim miljokazima i rimskim cestama u Dalmaciji,</w:t>
      </w:r>
      <w:r w:rsidRPr="009A05C4">
        <w:rPr>
          <w:rFonts w:ascii="Times New Roman" w:hAnsi="Times New Roman" w:cs="Times New Roman"/>
          <w:sz w:val="20"/>
          <w:szCs w:val="20"/>
        </w:rPr>
        <w:t xml:space="preserve"> VAHD 49/1926-27., str. 139. – 155.; A. </w:t>
      </w:r>
      <w:r w:rsidRPr="008D29E7">
        <w:rPr>
          <w:rFonts w:ascii="Times New Roman" w:hAnsi="Times New Roman" w:cs="Times New Roman"/>
          <w:sz w:val="20"/>
          <w:szCs w:val="20"/>
        </w:rPr>
        <w:t xml:space="preserve">Milošević, </w:t>
      </w:r>
      <w:r w:rsidRPr="008D29E7">
        <w:rPr>
          <w:rFonts w:ascii="Times New Roman" w:hAnsi="Times New Roman" w:cs="Times New Roman"/>
          <w:i/>
          <w:iCs/>
          <w:sz w:val="20"/>
          <w:szCs w:val="20"/>
        </w:rPr>
        <w:t>Arheološki spomenici gornjeg i srednjeg toka rijeke Cetine</w:t>
      </w:r>
      <w:r w:rsidRPr="008D29E7">
        <w:rPr>
          <w:rFonts w:ascii="Times New Roman" w:hAnsi="Times New Roman" w:cs="Times New Roman"/>
          <w:sz w:val="20"/>
          <w:szCs w:val="20"/>
        </w:rPr>
        <w:t>, Sinj 1981.g. str.64.; A.</w:t>
      </w:r>
      <w:r w:rsidR="002D503B">
        <w:rPr>
          <w:rFonts w:ascii="Times New Roman" w:hAnsi="Times New Roman" w:cs="Times New Roman"/>
          <w:sz w:val="20"/>
          <w:szCs w:val="20"/>
        </w:rPr>
        <w:t xml:space="preserve"> </w:t>
      </w:r>
      <w:r w:rsidRPr="008D29E7">
        <w:rPr>
          <w:rFonts w:ascii="Times New Roman" w:hAnsi="Times New Roman" w:cs="Times New Roman"/>
          <w:sz w:val="20"/>
          <w:szCs w:val="20"/>
        </w:rPr>
        <w:t>Milošević,</w:t>
      </w:r>
      <w:r w:rsidR="002D503B">
        <w:rPr>
          <w:rFonts w:ascii="Times New Roman" w:hAnsi="Times New Roman" w:cs="Times New Roman"/>
          <w:sz w:val="20"/>
          <w:szCs w:val="20"/>
        </w:rPr>
        <w:t xml:space="preserve"> </w:t>
      </w:r>
      <w:r w:rsidRPr="008D29E7">
        <w:rPr>
          <w:rFonts w:ascii="Times New Roman" w:hAnsi="Times New Roman" w:cs="Times New Roman"/>
          <w:i/>
          <w:iCs/>
          <w:sz w:val="20"/>
          <w:szCs w:val="20"/>
        </w:rPr>
        <w:t xml:space="preserve">Arheološka topografija Cetine, </w:t>
      </w:r>
      <w:r w:rsidRPr="008D29E7">
        <w:rPr>
          <w:rFonts w:ascii="Times New Roman" w:hAnsi="Times New Roman" w:cs="Times New Roman"/>
          <w:sz w:val="20"/>
          <w:szCs w:val="20"/>
        </w:rPr>
        <w:t>Split 1998., str. 238, 239,249,</w:t>
      </w:r>
      <w:r w:rsidR="002D503B">
        <w:rPr>
          <w:rFonts w:ascii="Times New Roman" w:hAnsi="Times New Roman" w:cs="Times New Roman"/>
          <w:sz w:val="20"/>
          <w:szCs w:val="20"/>
        </w:rPr>
        <w:t xml:space="preserve"> </w:t>
      </w:r>
      <w:r w:rsidRPr="008D29E7">
        <w:rPr>
          <w:rFonts w:ascii="Times New Roman" w:hAnsi="Times New Roman" w:cs="Times New Roman"/>
          <w:sz w:val="20"/>
          <w:szCs w:val="20"/>
        </w:rPr>
        <w:t>254, 258, 260, 262, 265, 270,278, 279,282, 298,</w:t>
      </w:r>
      <w:r w:rsidR="002D503B">
        <w:rPr>
          <w:rFonts w:ascii="Times New Roman" w:hAnsi="Times New Roman" w:cs="Times New Roman"/>
          <w:sz w:val="20"/>
          <w:szCs w:val="20"/>
        </w:rPr>
        <w:t xml:space="preserve"> </w:t>
      </w:r>
      <w:r w:rsidRPr="008D29E7">
        <w:rPr>
          <w:rFonts w:ascii="Times New Roman" w:hAnsi="Times New Roman" w:cs="Times New Roman"/>
          <w:sz w:val="20"/>
          <w:szCs w:val="20"/>
        </w:rPr>
        <w:t xml:space="preserve">322.; ovakav pregled literature donosi i: </w:t>
      </w:r>
      <w:r w:rsidRPr="008D29E7">
        <w:rPr>
          <w:rFonts w:ascii="Times New Roman" w:hAnsi="Times New Roman" w:cs="Times New Roman"/>
          <w:bCs/>
          <w:i/>
          <w:sz w:val="20"/>
          <w:szCs w:val="20"/>
        </w:rPr>
        <w:t>Izvješće o rezultatima arheološkog pregleda provedenog na području</w:t>
      </w:r>
      <w:r w:rsidR="002D503B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8D29E7">
        <w:rPr>
          <w:rFonts w:ascii="Times New Roman" w:hAnsi="Times New Roman" w:cs="Times New Roman"/>
          <w:bCs/>
          <w:i/>
          <w:sz w:val="20"/>
          <w:szCs w:val="20"/>
        </w:rPr>
        <w:t>između Jabuke i Velića kod Trilja</w:t>
      </w:r>
      <w:r w:rsidR="002D503B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8D29E7">
        <w:rPr>
          <w:rFonts w:ascii="Times New Roman" w:hAnsi="Times New Roman" w:cs="Times New Roman"/>
          <w:bCs/>
          <w:i/>
          <w:sz w:val="20"/>
          <w:szCs w:val="20"/>
        </w:rPr>
        <w:t>u 2011. godini (</w:t>
      </w:r>
      <w:r w:rsidRPr="008D29E7">
        <w:rPr>
          <w:rFonts w:ascii="Times New Roman" w:hAnsi="Times New Roman" w:cs="Times New Roman"/>
          <w:bCs/>
          <w:sz w:val="20"/>
          <w:szCs w:val="20"/>
        </w:rPr>
        <w:t xml:space="preserve">podneseno </w:t>
      </w:r>
      <w:r w:rsidRPr="008D29E7">
        <w:rPr>
          <w:rFonts w:ascii="Times New Roman" w:hAnsi="Times New Roman" w:cs="Times New Roman"/>
          <w:sz w:val="20"/>
          <w:szCs w:val="20"/>
        </w:rPr>
        <w:t>Ministarstvu kulture, Uprava za zaštitu kulturne baštine, Konzervatorski odjel u Splitu), str. 6.-7.</w:t>
      </w:r>
      <w:r w:rsidR="008D29E7" w:rsidRPr="008D29E7">
        <w:rPr>
          <w:rFonts w:ascii="Times New Roman" w:hAnsi="Times New Roman" w:cs="Times New Roman"/>
          <w:sz w:val="20"/>
          <w:szCs w:val="20"/>
        </w:rPr>
        <w:t xml:space="preserve"> te </w:t>
      </w:r>
      <w:r w:rsidR="008D29E7" w:rsidRPr="008D29E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V. Bubić, </w:t>
      </w:r>
      <w:r w:rsidR="008D29E7" w:rsidRPr="008D29E7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'Terenski pregled lokaliteta kod Velića'</w:t>
      </w:r>
      <w:r w:rsidR="008D29E7" w:rsidRPr="008D29E7">
        <w:rPr>
          <w:rFonts w:ascii="Times New Roman" w:eastAsia="Calibri" w:hAnsi="Times New Roman" w:cs="Times New Roman"/>
          <w:sz w:val="20"/>
          <w:szCs w:val="20"/>
          <w:lang w:eastAsia="en-US"/>
        </w:rPr>
        <w:t>, u: Skup Hrvatskog arheološkog društva</w:t>
      </w:r>
      <w:r w:rsidR="008D29E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-</w:t>
      </w:r>
      <w:r w:rsidR="008D29E7" w:rsidRPr="008D29E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Istraživanja u Imotskoj krajini, Imotski, 11 - 13. listopada 2011., Zagreb 2015.</w:t>
      </w:r>
      <w:r w:rsidR="00450DBD">
        <w:rPr>
          <w:rFonts w:ascii="Times New Roman" w:eastAsia="Calibri" w:hAnsi="Times New Roman" w:cs="Times New Roman"/>
          <w:sz w:val="20"/>
          <w:szCs w:val="20"/>
          <w:lang w:eastAsia="en-US"/>
        </w:rPr>
        <w:t>, str. 94.-96.</w:t>
      </w:r>
    </w:p>
  </w:footnote>
  <w:footnote w:id="2">
    <w:p w14:paraId="4DB8DBB7" w14:textId="77777777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hAnsi="Times New Roman" w:cs="Times New Roman"/>
        </w:rPr>
        <w:t>P</w:t>
      </w:r>
      <w:r w:rsidRPr="009A05C4">
        <w:rPr>
          <w:rFonts w:ascii="Times New Roman" w:hAnsi="Times New Roman" w:cs="Times New Roman"/>
          <w:bCs/>
        </w:rPr>
        <w:t xml:space="preserve">rovodili </w:t>
      </w:r>
      <w:r w:rsidRPr="009A05C4">
        <w:rPr>
          <w:rFonts w:ascii="Times New Roman" w:hAnsi="Times New Roman" w:cs="Times New Roman"/>
          <w:bCs/>
        </w:rPr>
        <w:t>Muzej hrvatskih arheoloških spomenika, Arheološki muzej Split, Muzej Triljskog kraja i Odsjek za arheologiju Filozofskog fakulteta Sveučilišta u Zagrebu.</w:t>
      </w:r>
    </w:p>
  </w:footnote>
  <w:footnote w:id="3">
    <w:p w14:paraId="47D1D4B8" w14:textId="0995D86E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="009A05C4" w:rsidRPr="009A05C4">
        <w:rPr>
          <w:rFonts w:ascii="Times New Roman" w:eastAsia="Calibri" w:hAnsi="Times New Roman" w:cs="Times New Roman"/>
          <w:lang w:eastAsia="en-US"/>
        </w:rPr>
        <w:t>Bubić</w:t>
      </w:r>
      <w:r w:rsidR="008D29E7">
        <w:rPr>
          <w:rFonts w:ascii="Times New Roman" w:eastAsia="Calibri" w:hAnsi="Times New Roman" w:cs="Times New Roman"/>
          <w:lang w:eastAsia="en-US"/>
        </w:rPr>
        <w:t xml:space="preserve"> </w:t>
      </w:r>
      <w:r w:rsidR="008D29E7">
        <w:rPr>
          <w:rFonts w:ascii="Times New Roman" w:eastAsia="Calibri" w:hAnsi="Times New Roman" w:cs="Times New Roman"/>
          <w:lang w:eastAsia="en-US"/>
        </w:rPr>
        <w:t>2015.</w:t>
      </w:r>
      <w:r w:rsidR="00450DBD">
        <w:rPr>
          <w:rFonts w:ascii="Times New Roman" w:eastAsia="Calibri" w:hAnsi="Times New Roman" w:cs="Times New Roman"/>
          <w:lang w:eastAsia="en-US"/>
        </w:rPr>
        <w:t>, str. 91., bilješka 1</w:t>
      </w:r>
      <w:r w:rsidR="009A05C4" w:rsidRPr="009A05C4">
        <w:rPr>
          <w:rFonts w:ascii="Times New Roman" w:eastAsia="Calibri" w:hAnsi="Times New Roman" w:cs="Times New Roman"/>
          <w:lang w:eastAsia="en-US"/>
        </w:rPr>
        <w:t xml:space="preserve">; </w:t>
      </w:r>
      <w:r w:rsidRPr="009A05C4">
        <w:rPr>
          <w:rFonts w:ascii="Times New Roman" w:hAnsi="Times New Roman" w:cs="Times New Roman"/>
          <w:bCs/>
          <w:i/>
        </w:rPr>
        <w:t>Izvješće o rezultatima arheološkog pregleda provedenog na području</w:t>
      </w:r>
      <w:r w:rsidR="002D503B">
        <w:rPr>
          <w:rFonts w:ascii="Times New Roman" w:hAnsi="Times New Roman" w:cs="Times New Roman"/>
          <w:bCs/>
          <w:i/>
        </w:rPr>
        <w:t xml:space="preserve"> </w:t>
      </w:r>
      <w:r w:rsidRPr="009A05C4">
        <w:rPr>
          <w:rFonts w:ascii="Times New Roman" w:hAnsi="Times New Roman" w:cs="Times New Roman"/>
          <w:bCs/>
          <w:i/>
        </w:rPr>
        <w:t>između Jabuke i Velića kod Trilja</w:t>
      </w:r>
      <w:r w:rsidR="002D503B">
        <w:rPr>
          <w:rFonts w:ascii="Times New Roman" w:hAnsi="Times New Roman" w:cs="Times New Roman"/>
          <w:bCs/>
          <w:i/>
        </w:rPr>
        <w:t xml:space="preserve"> </w:t>
      </w:r>
      <w:r w:rsidRPr="009A05C4">
        <w:rPr>
          <w:rFonts w:ascii="Times New Roman" w:hAnsi="Times New Roman" w:cs="Times New Roman"/>
          <w:bCs/>
          <w:i/>
        </w:rPr>
        <w:t>u 2011. Godini 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 xml:space="preserve">Ministarstvu kulture, Uprava za zaštitu kulturne baštine, Konzervatorski odjel u Splitu), str. 4, 9, 10; </w:t>
      </w:r>
      <w:r w:rsidRPr="009A05C4">
        <w:rPr>
          <w:rFonts w:ascii="Times New Roman" w:hAnsi="Times New Roman" w:cs="Times New Roman"/>
          <w:bCs/>
          <w:i/>
        </w:rPr>
        <w:t>Izvješće o rezultatima arheoloških istraživanja provedenim na arheološkom lokalitetu Velić/Jabuka kod Trilja u veljači 2013. godine</w:t>
      </w:r>
      <w:r w:rsidR="002D503B">
        <w:rPr>
          <w:rFonts w:ascii="Times New Roman" w:hAnsi="Times New Roman" w:cs="Times New Roman"/>
          <w:bCs/>
          <w:i/>
        </w:rPr>
        <w:t xml:space="preserve"> </w:t>
      </w:r>
      <w:r w:rsidRPr="009A05C4">
        <w:rPr>
          <w:rFonts w:ascii="Times New Roman" w:hAnsi="Times New Roman" w:cs="Times New Roman"/>
        </w:rPr>
        <w:t>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>Ministarstvu kulture, Uprava za zaštitu kulturne baštine, Konzervatorski odjel u Splitu</w:t>
      </w:r>
      <w:r w:rsidRPr="009A05C4">
        <w:rPr>
          <w:rFonts w:ascii="Times New Roman" w:hAnsi="Times New Roman" w:cs="Times New Roman"/>
          <w:bCs/>
        </w:rPr>
        <w:t>), str. 4</w:t>
      </w:r>
    </w:p>
  </w:footnote>
  <w:footnote w:id="4">
    <w:p w14:paraId="57DA7D7F" w14:textId="6E47C479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hAnsi="Times New Roman" w:cs="Times New Roman"/>
          <w:bCs/>
          <w:i/>
        </w:rPr>
        <w:t xml:space="preserve">Izvješće </w:t>
      </w:r>
      <w:r w:rsidRPr="009A05C4">
        <w:rPr>
          <w:rFonts w:ascii="Times New Roman" w:hAnsi="Times New Roman" w:cs="Times New Roman"/>
          <w:bCs/>
          <w:i/>
        </w:rPr>
        <w:t>o rezultatima arheoloških istraživanja provedenim na arheološkom lokalitetu Velić/Jabuka kod Trilja u veljači 2013. godine</w:t>
      </w:r>
      <w:r w:rsidR="002D503B">
        <w:rPr>
          <w:rFonts w:ascii="Times New Roman" w:hAnsi="Times New Roman" w:cs="Times New Roman"/>
          <w:bCs/>
          <w:i/>
        </w:rPr>
        <w:t xml:space="preserve"> </w:t>
      </w:r>
      <w:r w:rsidRPr="009A05C4">
        <w:rPr>
          <w:rFonts w:ascii="Times New Roman" w:hAnsi="Times New Roman" w:cs="Times New Roman"/>
          <w:b/>
        </w:rPr>
        <w:t>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>Ministarstvu kulture, Uprava za zaštitu kulturne baštine, Konzervatorski odjel u Splitu</w:t>
      </w:r>
      <w:r w:rsidRPr="009A05C4">
        <w:rPr>
          <w:rFonts w:ascii="Times New Roman" w:hAnsi="Times New Roman" w:cs="Times New Roman"/>
          <w:bCs/>
        </w:rPr>
        <w:t>), str. 8.</w:t>
      </w:r>
      <w:r w:rsidR="008B39FD">
        <w:rPr>
          <w:rFonts w:ascii="Times New Roman" w:hAnsi="Times New Roman" w:cs="Times New Roman"/>
          <w:bCs/>
        </w:rPr>
        <w:t>;</w:t>
      </w:r>
      <w:r w:rsidR="008B39FD" w:rsidRPr="008B39FD">
        <w:t xml:space="preserve"> </w:t>
      </w:r>
      <w:r w:rsidR="008B39FD" w:rsidRPr="008B39FD">
        <w:rPr>
          <w:rFonts w:ascii="Times New Roman" w:hAnsi="Times New Roman" w:cs="Times New Roman"/>
          <w:bCs/>
          <w:i/>
        </w:rPr>
        <w:t>Izvješće o rezultatima arheoloških istraživanja provedenim na arheološkom lokalitetu Velić/Jabuka kod Trilja u srpnju 2013. godine</w:t>
      </w:r>
      <w:r w:rsidR="002D503B">
        <w:rPr>
          <w:rFonts w:ascii="Times New Roman" w:hAnsi="Times New Roman" w:cs="Times New Roman"/>
          <w:bCs/>
        </w:rPr>
        <w:t xml:space="preserve"> </w:t>
      </w:r>
      <w:r w:rsidR="008B39FD" w:rsidRPr="008B39FD">
        <w:rPr>
          <w:rFonts w:ascii="Times New Roman" w:hAnsi="Times New Roman" w:cs="Times New Roman"/>
          <w:bCs/>
        </w:rPr>
        <w:t>(podneseno Ministarstvu kulture, Uprava za zaštitu kulturne baštine, Konzervatorski odjel u Splitu), str. 6, 7.</w:t>
      </w:r>
      <w:r w:rsidR="008B39FD">
        <w:rPr>
          <w:rFonts w:ascii="Times New Roman" w:hAnsi="Times New Roman" w:cs="Times New Roman"/>
          <w:bCs/>
        </w:rPr>
        <w:t xml:space="preserve">; </w:t>
      </w:r>
      <w:r w:rsidR="006D1B62">
        <w:rPr>
          <w:rFonts w:ascii="Times New Roman" w:hAnsi="Times New Roman" w:cs="Times New Roman"/>
          <w:bCs/>
        </w:rPr>
        <w:t>D. Tončinić, D.</w:t>
      </w:r>
      <w:r w:rsidR="008B39FD" w:rsidRPr="008B39FD">
        <w:rPr>
          <w:rFonts w:ascii="Times New Roman" w:hAnsi="Times New Roman" w:cs="Times New Roman"/>
          <w:bCs/>
        </w:rPr>
        <w:t xml:space="preserve"> Demicheli, </w:t>
      </w:r>
      <w:r w:rsidR="008B39FD" w:rsidRPr="008B39FD">
        <w:rPr>
          <w:rFonts w:ascii="Times New Roman" w:hAnsi="Times New Roman" w:cs="Times New Roman"/>
          <w:bCs/>
          <w:i/>
        </w:rPr>
        <w:t>Velić</w:t>
      </w:r>
      <w:r w:rsidR="008B39FD" w:rsidRPr="008B39FD">
        <w:rPr>
          <w:rFonts w:ascii="Times New Roman" w:hAnsi="Times New Roman" w:cs="Times New Roman"/>
          <w:bCs/>
        </w:rPr>
        <w:t xml:space="preserve"> 2013, HAG 10 (2013)</w:t>
      </w:r>
    </w:p>
  </w:footnote>
  <w:footnote w:id="5">
    <w:p w14:paraId="740D4521" w14:textId="77777777" w:rsidR="00FE5CD6" w:rsidRPr="009A05C4" w:rsidRDefault="00FE5CD6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hAnsi="Times New Roman" w:cs="Times New Roman"/>
        </w:rPr>
        <w:t xml:space="preserve">D. </w:t>
      </w:r>
      <w:r w:rsidRPr="009A05C4">
        <w:rPr>
          <w:rFonts w:ascii="Times New Roman" w:hAnsi="Times New Roman" w:cs="Times New Roman"/>
        </w:rPr>
        <w:t xml:space="preserve">Maršić – Lj. Gudelj – M. Lozo, </w:t>
      </w:r>
      <w:r w:rsidRPr="009A05C4">
        <w:rPr>
          <w:rFonts w:ascii="Times New Roman" w:hAnsi="Times New Roman" w:cs="Times New Roman"/>
          <w:i/>
        </w:rPr>
        <w:t>Crkvine, Cista Velika Izvješće o arheološkim istraživanjima 1992.-1999. godine</w:t>
      </w:r>
      <w:r w:rsidRPr="009A05C4">
        <w:rPr>
          <w:rFonts w:ascii="Times New Roman" w:hAnsi="Times New Roman" w:cs="Times New Roman"/>
        </w:rPr>
        <w:t>, Starohrvatska prosvjeta, 27, 2000, str. 115.; Lj. Gudelj, Crkvine, Cista Velika, Split 2011, str. 13.</w:t>
      </w:r>
    </w:p>
  </w:footnote>
  <w:footnote w:id="6">
    <w:p w14:paraId="3C21F495" w14:textId="77777777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hAnsi="Times New Roman" w:cs="Times New Roman"/>
          <w:i/>
        </w:rPr>
        <w:t xml:space="preserve">Izvješće </w:t>
      </w:r>
      <w:r w:rsidRPr="009A05C4">
        <w:rPr>
          <w:rFonts w:ascii="Times New Roman" w:hAnsi="Times New Roman" w:cs="Times New Roman"/>
          <w:i/>
        </w:rPr>
        <w:t>o rezultatima studentskog projekta mapiranja terena i arheoloških objekata provedenog na arheološkom lokalitetu Jabuka-Velić kod Trilja u lipnju 2014. godine</w:t>
      </w:r>
      <w:r w:rsidRPr="009A05C4">
        <w:rPr>
          <w:rFonts w:ascii="Times New Roman" w:hAnsi="Times New Roman" w:cs="Times New Roman"/>
        </w:rPr>
        <w:t>, 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>Filozofskom fakultetu Sveučilišta u Zagrebu</w:t>
      </w:r>
      <w:r w:rsidRPr="009A05C4">
        <w:rPr>
          <w:rFonts w:ascii="Times New Roman" w:hAnsi="Times New Roman" w:cs="Times New Roman"/>
          <w:bCs/>
        </w:rPr>
        <w:t>), str. 3.</w:t>
      </w:r>
      <w:r w:rsidR="008B39FD">
        <w:rPr>
          <w:rFonts w:ascii="Times New Roman" w:hAnsi="Times New Roman" w:cs="Times New Roman"/>
          <w:bCs/>
        </w:rPr>
        <w:t>;</w:t>
      </w:r>
      <w:r w:rsidR="008B39FD" w:rsidRPr="008B39FD">
        <w:t xml:space="preserve"> </w:t>
      </w:r>
      <w:r w:rsidR="008B39FD" w:rsidRPr="008B39FD">
        <w:rPr>
          <w:rFonts w:ascii="Times New Roman" w:hAnsi="Times New Roman" w:cs="Times New Roman"/>
          <w:bCs/>
        </w:rPr>
        <w:t xml:space="preserve">Domagoj Tončinić et. al, </w:t>
      </w:r>
      <w:r w:rsidR="008B39FD" w:rsidRPr="008B39FD">
        <w:rPr>
          <w:rFonts w:ascii="Times New Roman" w:hAnsi="Times New Roman" w:cs="Times New Roman"/>
          <w:bCs/>
          <w:i/>
        </w:rPr>
        <w:t>Velić</w:t>
      </w:r>
      <w:r w:rsidR="008B39FD" w:rsidRPr="008B39FD">
        <w:rPr>
          <w:rFonts w:ascii="Times New Roman" w:hAnsi="Times New Roman" w:cs="Times New Roman"/>
          <w:bCs/>
        </w:rPr>
        <w:t>, HAG 11 (2014), u tisku</w:t>
      </w:r>
    </w:p>
  </w:footnote>
  <w:footnote w:id="7">
    <w:p w14:paraId="7DB0B9B0" w14:textId="77777777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hAnsi="Times New Roman" w:cs="Times New Roman"/>
          <w:i/>
        </w:rPr>
        <w:t xml:space="preserve">Izvješće </w:t>
      </w:r>
      <w:r w:rsidRPr="009A05C4">
        <w:rPr>
          <w:rFonts w:ascii="Times New Roman" w:hAnsi="Times New Roman" w:cs="Times New Roman"/>
          <w:i/>
        </w:rPr>
        <w:t>o rezultatima studentskog projekta mapiranja terena i arheoloških objekata provedenog na arheološkom lokalitetu Jabuka-Velić kod Trilja u lipnju 2014. godine</w:t>
      </w:r>
      <w:r w:rsidRPr="009A05C4">
        <w:rPr>
          <w:rFonts w:ascii="Times New Roman" w:hAnsi="Times New Roman" w:cs="Times New Roman"/>
        </w:rPr>
        <w:t>, 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>Filozofskom fakultetu Sveučilišta u Zagrebu</w:t>
      </w:r>
      <w:r w:rsidRPr="009A05C4">
        <w:rPr>
          <w:rFonts w:ascii="Times New Roman" w:hAnsi="Times New Roman" w:cs="Times New Roman"/>
          <w:bCs/>
        </w:rPr>
        <w:t>), str. 4.</w:t>
      </w:r>
      <w:r w:rsidR="008B39FD">
        <w:rPr>
          <w:rFonts w:ascii="Times New Roman" w:hAnsi="Times New Roman" w:cs="Times New Roman"/>
          <w:bCs/>
        </w:rPr>
        <w:t xml:space="preserve">; </w:t>
      </w:r>
      <w:r w:rsidR="008B39FD" w:rsidRPr="008B39FD">
        <w:rPr>
          <w:rFonts w:ascii="Times New Roman" w:hAnsi="Times New Roman" w:cs="Times New Roman"/>
          <w:bCs/>
        </w:rPr>
        <w:t xml:space="preserve">Domagoj Tončinić et. al, </w:t>
      </w:r>
      <w:r w:rsidR="008B39FD" w:rsidRPr="008B39FD">
        <w:rPr>
          <w:rFonts w:ascii="Times New Roman" w:hAnsi="Times New Roman" w:cs="Times New Roman"/>
          <w:bCs/>
          <w:i/>
        </w:rPr>
        <w:t>Velić</w:t>
      </w:r>
      <w:r w:rsidR="008B39FD" w:rsidRPr="008B39FD">
        <w:rPr>
          <w:rFonts w:ascii="Times New Roman" w:hAnsi="Times New Roman" w:cs="Times New Roman"/>
          <w:bCs/>
        </w:rPr>
        <w:t>, HAG 11 (2014), u tisku</w:t>
      </w:r>
    </w:p>
  </w:footnote>
  <w:footnote w:id="8">
    <w:p w14:paraId="7FD092AA" w14:textId="77777777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hAnsi="Times New Roman" w:cs="Times New Roman"/>
          <w:i/>
        </w:rPr>
        <w:t xml:space="preserve">Izvješće </w:t>
      </w:r>
      <w:r w:rsidRPr="009A05C4">
        <w:rPr>
          <w:rFonts w:ascii="Times New Roman" w:hAnsi="Times New Roman" w:cs="Times New Roman"/>
          <w:i/>
        </w:rPr>
        <w:t>o rezultatima studentskog projekta mapiranja terena i arheoloških objekata provedenog na arheološkom lokalitetu Jabuka-Velić kod Trilja u lipnju 2014. godine</w:t>
      </w:r>
      <w:r w:rsidRPr="009A05C4">
        <w:rPr>
          <w:rFonts w:ascii="Times New Roman" w:hAnsi="Times New Roman" w:cs="Times New Roman"/>
        </w:rPr>
        <w:t>, 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>Filozofskom fakultetu Sveučilišta u Zagrebu</w:t>
      </w:r>
      <w:r w:rsidR="008B39FD">
        <w:rPr>
          <w:rFonts w:ascii="Times New Roman" w:hAnsi="Times New Roman" w:cs="Times New Roman"/>
          <w:bCs/>
        </w:rPr>
        <w:t>), str. 5.</w:t>
      </w:r>
    </w:p>
  </w:footnote>
  <w:footnote w:id="9">
    <w:p w14:paraId="7F977C2A" w14:textId="60AF4955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hAnsi="Times New Roman" w:cs="Times New Roman"/>
          <w:i/>
        </w:rPr>
        <w:t xml:space="preserve">Izvješće </w:t>
      </w:r>
      <w:r w:rsidRPr="009A05C4">
        <w:rPr>
          <w:rFonts w:ascii="Times New Roman" w:hAnsi="Times New Roman" w:cs="Times New Roman"/>
          <w:i/>
        </w:rPr>
        <w:t>o rezultatima studentskog projekta mapiranja terena i arheoloških objekata provedenog na ranokršćanskom lokalitetu Jabuka-Velić kod Trilja u</w:t>
      </w:r>
      <w:r w:rsidR="002D503B">
        <w:rPr>
          <w:rFonts w:ascii="Times New Roman" w:hAnsi="Times New Roman" w:cs="Times New Roman"/>
          <w:i/>
        </w:rPr>
        <w:t xml:space="preserve"> </w:t>
      </w:r>
      <w:r w:rsidRPr="009A05C4">
        <w:rPr>
          <w:rFonts w:ascii="Times New Roman" w:hAnsi="Times New Roman" w:cs="Times New Roman"/>
          <w:i/>
        </w:rPr>
        <w:t>2015. godini</w:t>
      </w:r>
      <w:r w:rsidRPr="009A05C4">
        <w:rPr>
          <w:rFonts w:ascii="Times New Roman" w:hAnsi="Times New Roman" w:cs="Times New Roman"/>
        </w:rPr>
        <w:t>, 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>Filozofskom fakultetu Sveučilišta u Zagrebu</w:t>
      </w:r>
      <w:r w:rsidRPr="009A05C4">
        <w:rPr>
          <w:rFonts w:ascii="Times New Roman" w:hAnsi="Times New Roman" w:cs="Times New Roman"/>
          <w:bCs/>
        </w:rPr>
        <w:t>), str. 5, 7.</w:t>
      </w:r>
      <w:r w:rsidR="00176C6D">
        <w:rPr>
          <w:rFonts w:ascii="Times New Roman" w:hAnsi="Times New Roman" w:cs="Times New Roman"/>
          <w:bCs/>
        </w:rPr>
        <w:t xml:space="preserve">; </w:t>
      </w:r>
      <w:r w:rsidR="00176C6D" w:rsidRPr="00176C6D">
        <w:rPr>
          <w:rFonts w:ascii="Times New Roman" w:hAnsi="Times New Roman" w:cs="Times New Roman"/>
          <w:bCs/>
        </w:rPr>
        <w:t xml:space="preserve">Domagoj Tončinić et. al, </w:t>
      </w:r>
      <w:r w:rsidR="00176C6D" w:rsidRPr="00176C6D">
        <w:rPr>
          <w:rFonts w:ascii="Times New Roman" w:hAnsi="Times New Roman" w:cs="Times New Roman"/>
          <w:bCs/>
          <w:i/>
        </w:rPr>
        <w:t>Velić</w:t>
      </w:r>
      <w:r w:rsidR="00176C6D" w:rsidRPr="00176C6D">
        <w:rPr>
          <w:rFonts w:ascii="Times New Roman" w:hAnsi="Times New Roman" w:cs="Times New Roman"/>
          <w:bCs/>
        </w:rPr>
        <w:t>, HAG 12 (2015), u tisku</w:t>
      </w:r>
    </w:p>
  </w:footnote>
  <w:footnote w:id="10">
    <w:p w14:paraId="71835390" w14:textId="655F11D0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="00752130">
        <w:rPr>
          <w:rFonts w:ascii="Times New Roman" w:hAnsi="Times New Roman" w:cs="Times New Roman"/>
        </w:rPr>
        <w:t xml:space="preserve"> </w:t>
      </w:r>
      <w:r w:rsidR="006F3A43" w:rsidRPr="009A05C4">
        <w:rPr>
          <w:rFonts w:ascii="Times New Roman" w:hAnsi="Times New Roman" w:cs="Times New Roman"/>
        </w:rPr>
        <w:t xml:space="preserve">usporedi </w:t>
      </w:r>
      <w:r w:rsidR="006F3A43" w:rsidRPr="009A05C4">
        <w:rPr>
          <w:rFonts w:ascii="Times New Roman" w:hAnsi="Times New Roman" w:cs="Times New Roman"/>
        </w:rPr>
        <w:t>priložene slike 11, 12, 13</w:t>
      </w:r>
    </w:p>
  </w:footnote>
  <w:footnote w:id="11">
    <w:p w14:paraId="5629A256" w14:textId="0B4B3BDA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hAnsi="Times New Roman" w:cs="Times New Roman"/>
          <w:i/>
        </w:rPr>
        <w:t xml:space="preserve">Izvješće </w:t>
      </w:r>
      <w:r w:rsidRPr="009A05C4">
        <w:rPr>
          <w:rFonts w:ascii="Times New Roman" w:hAnsi="Times New Roman" w:cs="Times New Roman"/>
          <w:i/>
        </w:rPr>
        <w:t>o rezultatima studentskog projekta mapiranja terena i arheoloških objekata provedenog na ranokršćanskom lokalitetu Jabuka-Velić kod Trilja u</w:t>
      </w:r>
      <w:r w:rsidR="002D503B">
        <w:rPr>
          <w:rFonts w:ascii="Times New Roman" w:hAnsi="Times New Roman" w:cs="Times New Roman"/>
          <w:i/>
        </w:rPr>
        <w:t xml:space="preserve"> </w:t>
      </w:r>
      <w:r w:rsidRPr="009A05C4">
        <w:rPr>
          <w:rFonts w:ascii="Times New Roman" w:hAnsi="Times New Roman" w:cs="Times New Roman"/>
          <w:i/>
        </w:rPr>
        <w:t>2015. godini</w:t>
      </w:r>
      <w:r w:rsidRPr="009A05C4">
        <w:rPr>
          <w:rFonts w:ascii="Times New Roman" w:hAnsi="Times New Roman" w:cs="Times New Roman"/>
        </w:rPr>
        <w:t>, 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>Filozofskom fakultetu Sveučilišta u Zagrebu</w:t>
      </w:r>
      <w:r w:rsidRPr="009A05C4">
        <w:rPr>
          <w:rFonts w:ascii="Times New Roman" w:hAnsi="Times New Roman" w:cs="Times New Roman"/>
          <w:bCs/>
        </w:rPr>
        <w:t>), str. 7-8.</w:t>
      </w:r>
      <w:r w:rsidR="00176C6D">
        <w:rPr>
          <w:rFonts w:ascii="Times New Roman" w:hAnsi="Times New Roman" w:cs="Times New Roman"/>
          <w:bCs/>
        </w:rPr>
        <w:t xml:space="preserve">; </w:t>
      </w:r>
      <w:r w:rsidR="00176C6D" w:rsidRPr="00176C6D">
        <w:rPr>
          <w:rFonts w:ascii="Times New Roman" w:hAnsi="Times New Roman" w:cs="Times New Roman"/>
          <w:bCs/>
        </w:rPr>
        <w:t xml:space="preserve">Domagoj Tončinić et. al, </w:t>
      </w:r>
      <w:r w:rsidR="00176C6D" w:rsidRPr="00176C6D">
        <w:rPr>
          <w:rFonts w:ascii="Times New Roman" w:hAnsi="Times New Roman" w:cs="Times New Roman"/>
          <w:bCs/>
          <w:i/>
        </w:rPr>
        <w:t>Velić</w:t>
      </w:r>
      <w:r w:rsidR="00176C6D" w:rsidRPr="00176C6D">
        <w:rPr>
          <w:rFonts w:ascii="Times New Roman" w:hAnsi="Times New Roman" w:cs="Times New Roman"/>
          <w:bCs/>
        </w:rPr>
        <w:t>, HAG 12 (2015), u tisku</w:t>
      </w:r>
    </w:p>
    <w:p w14:paraId="1645B428" w14:textId="77777777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</w:p>
  </w:footnote>
  <w:footnote w:id="12">
    <w:p w14:paraId="0B1D2020" w14:textId="77777777" w:rsidR="00D346DD" w:rsidRPr="009A05C4" w:rsidRDefault="00D346DD" w:rsidP="008B39FD">
      <w:pPr>
        <w:pStyle w:val="FootnoteText"/>
        <w:spacing w:line="360" w:lineRule="auto"/>
        <w:rPr>
          <w:rFonts w:ascii="Times New Roman" w:hAnsi="Times New Roman" w:cs="Times New Roman"/>
        </w:rPr>
      </w:pPr>
      <w:r w:rsidRPr="009A05C4">
        <w:rPr>
          <w:rStyle w:val="FootnoteReference"/>
          <w:rFonts w:ascii="Times New Roman" w:hAnsi="Times New Roman" w:cs="Times New Roman"/>
        </w:rPr>
        <w:footnoteRef/>
      </w:r>
      <w:r w:rsidRPr="009A05C4">
        <w:rPr>
          <w:rFonts w:ascii="Times New Roman" w:hAnsi="Times New Roman" w:cs="Times New Roman"/>
        </w:rPr>
        <w:t xml:space="preserve"> </w:t>
      </w:r>
      <w:r w:rsidRPr="009A05C4">
        <w:rPr>
          <w:rFonts w:ascii="Times New Roman" w:eastAsia="Calibri" w:hAnsi="Times New Roman" w:cs="Times New Roman"/>
          <w:i/>
        </w:rPr>
        <w:t xml:space="preserve">Izvješće </w:t>
      </w:r>
      <w:r w:rsidRPr="009A05C4">
        <w:rPr>
          <w:rFonts w:ascii="Times New Roman" w:eastAsia="Calibri" w:hAnsi="Times New Roman" w:cs="Times New Roman"/>
          <w:i/>
        </w:rPr>
        <w:t>o rezultatima studentskog projekta izrade 3D modela provedenog na ranokršćanskom nalazištu Velić kod Trilja u 2016. godini</w:t>
      </w:r>
      <w:r w:rsidRPr="009A05C4">
        <w:rPr>
          <w:rFonts w:ascii="Times New Roman" w:hAnsi="Times New Roman" w:cs="Times New Roman"/>
        </w:rPr>
        <w:t>, (</w:t>
      </w:r>
      <w:r w:rsidRPr="009A05C4">
        <w:rPr>
          <w:rFonts w:ascii="Times New Roman" w:hAnsi="Times New Roman" w:cs="Times New Roman"/>
          <w:bCs/>
        </w:rPr>
        <w:t xml:space="preserve">podneseno </w:t>
      </w:r>
      <w:r w:rsidRPr="009A05C4">
        <w:rPr>
          <w:rFonts w:ascii="Times New Roman" w:hAnsi="Times New Roman" w:cs="Times New Roman"/>
        </w:rPr>
        <w:t>Filozofskom fakultetu Sveučilišta u Zagrebu</w:t>
      </w:r>
      <w:r w:rsidRPr="009A05C4">
        <w:rPr>
          <w:rFonts w:ascii="Times New Roman" w:hAnsi="Times New Roman" w:cs="Times New Roman"/>
          <w:bCs/>
        </w:rPr>
        <w:t>), str. 3, 4.</w:t>
      </w:r>
    </w:p>
  </w:footnote>
  <w:footnote w:id="13">
    <w:p w14:paraId="77662AF0" w14:textId="77777777" w:rsidR="00D346DD" w:rsidRPr="009A05C4" w:rsidRDefault="00D346DD" w:rsidP="008B39F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30D3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30D3D">
        <w:rPr>
          <w:rFonts w:ascii="Times New Roman" w:hAnsi="Times New Roman" w:cs="Times New Roman"/>
          <w:sz w:val="20"/>
          <w:szCs w:val="20"/>
        </w:rPr>
        <w:t xml:space="preserve"> </w:t>
      </w:r>
      <w:r w:rsidRPr="00D30D3D">
        <w:rPr>
          <w:rFonts w:ascii="Times New Roman" w:eastAsia="Calibri" w:hAnsi="Times New Roman" w:cs="Times New Roman"/>
          <w:sz w:val="20"/>
          <w:szCs w:val="20"/>
        </w:rPr>
        <w:t xml:space="preserve">ibid. </w:t>
      </w:r>
      <w:r w:rsidRPr="00D30D3D">
        <w:rPr>
          <w:rFonts w:ascii="Times New Roman" w:eastAsia="Calibri" w:hAnsi="Times New Roman" w:cs="Times New Roman"/>
          <w:sz w:val="20"/>
          <w:szCs w:val="20"/>
        </w:rPr>
        <w:t>str. 4, 6.</w:t>
      </w:r>
      <w:r w:rsidR="00EF3303" w:rsidRPr="00D30D3D">
        <w:rPr>
          <w:rFonts w:ascii="Times New Roman" w:eastAsia="Calibri" w:hAnsi="Times New Roman" w:cs="Times New Roman"/>
          <w:sz w:val="20"/>
          <w:szCs w:val="20"/>
        </w:rPr>
        <w:t xml:space="preserve">; Domagoj Tončinić et. al, </w:t>
      </w:r>
      <w:r w:rsidR="00EF3303" w:rsidRPr="00D30D3D">
        <w:rPr>
          <w:rFonts w:ascii="Times New Roman" w:eastAsia="Calibri" w:hAnsi="Times New Roman" w:cs="Times New Roman"/>
          <w:i/>
          <w:sz w:val="20"/>
          <w:szCs w:val="20"/>
        </w:rPr>
        <w:t>Velić</w:t>
      </w:r>
      <w:r w:rsidR="00EF3303" w:rsidRPr="00D30D3D">
        <w:rPr>
          <w:rFonts w:ascii="Times New Roman" w:eastAsia="Calibri" w:hAnsi="Times New Roman" w:cs="Times New Roman"/>
          <w:sz w:val="20"/>
          <w:szCs w:val="20"/>
        </w:rPr>
        <w:t>, HAG 13 (2016), u tisku</w:t>
      </w:r>
      <w:bookmarkStart w:id="5" w:name="_GoBack"/>
      <w:bookmarkEnd w:id="5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BB5"/>
    <w:multiLevelType w:val="hybridMultilevel"/>
    <w:tmpl w:val="5C92C076"/>
    <w:lvl w:ilvl="0" w:tplc="FD14999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0A079A"/>
    <w:multiLevelType w:val="multilevel"/>
    <w:tmpl w:val="7F74E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3C5DDF"/>
    <w:multiLevelType w:val="hybridMultilevel"/>
    <w:tmpl w:val="E432D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3CC0"/>
    <w:multiLevelType w:val="hybridMultilevel"/>
    <w:tmpl w:val="FE86E060"/>
    <w:lvl w:ilvl="0" w:tplc="975C1C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03CA0"/>
    <w:multiLevelType w:val="hybridMultilevel"/>
    <w:tmpl w:val="2F9841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E159E"/>
    <w:multiLevelType w:val="hybridMultilevel"/>
    <w:tmpl w:val="2D72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B3EBD"/>
    <w:multiLevelType w:val="multilevel"/>
    <w:tmpl w:val="20327B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C5"/>
    <w:rsid w:val="000230DC"/>
    <w:rsid w:val="00034E0B"/>
    <w:rsid w:val="00066B24"/>
    <w:rsid w:val="00072C04"/>
    <w:rsid w:val="000853D2"/>
    <w:rsid w:val="000D689D"/>
    <w:rsid w:val="000F6A30"/>
    <w:rsid w:val="00120809"/>
    <w:rsid w:val="001339D2"/>
    <w:rsid w:val="00155A77"/>
    <w:rsid w:val="00176C6D"/>
    <w:rsid w:val="00177B66"/>
    <w:rsid w:val="001A4846"/>
    <w:rsid w:val="001B1E6E"/>
    <w:rsid w:val="001B5E2B"/>
    <w:rsid w:val="001E15E5"/>
    <w:rsid w:val="001E3A7A"/>
    <w:rsid w:val="001F6035"/>
    <w:rsid w:val="002556F9"/>
    <w:rsid w:val="0025664D"/>
    <w:rsid w:val="00262277"/>
    <w:rsid w:val="0027357B"/>
    <w:rsid w:val="00292901"/>
    <w:rsid w:val="002A1CCE"/>
    <w:rsid w:val="002D18BC"/>
    <w:rsid w:val="002D503B"/>
    <w:rsid w:val="002F322C"/>
    <w:rsid w:val="0034085D"/>
    <w:rsid w:val="00385388"/>
    <w:rsid w:val="003A1BEF"/>
    <w:rsid w:val="003A53F3"/>
    <w:rsid w:val="003E47C3"/>
    <w:rsid w:val="004033DC"/>
    <w:rsid w:val="0044163B"/>
    <w:rsid w:val="00450DBD"/>
    <w:rsid w:val="0045409E"/>
    <w:rsid w:val="00456281"/>
    <w:rsid w:val="0046240E"/>
    <w:rsid w:val="004650C9"/>
    <w:rsid w:val="00467D7E"/>
    <w:rsid w:val="00471F22"/>
    <w:rsid w:val="00472874"/>
    <w:rsid w:val="00472A73"/>
    <w:rsid w:val="0048326C"/>
    <w:rsid w:val="004C284A"/>
    <w:rsid w:val="004C2F9E"/>
    <w:rsid w:val="004C7C72"/>
    <w:rsid w:val="004D44B4"/>
    <w:rsid w:val="004E4A6A"/>
    <w:rsid w:val="00500A63"/>
    <w:rsid w:val="005159F9"/>
    <w:rsid w:val="005336B5"/>
    <w:rsid w:val="005637EE"/>
    <w:rsid w:val="00565967"/>
    <w:rsid w:val="00574EA6"/>
    <w:rsid w:val="005A5CF6"/>
    <w:rsid w:val="005A7C86"/>
    <w:rsid w:val="005C0002"/>
    <w:rsid w:val="005D473F"/>
    <w:rsid w:val="00681CDF"/>
    <w:rsid w:val="006B26E9"/>
    <w:rsid w:val="006B6469"/>
    <w:rsid w:val="006D0172"/>
    <w:rsid w:val="006D1B62"/>
    <w:rsid w:val="006E29B6"/>
    <w:rsid w:val="006F3A43"/>
    <w:rsid w:val="00702C3D"/>
    <w:rsid w:val="00731DDE"/>
    <w:rsid w:val="00744E51"/>
    <w:rsid w:val="00752130"/>
    <w:rsid w:val="00764BEB"/>
    <w:rsid w:val="007A037A"/>
    <w:rsid w:val="007B2EE7"/>
    <w:rsid w:val="008335FD"/>
    <w:rsid w:val="00842464"/>
    <w:rsid w:val="00896CC8"/>
    <w:rsid w:val="008A5E42"/>
    <w:rsid w:val="008B39FD"/>
    <w:rsid w:val="008C7C37"/>
    <w:rsid w:val="008D29E7"/>
    <w:rsid w:val="00901BC5"/>
    <w:rsid w:val="009227F5"/>
    <w:rsid w:val="00933E46"/>
    <w:rsid w:val="00943AB8"/>
    <w:rsid w:val="00946351"/>
    <w:rsid w:val="00984404"/>
    <w:rsid w:val="009A05C4"/>
    <w:rsid w:val="009A7C69"/>
    <w:rsid w:val="009B719F"/>
    <w:rsid w:val="009C47B3"/>
    <w:rsid w:val="009D4B25"/>
    <w:rsid w:val="009E3531"/>
    <w:rsid w:val="00A15E41"/>
    <w:rsid w:val="00A345E2"/>
    <w:rsid w:val="00A56EF1"/>
    <w:rsid w:val="00AA605A"/>
    <w:rsid w:val="00AB11F2"/>
    <w:rsid w:val="00AC1E2E"/>
    <w:rsid w:val="00AC680C"/>
    <w:rsid w:val="00AD2378"/>
    <w:rsid w:val="00AD6FA5"/>
    <w:rsid w:val="00AF1260"/>
    <w:rsid w:val="00B2437D"/>
    <w:rsid w:val="00B33F66"/>
    <w:rsid w:val="00B35457"/>
    <w:rsid w:val="00B407B0"/>
    <w:rsid w:val="00B433F4"/>
    <w:rsid w:val="00B4688D"/>
    <w:rsid w:val="00B674C1"/>
    <w:rsid w:val="00B97E0D"/>
    <w:rsid w:val="00BA31DD"/>
    <w:rsid w:val="00BA5755"/>
    <w:rsid w:val="00BA6A1D"/>
    <w:rsid w:val="00BB044C"/>
    <w:rsid w:val="00BB73B5"/>
    <w:rsid w:val="00BE3B08"/>
    <w:rsid w:val="00BF0B8D"/>
    <w:rsid w:val="00BF17EB"/>
    <w:rsid w:val="00BF1D85"/>
    <w:rsid w:val="00C404F8"/>
    <w:rsid w:val="00C44B6E"/>
    <w:rsid w:val="00C44F76"/>
    <w:rsid w:val="00C8117E"/>
    <w:rsid w:val="00CA590A"/>
    <w:rsid w:val="00CC2459"/>
    <w:rsid w:val="00CC3C41"/>
    <w:rsid w:val="00CC6FA1"/>
    <w:rsid w:val="00CD4CA2"/>
    <w:rsid w:val="00CF53D5"/>
    <w:rsid w:val="00D0160F"/>
    <w:rsid w:val="00D30D3D"/>
    <w:rsid w:val="00D346DD"/>
    <w:rsid w:val="00D41C22"/>
    <w:rsid w:val="00D90710"/>
    <w:rsid w:val="00D96972"/>
    <w:rsid w:val="00DA2E98"/>
    <w:rsid w:val="00DA6982"/>
    <w:rsid w:val="00DB5FE2"/>
    <w:rsid w:val="00DB66B6"/>
    <w:rsid w:val="00DC40DF"/>
    <w:rsid w:val="00DC7004"/>
    <w:rsid w:val="00DD4AB7"/>
    <w:rsid w:val="00E00E7A"/>
    <w:rsid w:val="00E20007"/>
    <w:rsid w:val="00E2781E"/>
    <w:rsid w:val="00E36FF0"/>
    <w:rsid w:val="00E6466B"/>
    <w:rsid w:val="00E67324"/>
    <w:rsid w:val="00E77F4F"/>
    <w:rsid w:val="00E82410"/>
    <w:rsid w:val="00E8425D"/>
    <w:rsid w:val="00E97411"/>
    <w:rsid w:val="00EA0691"/>
    <w:rsid w:val="00EA6079"/>
    <w:rsid w:val="00EE33D5"/>
    <w:rsid w:val="00EF3303"/>
    <w:rsid w:val="00EF36AE"/>
    <w:rsid w:val="00F31798"/>
    <w:rsid w:val="00F4651B"/>
    <w:rsid w:val="00F53CD4"/>
    <w:rsid w:val="00F6145F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FA725"/>
  <w15:docId w15:val="{2A87274A-D775-4A7E-A0BC-73F39EF6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CF6"/>
  </w:style>
  <w:style w:type="paragraph" w:styleId="Heading1">
    <w:name w:val="heading 1"/>
    <w:basedOn w:val="Normal"/>
    <w:next w:val="Normal"/>
    <w:link w:val="Heading1Char"/>
    <w:uiPriority w:val="9"/>
    <w:qFormat/>
    <w:rsid w:val="00901B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B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1BC5"/>
    <w:pPr>
      <w:outlineLvl w:val="9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B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BC5"/>
  </w:style>
  <w:style w:type="paragraph" w:styleId="Footer">
    <w:name w:val="footer"/>
    <w:basedOn w:val="Normal"/>
    <w:link w:val="FooterChar"/>
    <w:uiPriority w:val="99"/>
    <w:unhideWhenUsed/>
    <w:rsid w:val="0090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BC5"/>
  </w:style>
  <w:style w:type="paragraph" w:styleId="ListParagraph">
    <w:name w:val="List Paragraph"/>
    <w:basedOn w:val="Normal"/>
    <w:qFormat/>
    <w:rsid w:val="009A7C69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9A7C6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A7C6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C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C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6CC8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AB11F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E77F4F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6D01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1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1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1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F865-2AEF-4543-962C-E1971ADE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3507</Words>
  <Characters>19993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Livo Desno</dc:creator>
  <cp:keywords/>
  <dc:description/>
  <cp:lastModifiedBy>Jelena Šekrst</cp:lastModifiedBy>
  <cp:revision>11</cp:revision>
  <dcterms:created xsi:type="dcterms:W3CDTF">2017-04-24T11:22:00Z</dcterms:created>
  <dcterms:modified xsi:type="dcterms:W3CDTF">2017-04-24T21:41:00Z</dcterms:modified>
</cp:coreProperties>
</file>