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sz w:val="40"/>
          <w:szCs w:val="40"/>
        </w:rPr>
        <w:id w:val="886151210"/>
        <w:docPartObj>
          <w:docPartGallery w:val="Cover Pages"/>
          <w:docPartUnique/>
        </w:docPartObj>
      </w:sdtPr>
      <w:sdtEndPr>
        <w:rPr>
          <w:rFonts w:eastAsiaTheme="minorEastAsia"/>
          <w:b/>
          <w:bCs/>
          <w:sz w:val="26"/>
          <w:szCs w:val="26"/>
          <w:lang w:val="en-GB"/>
        </w:rPr>
      </w:sdtEndPr>
      <w:sdtContent>
        <w:p w14:paraId="67E197FB" w14:textId="2033CA96" w:rsidR="00332D47" w:rsidRPr="008331B6" w:rsidRDefault="0024193B">
          <w:r w:rsidRPr="008331B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521E70AA" wp14:editId="3DCA8B52">
                    <wp:simplePos x="0" y="0"/>
                    <wp:positionH relativeFrom="margin">
                      <wp:align>right</wp:align>
                    </wp:positionH>
                    <wp:positionV relativeFrom="page">
                      <wp:posOffset>-85060</wp:posOffset>
                    </wp:positionV>
                    <wp:extent cx="594360" cy="1372279"/>
                    <wp:effectExtent l="0" t="0" r="0" b="0"/>
                    <wp:wrapNone/>
                    <wp:docPr id="132" name="Pravokutnik 13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94360" cy="1372279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alias w:val="Godina"/>
                                  <w:tag w:val=""/>
                                  <w:id w:val="-785116381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>
                                    <w:dateFormat w:val="yyyy"/>
                                    <w:lid w:val="hr-HR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14:paraId="5D17749D" w14:textId="26C6223D" w:rsidR="00332D47" w:rsidRDefault="00332D47">
                                    <w:pPr>
                                      <w:pStyle w:val="Bezproreda"/>
                                      <w:jc w:val="right"/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2022.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7600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521E70AA" id="Pravokutnik 132" o:spid="_x0000_s1026" style="position:absolute;margin-left:-4.4pt;margin-top:-6.7pt;width:46.8pt;height:108.05pt;z-index:251659264;visibility:visible;mso-wrap-style:square;mso-width-percent:76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76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" fillcolor="#5f497a [2407]" stroked="f" strokeweight="2pt">
                    <o:lock v:ext="edit" aspectratio="t"/>
                    <v:textbox inset="3.6pt,,3.6pt">
                      <w:txbxContent>
                        <w:sdt>
                          <w:sdtP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alias w:val="Godina"/>
                            <w:tag w:val=""/>
                            <w:id w:val="-785116381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>
                              <w:dateFormat w:val="yyyy"/>
                              <w:lid w:val="hr-HR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14:paraId="5D17749D" w14:textId="26C6223D" w:rsidR="00332D47" w:rsidRDefault="00332D47">
                              <w:pPr>
                                <w:pStyle w:val="Bezproreda"/>
                                <w:jc w:val="right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2022.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</w:p>
        <w:p w14:paraId="67584041" w14:textId="77777777" w:rsidR="00BB5151" w:rsidRPr="008331B6" w:rsidRDefault="00BB5151">
          <w:pPr>
            <w:rPr>
              <w:rFonts w:eastAsiaTheme="minorEastAsia"/>
              <w:sz w:val="28"/>
              <w:szCs w:val="28"/>
              <w:lang w:val="en-GB"/>
            </w:rPr>
          </w:pPr>
          <w:r w:rsidRPr="008331B6">
            <w:rPr>
              <w:noProof/>
            </w:rPr>
            <mc:AlternateContent>
              <mc:Choice Requires="wps">
                <w:drawing>
                  <wp:anchor distT="0" distB="0" distL="182880" distR="182880" simplePos="0" relativeHeight="251660288" behindDoc="0" locked="0" layoutInCell="1" allowOverlap="1" wp14:anchorId="4042BADE" wp14:editId="133542B1">
                    <wp:simplePos x="0" y="0"/>
                    <wp:positionH relativeFrom="margin">
                      <wp:align>right</wp:align>
                    </wp:positionH>
                    <wp:positionV relativeFrom="page">
                      <wp:posOffset>5432263</wp:posOffset>
                    </wp:positionV>
                    <wp:extent cx="4686300" cy="6720840"/>
                    <wp:effectExtent l="0" t="0" r="4445" b="9525"/>
                    <wp:wrapNone/>
                    <wp:docPr id="131" name="Tekstni okvir 1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7208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DA84DB8" w14:textId="6DD42307" w:rsidR="00332D47" w:rsidRPr="0024193B" w:rsidRDefault="00051BE5" w:rsidP="0024193B">
                                <w:pPr>
                                  <w:pStyle w:val="Bezproreda"/>
                                  <w:spacing w:before="40" w:after="560" w:line="216" w:lineRule="auto"/>
                                  <w:jc w:val="center"/>
                                  <w:rPr>
                                    <w:color w:val="5F497A" w:themeColor="accent4" w:themeShade="BF"/>
                                    <w:sz w:val="72"/>
                                    <w:szCs w:val="72"/>
                                  </w:rPr>
                                </w:pPr>
                                <w:sdt>
                                  <w:sdtPr>
                                    <w:rPr>
                                      <w:rFonts w:cs="Times New Roman"/>
                                      <w:color w:val="5F497A" w:themeColor="accent4" w:themeShade="BF"/>
                                      <w:sz w:val="72"/>
                                      <w:szCs w:val="72"/>
                                    </w:rPr>
                                    <w:alias w:val="Naslov"/>
                                    <w:tag w:val=""/>
                                    <w:id w:val="151731938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roofErr w:type="spellStart"/>
                                    <w:r w:rsidR="00A95930">
                                      <w:rPr>
                                        <w:rFonts w:cs="Times New Roman"/>
                                        <w:color w:val="5F497A" w:themeColor="accent4" w:themeShade="BF"/>
                                        <w:sz w:val="72"/>
                                        <w:szCs w:val="72"/>
                                      </w:rPr>
                                      <w:t>radionica</w:t>
                                    </w:r>
                                    <w:proofErr w:type="spellEnd"/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aps/>
                                    <w:color w:val="215868" w:themeColor="accent5" w:themeShade="80"/>
                                    <w:sz w:val="28"/>
                                    <w:szCs w:val="28"/>
                                  </w:rPr>
                                  <w:alias w:val="Podnaslov"/>
                                  <w:tag w:val=""/>
                                  <w:id w:val="-2090151685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7CBA62C2" w14:textId="099A7427" w:rsidR="00332D47" w:rsidRDefault="0024193B">
                                    <w:pPr>
                                      <w:pStyle w:val="Bezproreda"/>
                                      <w:spacing w:before="40" w:after="40"/>
                                      <w:rPr>
                                        <w:caps/>
                                        <w:color w:val="215868" w:themeColor="accent5" w:themeShade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215868" w:themeColor="accent5" w:themeShade="80"/>
                                        <w:sz w:val="28"/>
                                        <w:szCs w:val="28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aps/>
                                    <w:color w:val="4BACC6" w:themeColor="accent5"/>
                                    <w:sz w:val="24"/>
                                    <w:szCs w:val="24"/>
                                  </w:rPr>
                                  <w:alias w:val="Autor"/>
                                  <w:tag w:val=""/>
                                  <w:id w:val="-1536112409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156BA14B" w14:textId="73E9F350" w:rsidR="00332D47" w:rsidRDefault="0024193B">
                                    <w:pPr>
                                      <w:pStyle w:val="Bezproreda"/>
                                      <w:spacing w:before="80" w:after="40"/>
                                      <w:rPr>
                                        <w:caps/>
                                        <w:color w:val="4BACC6" w:themeColor="accent5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4BACC6" w:themeColor="accent5"/>
                                        <w:sz w:val="24"/>
                                        <w:szCs w:val="24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79000</wp14:pctWidth>
                    </wp14:sizeRelH>
                    <wp14:sizeRelV relativeFrom="page">
                      <wp14:pctHeight>35000</wp14:pctHeight>
                    </wp14:sizeRelV>
                  </wp:anchor>
                </w:drawing>
              </mc:Choice>
              <mc:Fallback>
                <w:pict>
                  <v:shapetype w14:anchorId="4042BADE" id="_x0000_t202" coordsize="21600,21600" o:spt="202" path="m,l,21600r21600,l21600,xe">
                    <v:stroke joinstyle="miter"/>
                    <v:path gradientshapeok="t" o:connecttype="rect"/>
                  </v:shapetype>
                  <v:shape id="Tekstni okvir 131" o:spid="_x0000_s1027" type="#_x0000_t202" style="position:absolute;margin-left:317.8pt;margin-top:427.75pt;width:369pt;height:529.2pt;z-index:251660288;visibility:visible;mso-wrap-style:square;mso-width-percent:790;mso-height-percent:350;mso-wrap-distance-left:14.4pt;mso-wrap-distance-top:0;mso-wrap-distance-right:14.4pt;mso-wrap-distance-bottom:0;mso-position-horizontal:right;mso-position-horizontal-relative:margin;mso-position-vertical:absolute;mso-position-vertical-relative:page;mso-width-percent:790;mso-height-percent:35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" filled="f" stroked="f" strokeweight=".5pt">
                    <v:textbox style="mso-fit-shape-to-text:t" inset="0,0,0,0">
                      <w:txbxContent>
                        <w:p w14:paraId="3DA84DB8" w14:textId="6DD42307" w:rsidR="00332D47" w:rsidRPr="0024193B" w:rsidRDefault="00D61083" w:rsidP="0024193B">
                          <w:pPr>
                            <w:pStyle w:val="Bezproreda"/>
                            <w:spacing w:before="40" w:after="560" w:line="216" w:lineRule="auto"/>
                            <w:jc w:val="center"/>
                            <w:rPr>
                              <w:color w:val="5F497A" w:themeColor="accent4" w:themeShade="BF"/>
                              <w:sz w:val="72"/>
                              <w:szCs w:val="72"/>
                            </w:rPr>
                          </w:pPr>
                          <w:sdt>
                            <w:sdtPr>
                              <w:rPr>
                                <w:rFonts w:cs="Times New Roman"/>
                                <w:color w:val="5F497A" w:themeColor="accent4" w:themeShade="BF"/>
                                <w:sz w:val="72"/>
                                <w:szCs w:val="72"/>
                              </w:rPr>
                              <w:alias w:val="Naslov"/>
                              <w:tag w:val=""/>
                              <w:id w:val="15173193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roofErr w:type="spellStart"/>
                              <w:r w:rsidR="00A95930">
                                <w:rPr>
                                  <w:rFonts w:cs="Times New Roman"/>
                                  <w:color w:val="5F497A" w:themeColor="accent4" w:themeShade="BF"/>
                                  <w:sz w:val="72"/>
                                  <w:szCs w:val="72"/>
                                </w:rPr>
                                <w:t>radionica</w:t>
                              </w:r>
                              <w:proofErr w:type="spellEnd"/>
                            </w:sdtContent>
                          </w:sdt>
                        </w:p>
                        <w:sdt>
                          <w:sdtPr>
                            <w:rPr>
                              <w:caps/>
                              <w:color w:val="215868" w:themeColor="accent5" w:themeShade="80"/>
                              <w:sz w:val="28"/>
                              <w:szCs w:val="28"/>
                            </w:rPr>
                            <w:alias w:val="Podnaslov"/>
                            <w:tag w:val=""/>
                            <w:id w:val="-2090151685"/>
                            <w:showingPlcHdr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7CBA62C2" w14:textId="099A7427" w:rsidR="00332D47" w:rsidRDefault="0024193B">
                              <w:pPr>
                                <w:pStyle w:val="Bezproreda"/>
                                <w:spacing w:before="40" w:after="40"/>
                                <w:rPr>
                                  <w:caps/>
                                  <w:color w:val="215868" w:themeColor="accent5" w:themeShade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aps/>
                                  <w:color w:val="215868" w:themeColor="accent5" w:themeShade="80"/>
                                  <w:sz w:val="28"/>
                                  <w:szCs w:val="28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caps/>
                              <w:color w:val="4BACC6" w:themeColor="accent5"/>
                              <w:sz w:val="24"/>
                              <w:szCs w:val="24"/>
                            </w:rPr>
                            <w:alias w:val="Autor"/>
                            <w:tag w:val=""/>
                            <w:id w:val="-1536112409"/>
                            <w:showingPlcHdr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p w14:paraId="156BA14B" w14:textId="73E9F350" w:rsidR="00332D47" w:rsidRDefault="0024193B">
                              <w:pPr>
                                <w:pStyle w:val="Bezproreda"/>
                                <w:spacing w:before="80" w:after="40"/>
                                <w:rPr>
                                  <w:caps/>
                                  <w:color w:val="4BACC6" w:themeColor="accent5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aps/>
                                  <w:color w:val="4BACC6" w:themeColor="accent5"/>
                                  <w:sz w:val="24"/>
                                  <w:szCs w:val="24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  <w:r w:rsidR="0024193B" w:rsidRPr="008331B6">
            <w:rPr>
              <w:rFonts w:eastAsiaTheme="minorEastAsia"/>
              <w:noProof/>
              <w:sz w:val="28"/>
              <w:szCs w:val="28"/>
              <w:lang w:val="en-GB"/>
            </w:rPr>
            <mc:AlternateContent>
              <mc:Choice Requires="wps">
                <w:drawing>
                  <wp:anchor distT="45720" distB="45720" distL="114300" distR="114300" simplePos="0" relativeHeight="251666432" behindDoc="0" locked="0" layoutInCell="1" allowOverlap="1" wp14:anchorId="64020917" wp14:editId="7601E10B">
                    <wp:simplePos x="0" y="0"/>
                    <wp:positionH relativeFrom="column">
                      <wp:posOffset>797088</wp:posOffset>
                    </wp:positionH>
                    <wp:positionV relativeFrom="paragraph">
                      <wp:posOffset>6035232</wp:posOffset>
                    </wp:positionV>
                    <wp:extent cx="4326890" cy="1404620"/>
                    <wp:effectExtent l="0" t="0" r="16510" b="13335"/>
                    <wp:wrapSquare wrapText="bothSides"/>
                    <wp:docPr id="12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326890" cy="1404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885BF7" w14:textId="0771F682" w:rsidR="0024193B" w:rsidRPr="00A95930" w:rsidRDefault="00BB5151" w:rsidP="00BB5151">
                                <w:pPr>
                                  <w:jc w:val="center"/>
                                  <w:rPr>
                                    <w:rFonts w:asciiTheme="minorHAnsi" w:hAnsiTheme="minorHAnsi" w:cs="Times New Roman"/>
                                    <w:sz w:val="28"/>
                                    <w:szCs w:val="28"/>
                                    <w:lang w:val="hr-HR"/>
                                  </w:rPr>
                                </w:pPr>
                                <w:r w:rsidRPr="00A95930">
                                  <w:rPr>
                                    <w:rFonts w:asciiTheme="minorHAnsi" w:hAnsiTheme="minorHAnsi" w:cs="Times New Roman"/>
                                    <w:sz w:val="28"/>
                                    <w:szCs w:val="28"/>
                                    <w:lang w:val="hr-HR"/>
                                  </w:rPr>
                                  <w:t>Autori:</w:t>
                                </w:r>
                              </w:p>
                              <w:p w14:paraId="6164703A" w14:textId="65323B35" w:rsidR="00BB5151" w:rsidRPr="00A95930" w:rsidRDefault="00BB5151">
                                <w:pPr>
                                  <w:rPr>
                                    <w:rFonts w:asciiTheme="minorHAnsi" w:hAnsiTheme="minorHAnsi" w:cs="Times New Roman"/>
                                    <w:sz w:val="28"/>
                                    <w:szCs w:val="28"/>
                                    <w:lang w:val="hr-HR"/>
                                  </w:rPr>
                                </w:pPr>
                              </w:p>
                              <w:p w14:paraId="53164DCC" w14:textId="7C1CD3AB" w:rsidR="00BB5151" w:rsidRPr="00A95930" w:rsidRDefault="00BB5151" w:rsidP="00BB5151">
                                <w:pPr>
                                  <w:jc w:val="center"/>
                                  <w:rPr>
                                    <w:rFonts w:asciiTheme="minorHAnsi" w:hAnsiTheme="minorHAnsi" w:cs="Times New Roman"/>
                                    <w:sz w:val="28"/>
                                    <w:szCs w:val="28"/>
                                    <w:lang w:val="hr-HR"/>
                                  </w:rPr>
                                </w:pPr>
                                <w:r w:rsidRPr="00A95930">
                                  <w:rPr>
                                    <w:rFonts w:asciiTheme="minorHAnsi" w:hAnsiTheme="minorHAnsi" w:cs="Times New Roman"/>
                                    <w:sz w:val="28"/>
                                    <w:szCs w:val="28"/>
                                    <w:lang w:val="hr-HR"/>
                                  </w:rPr>
                                  <w:t xml:space="preserve">Katarina </w:t>
                                </w:r>
                                <w:proofErr w:type="spellStart"/>
                                <w:r w:rsidRPr="00A95930">
                                  <w:rPr>
                                    <w:rFonts w:asciiTheme="minorHAnsi" w:hAnsiTheme="minorHAnsi" w:cs="Times New Roman"/>
                                    <w:sz w:val="28"/>
                                    <w:szCs w:val="28"/>
                                    <w:lang w:val="hr-HR"/>
                                  </w:rPr>
                                  <w:t>Jurič</w:t>
                                </w:r>
                                <w:proofErr w:type="spellEnd"/>
                                <w:r w:rsidRPr="00A95930">
                                  <w:rPr>
                                    <w:rFonts w:asciiTheme="minorHAnsi" w:hAnsiTheme="minorHAnsi" w:cs="Times New Roman"/>
                                    <w:sz w:val="28"/>
                                    <w:szCs w:val="28"/>
                                    <w:lang w:val="hr-HR"/>
                                  </w:rPr>
                                  <w:t>, Mia Bošnjak, Iva Maria Ivanković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w14:anchorId="64020917" id="Tekstni okvir 2" o:spid="_x0000_s1028" type="#_x0000_t202" style="position:absolute;margin-left:62.75pt;margin-top:475.2pt;width:340.7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" strokecolor="white [3212]">
                    <v:textbox style="mso-fit-shape-to-text:t">
                      <w:txbxContent>
                        <w:p w14:paraId="48885BF7" w14:textId="0771F682" w:rsidR="0024193B" w:rsidRPr="00A95930" w:rsidRDefault="00BB5151" w:rsidP="00BB5151">
                          <w:pPr>
                            <w:jc w:val="center"/>
                            <w:rPr>
                              <w:rFonts w:asciiTheme="minorHAnsi" w:hAnsiTheme="minorHAnsi" w:cs="Times New Roman"/>
                              <w:sz w:val="28"/>
                              <w:szCs w:val="28"/>
                              <w:lang w:val="hr-HR"/>
                            </w:rPr>
                          </w:pPr>
                          <w:r w:rsidRPr="00A95930">
                            <w:rPr>
                              <w:rFonts w:asciiTheme="minorHAnsi" w:hAnsiTheme="minorHAnsi" w:cs="Times New Roman"/>
                              <w:sz w:val="28"/>
                              <w:szCs w:val="28"/>
                              <w:lang w:val="hr-HR"/>
                            </w:rPr>
                            <w:t>Autori:</w:t>
                          </w:r>
                        </w:p>
                        <w:p w14:paraId="6164703A" w14:textId="65323B35" w:rsidR="00BB5151" w:rsidRPr="00A95930" w:rsidRDefault="00BB5151">
                          <w:pPr>
                            <w:rPr>
                              <w:rFonts w:asciiTheme="minorHAnsi" w:hAnsiTheme="minorHAnsi" w:cs="Times New Roman"/>
                              <w:sz w:val="28"/>
                              <w:szCs w:val="28"/>
                              <w:lang w:val="hr-HR"/>
                            </w:rPr>
                          </w:pPr>
                        </w:p>
                        <w:p w14:paraId="53164DCC" w14:textId="7C1CD3AB" w:rsidR="00BB5151" w:rsidRPr="00A95930" w:rsidRDefault="00BB5151" w:rsidP="00BB5151">
                          <w:pPr>
                            <w:jc w:val="center"/>
                            <w:rPr>
                              <w:rFonts w:asciiTheme="minorHAnsi" w:hAnsiTheme="minorHAnsi" w:cs="Times New Roman"/>
                              <w:sz w:val="28"/>
                              <w:szCs w:val="28"/>
                              <w:lang w:val="hr-HR"/>
                            </w:rPr>
                          </w:pPr>
                          <w:r w:rsidRPr="00A95930">
                            <w:rPr>
                              <w:rFonts w:asciiTheme="minorHAnsi" w:hAnsiTheme="minorHAnsi" w:cs="Times New Roman"/>
                              <w:sz w:val="28"/>
                              <w:szCs w:val="28"/>
                              <w:lang w:val="hr-HR"/>
                            </w:rPr>
                            <w:t xml:space="preserve">Katarina </w:t>
                          </w:r>
                          <w:proofErr w:type="spellStart"/>
                          <w:r w:rsidRPr="00A95930">
                            <w:rPr>
                              <w:rFonts w:asciiTheme="minorHAnsi" w:hAnsiTheme="minorHAnsi" w:cs="Times New Roman"/>
                              <w:sz w:val="28"/>
                              <w:szCs w:val="28"/>
                              <w:lang w:val="hr-HR"/>
                            </w:rPr>
                            <w:t>Jurič</w:t>
                          </w:r>
                          <w:proofErr w:type="spellEnd"/>
                          <w:r w:rsidRPr="00A95930">
                            <w:rPr>
                              <w:rFonts w:asciiTheme="minorHAnsi" w:hAnsiTheme="minorHAnsi" w:cs="Times New Roman"/>
                              <w:sz w:val="28"/>
                              <w:szCs w:val="28"/>
                              <w:lang w:val="hr-HR"/>
                            </w:rPr>
                            <w:t>, Mia Bošnjak, Iva Maria Ivanković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24193B" w:rsidRPr="008331B6">
            <w:rPr>
              <w:noProof/>
            </w:rPr>
            <w:drawing>
              <wp:anchor distT="0" distB="0" distL="114300" distR="114300" simplePos="0" relativeHeight="251664384" behindDoc="1" locked="0" layoutInCell="1" allowOverlap="1" wp14:anchorId="0EEB21B8" wp14:editId="0002AE9A">
                <wp:simplePos x="0" y="0"/>
                <wp:positionH relativeFrom="margin">
                  <wp:posOffset>680484</wp:posOffset>
                </wp:positionH>
                <wp:positionV relativeFrom="paragraph">
                  <wp:posOffset>3472460</wp:posOffset>
                </wp:positionV>
                <wp:extent cx="2455545" cy="2455545"/>
                <wp:effectExtent l="0" t="0" r="1905" b="1905"/>
                <wp:wrapNone/>
                <wp:docPr id="11" name="Slika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Slika 11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55545" cy="24555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332D47" w:rsidRPr="008331B6">
            <w:rPr>
              <w:rFonts w:eastAsiaTheme="minorEastAsia"/>
              <w:noProof/>
              <w:sz w:val="28"/>
              <w:szCs w:val="28"/>
              <w:lang w:val="en-GB"/>
            </w:rPr>
            <mc:AlternateContent>
              <mc:Choice Requires="wps">
                <w:drawing>
                  <wp:anchor distT="45720" distB="45720" distL="114300" distR="114300" simplePos="0" relativeHeight="251663360" behindDoc="0" locked="0" layoutInCell="1" allowOverlap="1" wp14:anchorId="0258913F" wp14:editId="490C2646">
                    <wp:simplePos x="0" y="0"/>
                    <wp:positionH relativeFrom="column">
                      <wp:posOffset>445858</wp:posOffset>
                    </wp:positionH>
                    <wp:positionV relativeFrom="paragraph">
                      <wp:posOffset>2058656</wp:posOffset>
                    </wp:positionV>
                    <wp:extent cx="4603750" cy="1404620"/>
                    <wp:effectExtent l="0" t="0" r="25400" b="26035"/>
                    <wp:wrapSquare wrapText="bothSides"/>
                    <wp:docPr id="217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603750" cy="1404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03A09A" w14:textId="76C2887C" w:rsidR="00332D47" w:rsidRPr="00A95930" w:rsidRDefault="00332D47" w:rsidP="00332D47">
                                <w:pPr>
                                  <w:spacing w:after="240"/>
                                  <w:jc w:val="center"/>
                                  <w:rPr>
                                    <w:rFonts w:asciiTheme="minorHAnsi" w:eastAsia="Times New Roman" w:hAnsiTheme="minorHAnsi" w:cs="Times New Roman"/>
                                    <w:sz w:val="30"/>
                                    <w:szCs w:val="30"/>
                                    <w:lang w:val="hr-BA"/>
                                  </w:rPr>
                                </w:pPr>
                                <w:r w:rsidRPr="00A95930">
                                  <w:rPr>
                                    <w:rFonts w:asciiTheme="minorHAnsi" w:eastAsia="Times New Roman" w:hAnsiTheme="minorHAnsi" w:cs="Times New Roman"/>
                                    <w:sz w:val="30"/>
                                    <w:szCs w:val="30"/>
                                    <w:lang w:val="hr-BA"/>
                                  </w:rPr>
                                  <w:t>SVEUČILIŠTE U ZAGREBU</w:t>
                                </w:r>
                              </w:p>
                              <w:p w14:paraId="70350F6E" w14:textId="77777777" w:rsidR="00332D47" w:rsidRPr="00A95930" w:rsidRDefault="00332D47" w:rsidP="00332D47">
                                <w:pPr>
                                  <w:spacing w:before="240" w:after="240"/>
                                  <w:jc w:val="center"/>
                                  <w:rPr>
                                    <w:rFonts w:asciiTheme="minorHAnsi" w:eastAsia="Times New Roman" w:hAnsiTheme="minorHAnsi" w:cs="Times New Roman"/>
                                    <w:sz w:val="26"/>
                                    <w:szCs w:val="26"/>
                                    <w:lang w:val="hr-BA"/>
                                  </w:rPr>
                                </w:pPr>
                                <w:r w:rsidRPr="00A95930">
                                  <w:rPr>
                                    <w:rFonts w:asciiTheme="minorHAnsi" w:eastAsia="Times New Roman" w:hAnsiTheme="minorHAnsi" w:cs="Times New Roman"/>
                                    <w:sz w:val="26"/>
                                    <w:szCs w:val="26"/>
                                    <w:lang w:val="hr-BA"/>
                                  </w:rPr>
                                  <w:t>FAKULTET ELEKTROTEHNIKE I RAČUNARSTVA</w:t>
                                </w:r>
                              </w:p>
                              <w:p w14:paraId="30CDA28D" w14:textId="33845520" w:rsidR="00332D47" w:rsidRDefault="00332D47"/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w14:anchorId="0258913F" id="_x0000_s1029" type="#_x0000_t202" style="position:absolute;margin-left:35.1pt;margin-top:162.1pt;width:362.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" strokecolor="white [3212]">
                    <v:textbox style="mso-fit-shape-to-text:t">
                      <w:txbxContent>
                        <w:p w14:paraId="5203A09A" w14:textId="76C2887C" w:rsidR="00332D47" w:rsidRPr="00A95930" w:rsidRDefault="00332D47" w:rsidP="00332D47">
                          <w:pPr>
                            <w:spacing w:after="240"/>
                            <w:jc w:val="center"/>
                            <w:rPr>
                              <w:rFonts w:asciiTheme="minorHAnsi" w:eastAsia="Times New Roman" w:hAnsiTheme="minorHAnsi" w:cs="Times New Roman"/>
                              <w:sz w:val="30"/>
                              <w:szCs w:val="30"/>
                              <w:lang w:val="hr-BA"/>
                            </w:rPr>
                          </w:pPr>
                          <w:r w:rsidRPr="00A95930">
                            <w:rPr>
                              <w:rFonts w:asciiTheme="minorHAnsi" w:eastAsia="Times New Roman" w:hAnsiTheme="minorHAnsi" w:cs="Times New Roman"/>
                              <w:sz w:val="30"/>
                              <w:szCs w:val="30"/>
                              <w:lang w:val="hr-BA"/>
                            </w:rPr>
                            <w:t>SVEUČILIŠTE U ZAGREBU</w:t>
                          </w:r>
                        </w:p>
                        <w:p w14:paraId="70350F6E" w14:textId="77777777" w:rsidR="00332D47" w:rsidRPr="00A95930" w:rsidRDefault="00332D47" w:rsidP="00332D47">
                          <w:pPr>
                            <w:spacing w:before="240" w:after="240"/>
                            <w:jc w:val="center"/>
                            <w:rPr>
                              <w:rFonts w:asciiTheme="minorHAnsi" w:eastAsia="Times New Roman" w:hAnsiTheme="minorHAnsi" w:cs="Times New Roman"/>
                              <w:sz w:val="26"/>
                              <w:szCs w:val="26"/>
                              <w:lang w:val="hr-BA"/>
                            </w:rPr>
                          </w:pPr>
                          <w:r w:rsidRPr="00A95930">
                            <w:rPr>
                              <w:rFonts w:asciiTheme="minorHAnsi" w:eastAsia="Times New Roman" w:hAnsiTheme="minorHAnsi" w:cs="Times New Roman"/>
                              <w:sz w:val="26"/>
                              <w:szCs w:val="26"/>
                              <w:lang w:val="hr-BA"/>
                            </w:rPr>
                            <w:t>FAKULTET ELEKTROTEHNIKE I RAČUNARSTVA</w:t>
                          </w:r>
                        </w:p>
                        <w:p w14:paraId="30CDA28D" w14:textId="33845520" w:rsidR="00332D47" w:rsidRDefault="00332D47"/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332D47" w:rsidRPr="008331B6">
            <w:rPr>
              <w:noProof/>
              <w:sz w:val="32"/>
              <w:szCs w:val="32"/>
              <w:lang w:val="hr-HR"/>
            </w:rPr>
            <w:drawing>
              <wp:anchor distT="0" distB="0" distL="114300" distR="114300" simplePos="0" relativeHeight="251661312" behindDoc="0" locked="0" layoutInCell="1" allowOverlap="1" wp14:anchorId="08200FD4" wp14:editId="28E6B95C">
                <wp:simplePos x="0" y="0"/>
                <wp:positionH relativeFrom="margin">
                  <wp:posOffset>2232837</wp:posOffset>
                </wp:positionH>
                <wp:positionV relativeFrom="paragraph">
                  <wp:posOffset>687085</wp:posOffset>
                </wp:positionV>
                <wp:extent cx="1137684" cy="1031358"/>
                <wp:effectExtent l="0" t="0" r="5715" b="0"/>
                <wp:wrapNone/>
                <wp:docPr id="9" name="image1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1.jpg"/>
                        <pic:cNvPicPr preferRelativeResize="0"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2530" cy="1035751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332D47" w:rsidRPr="008331B6">
            <w:rPr>
              <w:rFonts w:eastAsiaTheme="minorEastAsia"/>
              <w:sz w:val="28"/>
              <w:szCs w:val="28"/>
              <w:lang w:val="en-GB"/>
            </w:rPr>
            <w:br w:type="page"/>
          </w:r>
        </w:p>
        <w:p w14:paraId="3F81E68B" w14:textId="77777777" w:rsidR="004A4A3E" w:rsidRPr="008331B6" w:rsidRDefault="004A4A3E">
          <w:pPr>
            <w:rPr>
              <w:rFonts w:eastAsiaTheme="minorEastAsia"/>
              <w:i/>
              <w:iCs/>
              <w:sz w:val="28"/>
              <w:szCs w:val="28"/>
              <w:lang w:val="en-GB"/>
            </w:rPr>
          </w:pPr>
        </w:p>
        <w:p w14:paraId="52043749" w14:textId="77777777" w:rsidR="004A4A3E" w:rsidRPr="008331B6" w:rsidRDefault="004A4A3E">
          <w:pPr>
            <w:rPr>
              <w:rFonts w:eastAsiaTheme="minorEastAsia"/>
              <w:i/>
              <w:iCs/>
              <w:sz w:val="28"/>
              <w:szCs w:val="28"/>
              <w:lang w:val="en-GB"/>
            </w:rPr>
          </w:pPr>
        </w:p>
        <w:p w14:paraId="08F24613" w14:textId="77777777" w:rsidR="004A4A3E" w:rsidRPr="008331B6" w:rsidRDefault="004A4A3E">
          <w:pPr>
            <w:rPr>
              <w:rFonts w:eastAsiaTheme="minorEastAsia"/>
              <w:i/>
              <w:iCs/>
              <w:sz w:val="28"/>
              <w:szCs w:val="28"/>
              <w:lang w:val="en-GB"/>
            </w:rPr>
          </w:pPr>
        </w:p>
        <w:p w14:paraId="5EC61202" w14:textId="77777777" w:rsidR="004A4A3E" w:rsidRPr="008331B6" w:rsidRDefault="004A4A3E">
          <w:pPr>
            <w:rPr>
              <w:rFonts w:asciiTheme="majorHAnsi" w:eastAsiaTheme="minorEastAsia" w:hAnsiTheme="majorHAnsi" w:cstheme="majorHAnsi"/>
              <w:i/>
              <w:iCs/>
              <w:sz w:val="26"/>
              <w:szCs w:val="26"/>
              <w:lang w:val="en-GB"/>
            </w:rPr>
          </w:pPr>
        </w:p>
        <w:p w14:paraId="112D946B" w14:textId="02A10B02" w:rsidR="004A4A3E" w:rsidRPr="008331B6" w:rsidRDefault="004A4A3E">
          <w:pPr>
            <w:rPr>
              <w:rFonts w:asciiTheme="majorHAnsi" w:eastAsiaTheme="minorEastAsia" w:hAnsiTheme="majorHAnsi" w:cstheme="majorHAnsi"/>
              <w:i/>
              <w:iCs/>
              <w:sz w:val="26"/>
              <w:szCs w:val="26"/>
              <w:lang w:val="en-GB"/>
            </w:rPr>
          </w:pPr>
          <w:proofErr w:type="spellStart"/>
          <w:r w:rsidRPr="008331B6">
            <w:rPr>
              <w:rFonts w:asciiTheme="majorHAnsi" w:eastAsiaTheme="minorEastAsia" w:hAnsiTheme="majorHAnsi" w:cstheme="majorHAnsi"/>
              <w:i/>
              <w:iCs/>
              <w:sz w:val="26"/>
              <w:szCs w:val="26"/>
              <w:lang w:val="en-GB"/>
            </w:rPr>
            <w:t>Ovaj</w:t>
          </w:r>
          <w:proofErr w:type="spellEnd"/>
          <w:r w:rsidRPr="008331B6">
            <w:rPr>
              <w:rFonts w:asciiTheme="majorHAnsi" w:eastAsiaTheme="minorEastAsia" w:hAnsiTheme="majorHAnsi" w:cstheme="majorHAnsi"/>
              <w:i/>
              <w:iCs/>
              <w:sz w:val="26"/>
              <w:szCs w:val="26"/>
              <w:lang w:val="en-GB"/>
            </w:rPr>
            <w:t xml:space="preserve"> je rad </w:t>
          </w:r>
          <w:proofErr w:type="spellStart"/>
          <w:r w:rsidRPr="008331B6">
            <w:rPr>
              <w:rFonts w:asciiTheme="majorHAnsi" w:eastAsiaTheme="minorEastAsia" w:hAnsiTheme="majorHAnsi" w:cstheme="majorHAnsi"/>
              <w:i/>
              <w:iCs/>
              <w:sz w:val="26"/>
              <w:szCs w:val="26"/>
              <w:lang w:val="en-GB"/>
            </w:rPr>
            <w:t>izrađen</w:t>
          </w:r>
          <w:proofErr w:type="spellEnd"/>
          <w:r w:rsidRPr="008331B6">
            <w:rPr>
              <w:rFonts w:asciiTheme="majorHAnsi" w:eastAsiaTheme="minorEastAsia" w:hAnsiTheme="majorHAnsi" w:cstheme="majorHAnsi"/>
              <w:i/>
              <w:iCs/>
              <w:sz w:val="26"/>
              <w:szCs w:val="26"/>
              <w:lang w:val="en-GB"/>
            </w:rPr>
            <w:t xml:space="preserve"> pod </w:t>
          </w:r>
          <w:proofErr w:type="spellStart"/>
          <w:r w:rsidRPr="008331B6">
            <w:rPr>
              <w:rFonts w:asciiTheme="majorHAnsi" w:eastAsiaTheme="minorEastAsia" w:hAnsiTheme="majorHAnsi" w:cstheme="majorHAnsi"/>
              <w:i/>
              <w:iCs/>
              <w:sz w:val="26"/>
              <w:szCs w:val="26"/>
              <w:lang w:val="en-GB"/>
            </w:rPr>
            <w:t>pokroviteljstvom</w:t>
          </w:r>
          <w:proofErr w:type="spellEnd"/>
          <w:r w:rsidRPr="008331B6">
            <w:rPr>
              <w:rFonts w:asciiTheme="majorHAnsi" w:eastAsiaTheme="minorEastAsia" w:hAnsiTheme="majorHAnsi" w:cstheme="majorHAnsi"/>
              <w:i/>
              <w:iCs/>
              <w:sz w:val="26"/>
              <w:szCs w:val="26"/>
              <w:lang w:val="en-GB"/>
            </w:rPr>
            <w:t xml:space="preserve"> </w:t>
          </w:r>
          <w:proofErr w:type="spellStart"/>
          <w:r w:rsidRPr="008331B6">
            <w:rPr>
              <w:rFonts w:asciiTheme="majorHAnsi" w:eastAsiaTheme="minorEastAsia" w:hAnsiTheme="majorHAnsi" w:cstheme="majorHAnsi"/>
              <w:i/>
              <w:iCs/>
              <w:sz w:val="26"/>
              <w:szCs w:val="26"/>
              <w:lang w:val="en-GB"/>
            </w:rPr>
            <w:t>studentske</w:t>
          </w:r>
          <w:proofErr w:type="spellEnd"/>
          <w:r w:rsidRPr="008331B6">
            <w:rPr>
              <w:rFonts w:asciiTheme="majorHAnsi" w:eastAsiaTheme="minorEastAsia" w:hAnsiTheme="majorHAnsi" w:cstheme="majorHAnsi"/>
              <w:i/>
              <w:iCs/>
              <w:sz w:val="26"/>
              <w:szCs w:val="26"/>
              <w:lang w:val="en-GB"/>
            </w:rPr>
            <w:t xml:space="preserve"> </w:t>
          </w:r>
          <w:proofErr w:type="spellStart"/>
          <w:r w:rsidRPr="008331B6">
            <w:rPr>
              <w:rFonts w:asciiTheme="majorHAnsi" w:eastAsiaTheme="minorEastAsia" w:hAnsiTheme="majorHAnsi" w:cstheme="majorHAnsi"/>
              <w:i/>
              <w:iCs/>
              <w:sz w:val="26"/>
              <w:szCs w:val="26"/>
              <w:lang w:val="en-GB"/>
            </w:rPr>
            <w:t>organizacije</w:t>
          </w:r>
          <w:proofErr w:type="spellEnd"/>
          <w:r w:rsidRPr="008331B6">
            <w:rPr>
              <w:rFonts w:asciiTheme="majorHAnsi" w:eastAsiaTheme="minorEastAsia" w:hAnsiTheme="majorHAnsi" w:cstheme="majorHAnsi"/>
              <w:i/>
              <w:iCs/>
              <w:sz w:val="26"/>
              <w:szCs w:val="26"/>
              <w:lang w:val="en-GB"/>
            </w:rPr>
            <w:t xml:space="preserve"> EESTEC LC Zagreb </w:t>
          </w:r>
          <w:proofErr w:type="spellStart"/>
          <w:r w:rsidRPr="008331B6">
            <w:rPr>
              <w:rFonts w:asciiTheme="majorHAnsi" w:eastAsiaTheme="minorEastAsia" w:hAnsiTheme="majorHAnsi" w:cstheme="majorHAnsi"/>
              <w:i/>
              <w:iCs/>
              <w:sz w:val="26"/>
              <w:szCs w:val="26"/>
              <w:lang w:val="en-GB"/>
            </w:rPr>
            <w:t>koja</w:t>
          </w:r>
          <w:proofErr w:type="spellEnd"/>
          <w:r w:rsidRPr="008331B6">
            <w:rPr>
              <w:rFonts w:asciiTheme="majorHAnsi" w:eastAsiaTheme="minorEastAsia" w:hAnsiTheme="majorHAnsi" w:cstheme="majorHAnsi"/>
              <w:i/>
              <w:iCs/>
              <w:sz w:val="26"/>
              <w:szCs w:val="26"/>
              <w:lang w:val="en-GB"/>
            </w:rPr>
            <w:t xml:space="preserve"> </w:t>
          </w:r>
          <w:proofErr w:type="spellStart"/>
          <w:r w:rsidRPr="008331B6">
            <w:rPr>
              <w:rFonts w:asciiTheme="majorHAnsi" w:eastAsiaTheme="minorEastAsia" w:hAnsiTheme="majorHAnsi" w:cstheme="majorHAnsi"/>
              <w:i/>
              <w:iCs/>
              <w:sz w:val="26"/>
              <w:szCs w:val="26"/>
              <w:lang w:val="en-GB"/>
            </w:rPr>
            <w:t>djeluje</w:t>
          </w:r>
          <w:proofErr w:type="spellEnd"/>
          <w:r w:rsidRPr="008331B6">
            <w:rPr>
              <w:rFonts w:asciiTheme="majorHAnsi" w:eastAsiaTheme="minorEastAsia" w:hAnsiTheme="majorHAnsi" w:cstheme="majorHAnsi"/>
              <w:i/>
              <w:iCs/>
              <w:sz w:val="26"/>
              <w:szCs w:val="26"/>
              <w:lang w:val="en-GB"/>
            </w:rPr>
            <w:t xml:space="preserve"> u </w:t>
          </w:r>
          <w:proofErr w:type="spellStart"/>
          <w:r w:rsidRPr="008331B6">
            <w:rPr>
              <w:rFonts w:asciiTheme="majorHAnsi" w:eastAsiaTheme="minorEastAsia" w:hAnsiTheme="majorHAnsi" w:cstheme="majorHAnsi"/>
              <w:i/>
              <w:iCs/>
              <w:sz w:val="26"/>
              <w:szCs w:val="26"/>
              <w:lang w:val="en-GB"/>
            </w:rPr>
            <w:t>sklopu</w:t>
          </w:r>
          <w:proofErr w:type="spellEnd"/>
          <w:r w:rsidRPr="008331B6">
            <w:rPr>
              <w:rFonts w:asciiTheme="majorHAnsi" w:eastAsiaTheme="minorEastAsia" w:hAnsiTheme="majorHAnsi" w:cstheme="majorHAnsi"/>
              <w:i/>
              <w:iCs/>
              <w:sz w:val="26"/>
              <w:szCs w:val="26"/>
              <w:lang w:val="en-GB"/>
            </w:rPr>
            <w:t xml:space="preserve"> </w:t>
          </w:r>
          <w:proofErr w:type="spellStart"/>
          <w:r w:rsidRPr="008331B6">
            <w:rPr>
              <w:rFonts w:asciiTheme="majorHAnsi" w:eastAsiaTheme="minorEastAsia" w:hAnsiTheme="majorHAnsi" w:cstheme="majorHAnsi"/>
              <w:i/>
              <w:iCs/>
              <w:sz w:val="26"/>
              <w:szCs w:val="26"/>
              <w:lang w:val="en-GB"/>
            </w:rPr>
            <w:t>Fakulteta</w:t>
          </w:r>
          <w:proofErr w:type="spellEnd"/>
          <w:r w:rsidRPr="008331B6">
            <w:rPr>
              <w:rFonts w:asciiTheme="majorHAnsi" w:eastAsiaTheme="minorEastAsia" w:hAnsiTheme="majorHAnsi" w:cstheme="majorHAnsi"/>
              <w:i/>
              <w:iCs/>
              <w:sz w:val="26"/>
              <w:szCs w:val="26"/>
              <w:lang w:val="en-GB"/>
            </w:rPr>
            <w:t xml:space="preserve"> </w:t>
          </w:r>
          <w:proofErr w:type="spellStart"/>
          <w:r w:rsidRPr="008331B6">
            <w:rPr>
              <w:rFonts w:asciiTheme="majorHAnsi" w:eastAsiaTheme="minorEastAsia" w:hAnsiTheme="majorHAnsi" w:cstheme="majorHAnsi"/>
              <w:i/>
              <w:iCs/>
              <w:sz w:val="26"/>
              <w:szCs w:val="26"/>
              <w:lang w:val="en-GB"/>
            </w:rPr>
            <w:t>elektrotehnike</w:t>
          </w:r>
          <w:proofErr w:type="spellEnd"/>
          <w:r w:rsidRPr="008331B6">
            <w:rPr>
              <w:rFonts w:asciiTheme="majorHAnsi" w:eastAsiaTheme="minorEastAsia" w:hAnsiTheme="majorHAnsi" w:cstheme="majorHAnsi"/>
              <w:i/>
              <w:iCs/>
              <w:sz w:val="26"/>
              <w:szCs w:val="26"/>
              <w:lang w:val="en-GB"/>
            </w:rPr>
            <w:t xml:space="preserve"> </w:t>
          </w:r>
          <w:proofErr w:type="spellStart"/>
          <w:r w:rsidRPr="008331B6">
            <w:rPr>
              <w:rFonts w:asciiTheme="majorHAnsi" w:eastAsiaTheme="minorEastAsia" w:hAnsiTheme="majorHAnsi" w:cstheme="majorHAnsi"/>
              <w:i/>
              <w:iCs/>
              <w:sz w:val="26"/>
              <w:szCs w:val="26"/>
              <w:lang w:val="en-GB"/>
            </w:rPr>
            <w:t>i</w:t>
          </w:r>
          <w:proofErr w:type="spellEnd"/>
          <w:r w:rsidRPr="008331B6">
            <w:rPr>
              <w:rFonts w:asciiTheme="majorHAnsi" w:eastAsiaTheme="minorEastAsia" w:hAnsiTheme="majorHAnsi" w:cstheme="majorHAnsi"/>
              <w:i/>
              <w:iCs/>
              <w:sz w:val="26"/>
              <w:szCs w:val="26"/>
              <w:lang w:val="en-GB"/>
            </w:rPr>
            <w:t xml:space="preserve"> </w:t>
          </w:r>
          <w:proofErr w:type="spellStart"/>
          <w:r w:rsidRPr="008331B6">
            <w:rPr>
              <w:rFonts w:asciiTheme="majorHAnsi" w:eastAsiaTheme="minorEastAsia" w:hAnsiTheme="majorHAnsi" w:cstheme="majorHAnsi"/>
              <w:i/>
              <w:iCs/>
              <w:sz w:val="26"/>
              <w:szCs w:val="26"/>
              <w:lang w:val="en-GB"/>
            </w:rPr>
            <w:t>računarstva</w:t>
          </w:r>
          <w:proofErr w:type="spellEnd"/>
          <w:r w:rsidRPr="008331B6">
            <w:rPr>
              <w:rFonts w:asciiTheme="majorHAnsi" w:eastAsiaTheme="minorEastAsia" w:hAnsiTheme="majorHAnsi" w:cstheme="majorHAnsi"/>
              <w:i/>
              <w:iCs/>
              <w:sz w:val="26"/>
              <w:szCs w:val="26"/>
              <w:lang w:val="en-GB"/>
            </w:rPr>
            <w:t xml:space="preserve"> </w:t>
          </w:r>
          <w:proofErr w:type="spellStart"/>
          <w:r w:rsidRPr="008331B6">
            <w:rPr>
              <w:rFonts w:asciiTheme="majorHAnsi" w:eastAsiaTheme="minorEastAsia" w:hAnsiTheme="majorHAnsi" w:cstheme="majorHAnsi"/>
              <w:i/>
              <w:iCs/>
              <w:sz w:val="26"/>
              <w:szCs w:val="26"/>
              <w:lang w:val="en-GB"/>
            </w:rPr>
            <w:t>i</w:t>
          </w:r>
          <w:proofErr w:type="spellEnd"/>
          <w:r w:rsidRPr="008331B6">
            <w:rPr>
              <w:rFonts w:asciiTheme="majorHAnsi" w:eastAsiaTheme="minorEastAsia" w:hAnsiTheme="majorHAnsi" w:cstheme="majorHAnsi"/>
              <w:i/>
              <w:iCs/>
              <w:sz w:val="26"/>
              <w:szCs w:val="26"/>
              <w:lang w:val="en-GB"/>
            </w:rPr>
            <w:t xml:space="preserve"> pod </w:t>
          </w:r>
          <w:proofErr w:type="spellStart"/>
          <w:r w:rsidRPr="008331B6">
            <w:rPr>
              <w:rFonts w:asciiTheme="majorHAnsi" w:eastAsiaTheme="minorEastAsia" w:hAnsiTheme="majorHAnsi" w:cstheme="majorHAnsi"/>
              <w:i/>
              <w:iCs/>
              <w:sz w:val="26"/>
              <w:szCs w:val="26"/>
              <w:lang w:val="en-GB"/>
            </w:rPr>
            <w:t>mentorstvom</w:t>
          </w:r>
          <w:proofErr w:type="spellEnd"/>
          <w:r w:rsidRPr="008331B6">
            <w:rPr>
              <w:rFonts w:asciiTheme="majorHAnsi" w:eastAsiaTheme="minorEastAsia" w:hAnsiTheme="majorHAnsi" w:cstheme="majorHAnsi"/>
              <w:i/>
              <w:iCs/>
              <w:sz w:val="26"/>
              <w:szCs w:val="26"/>
              <w:lang w:val="en-GB"/>
            </w:rPr>
            <w:t xml:space="preserve"> prof. </w:t>
          </w:r>
          <w:proofErr w:type="spellStart"/>
          <w:r w:rsidRPr="008331B6">
            <w:rPr>
              <w:rFonts w:asciiTheme="majorHAnsi" w:eastAsiaTheme="minorEastAsia" w:hAnsiTheme="majorHAnsi" w:cstheme="majorHAnsi"/>
              <w:i/>
              <w:iCs/>
              <w:sz w:val="26"/>
              <w:szCs w:val="26"/>
              <w:lang w:val="en-GB"/>
            </w:rPr>
            <w:t>dr.</w:t>
          </w:r>
          <w:proofErr w:type="spellEnd"/>
          <w:r w:rsidRPr="008331B6">
            <w:rPr>
              <w:rFonts w:asciiTheme="majorHAnsi" w:eastAsiaTheme="minorEastAsia" w:hAnsiTheme="majorHAnsi" w:cstheme="majorHAnsi"/>
              <w:i/>
              <w:iCs/>
              <w:sz w:val="26"/>
              <w:szCs w:val="26"/>
              <w:lang w:val="en-GB"/>
            </w:rPr>
            <w:t xml:space="preserve"> sc. Marija </w:t>
          </w:r>
          <w:proofErr w:type="spellStart"/>
          <w:r w:rsidRPr="008331B6">
            <w:rPr>
              <w:rFonts w:asciiTheme="majorHAnsi" w:eastAsiaTheme="minorEastAsia" w:hAnsiTheme="majorHAnsi" w:cstheme="majorHAnsi"/>
              <w:i/>
              <w:iCs/>
              <w:sz w:val="26"/>
              <w:szCs w:val="26"/>
              <w:lang w:val="en-GB"/>
            </w:rPr>
            <w:t>Vaška</w:t>
          </w:r>
          <w:proofErr w:type="spellEnd"/>
          <w:r w:rsidRPr="008331B6">
            <w:rPr>
              <w:rFonts w:asciiTheme="majorHAnsi" w:eastAsiaTheme="minorEastAsia" w:hAnsiTheme="majorHAnsi" w:cstheme="majorHAnsi"/>
              <w:i/>
              <w:iCs/>
              <w:sz w:val="26"/>
              <w:szCs w:val="26"/>
              <w:lang w:val="en-GB"/>
            </w:rPr>
            <w:t xml:space="preserve">. </w:t>
          </w:r>
        </w:p>
        <w:p w14:paraId="772FFAEE" w14:textId="77777777" w:rsidR="004A4A3E" w:rsidRPr="008331B6" w:rsidRDefault="004A4A3E">
          <w:pPr>
            <w:rPr>
              <w:rFonts w:asciiTheme="majorHAnsi" w:eastAsiaTheme="minorEastAsia" w:hAnsiTheme="majorHAnsi" w:cstheme="majorHAnsi"/>
              <w:i/>
              <w:iCs/>
              <w:sz w:val="26"/>
              <w:szCs w:val="26"/>
              <w:lang w:val="en-GB"/>
            </w:rPr>
          </w:pPr>
        </w:p>
        <w:p w14:paraId="380BD3F0" w14:textId="1AB112B4" w:rsidR="004A4A3E" w:rsidRPr="008331B6" w:rsidRDefault="004A4A3E">
          <w:pPr>
            <w:rPr>
              <w:rFonts w:asciiTheme="majorHAnsi" w:eastAsiaTheme="minorEastAsia" w:hAnsiTheme="majorHAnsi" w:cstheme="majorHAnsi"/>
              <w:i/>
              <w:iCs/>
              <w:sz w:val="26"/>
              <w:szCs w:val="26"/>
              <w:lang w:val="en-GB"/>
            </w:rPr>
          </w:pPr>
          <w:proofErr w:type="spellStart"/>
          <w:r w:rsidRPr="008331B6">
            <w:rPr>
              <w:rFonts w:asciiTheme="majorHAnsi" w:eastAsiaTheme="minorEastAsia" w:hAnsiTheme="majorHAnsi" w:cstheme="majorHAnsi"/>
              <w:i/>
              <w:iCs/>
              <w:sz w:val="26"/>
              <w:szCs w:val="26"/>
              <w:lang w:val="en-GB"/>
            </w:rPr>
            <w:t>Isti</w:t>
          </w:r>
          <w:proofErr w:type="spellEnd"/>
          <w:r w:rsidRPr="008331B6">
            <w:rPr>
              <w:rFonts w:asciiTheme="majorHAnsi" w:eastAsiaTheme="minorEastAsia" w:hAnsiTheme="majorHAnsi" w:cstheme="majorHAnsi"/>
              <w:i/>
              <w:iCs/>
              <w:sz w:val="26"/>
              <w:szCs w:val="26"/>
              <w:lang w:val="en-GB"/>
            </w:rPr>
            <w:t xml:space="preserve"> je </w:t>
          </w:r>
          <w:proofErr w:type="spellStart"/>
          <w:r w:rsidRPr="008331B6">
            <w:rPr>
              <w:rFonts w:asciiTheme="majorHAnsi" w:eastAsiaTheme="minorEastAsia" w:hAnsiTheme="majorHAnsi" w:cstheme="majorHAnsi"/>
              <w:i/>
              <w:iCs/>
              <w:sz w:val="26"/>
              <w:szCs w:val="26"/>
              <w:lang w:val="en-GB"/>
            </w:rPr>
            <w:t>predan</w:t>
          </w:r>
          <w:proofErr w:type="spellEnd"/>
          <w:r w:rsidRPr="008331B6">
            <w:rPr>
              <w:rFonts w:asciiTheme="majorHAnsi" w:eastAsiaTheme="minorEastAsia" w:hAnsiTheme="majorHAnsi" w:cstheme="majorHAnsi"/>
              <w:i/>
              <w:iCs/>
              <w:sz w:val="26"/>
              <w:szCs w:val="26"/>
              <w:lang w:val="en-GB"/>
            </w:rPr>
            <w:t xml:space="preserve"> </w:t>
          </w:r>
          <w:proofErr w:type="spellStart"/>
          <w:r w:rsidRPr="008331B6">
            <w:rPr>
              <w:rFonts w:asciiTheme="majorHAnsi" w:eastAsiaTheme="minorEastAsia" w:hAnsiTheme="majorHAnsi" w:cstheme="majorHAnsi"/>
              <w:i/>
              <w:iCs/>
              <w:sz w:val="26"/>
              <w:szCs w:val="26"/>
              <w:lang w:val="en-GB"/>
            </w:rPr>
            <w:t>na</w:t>
          </w:r>
          <w:proofErr w:type="spellEnd"/>
          <w:r w:rsidRPr="008331B6">
            <w:rPr>
              <w:rFonts w:asciiTheme="majorHAnsi" w:eastAsiaTheme="minorEastAsia" w:hAnsiTheme="majorHAnsi" w:cstheme="majorHAnsi"/>
              <w:i/>
              <w:iCs/>
              <w:sz w:val="26"/>
              <w:szCs w:val="26"/>
              <w:lang w:val="en-GB"/>
            </w:rPr>
            <w:t xml:space="preserve"> </w:t>
          </w:r>
          <w:proofErr w:type="spellStart"/>
          <w:r w:rsidRPr="008331B6">
            <w:rPr>
              <w:rFonts w:asciiTheme="majorHAnsi" w:eastAsiaTheme="minorEastAsia" w:hAnsiTheme="majorHAnsi" w:cstheme="majorHAnsi"/>
              <w:i/>
              <w:iCs/>
              <w:sz w:val="26"/>
              <w:szCs w:val="26"/>
              <w:lang w:val="en-GB"/>
            </w:rPr>
            <w:t>natječaj</w:t>
          </w:r>
          <w:proofErr w:type="spellEnd"/>
          <w:r w:rsidRPr="008331B6">
            <w:rPr>
              <w:rFonts w:asciiTheme="majorHAnsi" w:eastAsiaTheme="minorEastAsia" w:hAnsiTheme="majorHAnsi" w:cstheme="majorHAnsi"/>
              <w:i/>
              <w:iCs/>
              <w:sz w:val="26"/>
              <w:szCs w:val="26"/>
              <w:lang w:val="en-GB"/>
            </w:rPr>
            <w:t xml:space="preserve"> za </w:t>
          </w:r>
          <w:proofErr w:type="spellStart"/>
          <w:r w:rsidRPr="008331B6">
            <w:rPr>
              <w:rFonts w:asciiTheme="majorHAnsi" w:eastAsiaTheme="minorEastAsia" w:hAnsiTheme="majorHAnsi" w:cstheme="majorHAnsi"/>
              <w:i/>
              <w:iCs/>
              <w:sz w:val="26"/>
              <w:szCs w:val="26"/>
              <w:lang w:val="en-GB"/>
            </w:rPr>
            <w:t>dodjelu</w:t>
          </w:r>
          <w:proofErr w:type="spellEnd"/>
          <w:r w:rsidRPr="008331B6">
            <w:rPr>
              <w:rFonts w:asciiTheme="majorHAnsi" w:eastAsiaTheme="minorEastAsia" w:hAnsiTheme="majorHAnsi" w:cstheme="majorHAnsi"/>
              <w:i/>
              <w:iCs/>
              <w:sz w:val="26"/>
              <w:szCs w:val="26"/>
              <w:lang w:val="en-GB"/>
            </w:rPr>
            <w:t xml:space="preserve"> </w:t>
          </w:r>
          <w:proofErr w:type="spellStart"/>
          <w:r w:rsidRPr="008331B6">
            <w:rPr>
              <w:rFonts w:asciiTheme="majorHAnsi" w:eastAsiaTheme="minorEastAsia" w:hAnsiTheme="majorHAnsi" w:cstheme="majorHAnsi"/>
              <w:i/>
              <w:iCs/>
              <w:sz w:val="26"/>
              <w:szCs w:val="26"/>
              <w:lang w:val="en-GB"/>
            </w:rPr>
            <w:t>Rektorove</w:t>
          </w:r>
          <w:proofErr w:type="spellEnd"/>
          <w:r w:rsidRPr="008331B6">
            <w:rPr>
              <w:rFonts w:asciiTheme="majorHAnsi" w:eastAsiaTheme="minorEastAsia" w:hAnsiTheme="majorHAnsi" w:cstheme="majorHAnsi"/>
              <w:i/>
              <w:iCs/>
              <w:sz w:val="26"/>
              <w:szCs w:val="26"/>
              <w:lang w:val="en-GB"/>
            </w:rPr>
            <w:t xml:space="preserve"> </w:t>
          </w:r>
          <w:proofErr w:type="spellStart"/>
          <w:r w:rsidRPr="008331B6">
            <w:rPr>
              <w:rFonts w:asciiTheme="majorHAnsi" w:eastAsiaTheme="minorEastAsia" w:hAnsiTheme="majorHAnsi" w:cstheme="majorHAnsi"/>
              <w:i/>
              <w:iCs/>
              <w:sz w:val="26"/>
              <w:szCs w:val="26"/>
              <w:lang w:val="en-GB"/>
            </w:rPr>
            <w:t>nagrade</w:t>
          </w:r>
          <w:proofErr w:type="spellEnd"/>
          <w:r w:rsidRPr="008331B6">
            <w:rPr>
              <w:rFonts w:asciiTheme="majorHAnsi" w:eastAsiaTheme="minorEastAsia" w:hAnsiTheme="majorHAnsi" w:cstheme="majorHAnsi"/>
              <w:i/>
              <w:iCs/>
              <w:sz w:val="26"/>
              <w:szCs w:val="26"/>
              <w:lang w:val="en-GB"/>
            </w:rPr>
            <w:t xml:space="preserve"> za </w:t>
          </w:r>
          <w:proofErr w:type="spellStart"/>
          <w:r w:rsidRPr="008331B6">
            <w:rPr>
              <w:rFonts w:asciiTheme="majorHAnsi" w:eastAsiaTheme="minorEastAsia" w:hAnsiTheme="majorHAnsi" w:cstheme="majorHAnsi"/>
              <w:i/>
              <w:iCs/>
              <w:sz w:val="26"/>
              <w:szCs w:val="26"/>
              <w:lang w:val="en-GB"/>
            </w:rPr>
            <w:t>društveno</w:t>
          </w:r>
          <w:proofErr w:type="spellEnd"/>
          <w:r w:rsidRPr="008331B6">
            <w:rPr>
              <w:rFonts w:asciiTheme="majorHAnsi" w:eastAsiaTheme="minorEastAsia" w:hAnsiTheme="majorHAnsi" w:cstheme="majorHAnsi"/>
              <w:i/>
              <w:iCs/>
              <w:sz w:val="26"/>
              <w:szCs w:val="26"/>
              <w:lang w:val="en-GB"/>
            </w:rPr>
            <w:t xml:space="preserve"> </w:t>
          </w:r>
          <w:proofErr w:type="spellStart"/>
          <w:r w:rsidRPr="008331B6">
            <w:rPr>
              <w:rFonts w:asciiTheme="majorHAnsi" w:eastAsiaTheme="minorEastAsia" w:hAnsiTheme="majorHAnsi" w:cstheme="majorHAnsi"/>
              <w:i/>
              <w:iCs/>
              <w:sz w:val="26"/>
              <w:szCs w:val="26"/>
              <w:lang w:val="en-GB"/>
            </w:rPr>
            <w:t>koristan</w:t>
          </w:r>
          <w:proofErr w:type="spellEnd"/>
          <w:r w:rsidRPr="008331B6">
            <w:rPr>
              <w:rFonts w:asciiTheme="majorHAnsi" w:eastAsiaTheme="minorEastAsia" w:hAnsiTheme="majorHAnsi" w:cstheme="majorHAnsi"/>
              <w:i/>
              <w:iCs/>
              <w:sz w:val="26"/>
              <w:szCs w:val="26"/>
              <w:lang w:val="en-GB"/>
            </w:rPr>
            <w:t xml:space="preserve"> rad u </w:t>
          </w:r>
          <w:proofErr w:type="spellStart"/>
          <w:r w:rsidRPr="008331B6">
            <w:rPr>
              <w:rFonts w:asciiTheme="majorHAnsi" w:eastAsiaTheme="minorEastAsia" w:hAnsiTheme="majorHAnsi" w:cstheme="majorHAnsi"/>
              <w:i/>
              <w:iCs/>
              <w:sz w:val="26"/>
              <w:szCs w:val="26"/>
              <w:lang w:val="en-GB"/>
            </w:rPr>
            <w:t>akademskoj</w:t>
          </w:r>
          <w:proofErr w:type="spellEnd"/>
          <w:r w:rsidRPr="008331B6">
            <w:rPr>
              <w:rFonts w:asciiTheme="majorHAnsi" w:eastAsiaTheme="minorEastAsia" w:hAnsiTheme="majorHAnsi" w:cstheme="majorHAnsi"/>
              <w:i/>
              <w:iCs/>
              <w:sz w:val="26"/>
              <w:szCs w:val="26"/>
              <w:lang w:val="en-GB"/>
            </w:rPr>
            <w:t xml:space="preserve"> </w:t>
          </w:r>
          <w:proofErr w:type="spellStart"/>
          <w:r w:rsidR="00CF3E82" w:rsidRPr="008331B6">
            <w:rPr>
              <w:rFonts w:asciiTheme="majorHAnsi" w:eastAsiaTheme="minorEastAsia" w:hAnsiTheme="majorHAnsi" w:cstheme="majorHAnsi"/>
              <w:i/>
              <w:iCs/>
              <w:sz w:val="26"/>
              <w:szCs w:val="26"/>
              <w:lang w:val="en-GB"/>
            </w:rPr>
            <w:t>zajednici</w:t>
          </w:r>
          <w:proofErr w:type="spellEnd"/>
          <w:r w:rsidRPr="008331B6">
            <w:rPr>
              <w:rFonts w:asciiTheme="majorHAnsi" w:eastAsiaTheme="minorEastAsia" w:hAnsiTheme="majorHAnsi" w:cstheme="majorHAnsi"/>
              <w:i/>
              <w:iCs/>
              <w:sz w:val="26"/>
              <w:szCs w:val="26"/>
              <w:lang w:val="en-GB"/>
            </w:rPr>
            <w:t xml:space="preserve"> </w:t>
          </w:r>
          <w:proofErr w:type="spellStart"/>
          <w:r w:rsidRPr="008331B6">
            <w:rPr>
              <w:rFonts w:asciiTheme="majorHAnsi" w:eastAsiaTheme="minorEastAsia" w:hAnsiTheme="majorHAnsi" w:cstheme="majorHAnsi"/>
              <w:i/>
              <w:iCs/>
              <w:sz w:val="26"/>
              <w:szCs w:val="26"/>
              <w:lang w:val="en-GB"/>
            </w:rPr>
            <w:t>i</w:t>
          </w:r>
          <w:proofErr w:type="spellEnd"/>
          <w:r w:rsidRPr="008331B6">
            <w:rPr>
              <w:rFonts w:asciiTheme="majorHAnsi" w:eastAsiaTheme="minorEastAsia" w:hAnsiTheme="majorHAnsi" w:cstheme="majorHAnsi"/>
              <w:i/>
              <w:iCs/>
              <w:sz w:val="26"/>
              <w:szCs w:val="26"/>
              <w:lang w:val="en-GB"/>
            </w:rPr>
            <w:t xml:space="preserve"> </w:t>
          </w:r>
          <w:proofErr w:type="spellStart"/>
          <w:r w:rsidRPr="008331B6">
            <w:rPr>
              <w:rFonts w:asciiTheme="majorHAnsi" w:eastAsiaTheme="minorEastAsia" w:hAnsiTheme="majorHAnsi" w:cstheme="majorHAnsi"/>
              <w:i/>
              <w:iCs/>
              <w:sz w:val="26"/>
              <w:szCs w:val="26"/>
              <w:lang w:val="en-GB"/>
            </w:rPr>
            <w:t>šire</w:t>
          </w:r>
          <w:proofErr w:type="spellEnd"/>
          <w:r w:rsidR="00CF3E82" w:rsidRPr="008331B6">
            <w:rPr>
              <w:rFonts w:asciiTheme="majorHAnsi" w:eastAsiaTheme="minorEastAsia" w:hAnsiTheme="majorHAnsi" w:cstheme="majorHAnsi"/>
              <w:i/>
              <w:iCs/>
              <w:sz w:val="26"/>
              <w:szCs w:val="26"/>
              <w:lang w:val="en-GB"/>
            </w:rPr>
            <w:t xml:space="preserve"> za </w:t>
          </w:r>
          <w:proofErr w:type="spellStart"/>
          <w:r w:rsidR="00CF3E82" w:rsidRPr="008331B6">
            <w:rPr>
              <w:rFonts w:asciiTheme="majorHAnsi" w:eastAsiaTheme="minorEastAsia" w:hAnsiTheme="majorHAnsi" w:cstheme="majorHAnsi"/>
              <w:i/>
              <w:iCs/>
              <w:sz w:val="26"/>
              <w:szCs w:val="26"/>
              <w:lang w:val="en-GB"/>
            </w:rPr>
            <w:t>akademsku</w:t>
          </w:r>
          <w:proofErr w:type="spellEnd"/>
          <w:r w:rsidR="00CF3E82" w:rsidRPr="008331B6">
            <w:rPr>
              <w:rFonts w:asciiTheme="majorHAnsi" w:eastAsiaTheme="minorEastAsia" w:hAnsiTheme="majorHAnsi" w:cstheme="majorHAnsi"/>
              <w:i/>
              <w:iCs/>
              <w:sz w:val="26"/>
              <w:szCs w:val="26"/>
              <w:lang w:val="en-GB"/>
            </w:rPr>
            <w:t xml:space="preserve"> </w:t>
          </w:r>
          <w:proofErr w:type="spellStart"/>
          <w:r w:rsidR="00CF3E82" w:rsidRPr="008331B6">
            <w:rPr>
              <w:rFonts w:asciiTheme="majorHAnsi" w:eastAsiaTheme="minorEastAsia" w:hAnsiTheme="majorHAnsi" w:cstheme="majorHAnsi"/>
              <w:i/>
              <w:iCs/>
              <w:sz w:val="26"/>
              <w:szCs w:val="26"/>
              <w:lang w:val="en-GB"/>
            </w:rPr>
            <w:t>godinu</w:t>
          </w:r>
          <w:proofErr w:type="spellEnd"/>
          <w:r w:rsidR="00CF3E82" w:rsidRPr="008331B6">
            <w:rPr>
              <w:rFonts w:asciiTheme="majorHAnsi" w:eastAsiaTheme="minorEastAsia" w:hAnsiTheme="majorHAnsi" w:cstheme="majorHAnsi"/>
              <w:i/>
              <w:iCs/>
              <w:sz w:val="26"/>
              <w:szCs w:val="26"/>
              <w:lang w:val="en-GB"/>
            </w:rPr>
            <w:t xml:space="preserve"> </w:t>
          </w:r>
          <w:proofErr w:type="gramStart"/>
          <w:r w:rsidR="00CF3E82" w:rsidRPr="008331B6">
            <w:rPr>
              <w:rFonts w:asciiTheme="majorHAnsi" w:eastAsiaTheme="minorEastAsia" w:hAnsiTheme="majorHAnsi" w:cstheme="majorHAnsi"/>
              <w:i/>
              <w:iCs/>
              <w:sz w:val="26"/>
              <w:szCs w:val="26"/>
              <w:lang w:val="en-GB"/>
            </w:rPr>
            <w:t>2021./</w:t>
          </w:r>
          <w:proofErr w:type="gramEnd"/>
          <w:r w:rsidR="00CF3E82" w:rsidRPr="008331B6">
            <w:rPr>
              <w:rFonts w:asciiTheme="majorHAnsi" w:eastAsiaTheme="minorEastAsia" w:hAnsiTheme="majorHAnsi" w:cstheme="majorHAnsi"/>
              <w:i/>
              <w:iCs/>
              <w:sz w:val="26"/>
              <w:szCs w:val="26"/>
              <w:lang w:val="en-GB"/>
            </w:rPr>
            <w:t>2022.</w:t>
          </w:r>
          <w:r w:rsidRPr="008331B6">
            <w:rPr>
              <w:rFonts w:asciiTheme="majorHAnsi" w:eastAsiaTheme="minorEastAsia" w:hAnsiTheme="majorHAnsi" w:cstheme="majorHAnsi"/>
              <w:i/>
              <w:iCs/>
              <w:sz w:val="26"/>
              <w:szCs w:val="26"/>
              <w:lang w:val="en-GB"/>
            </w:rPr>
            <w:t>.</w:t>
          </w:r>
        </w:p>
        <w:p w14:paraId="63529C8D" w14:textId="77777777" w:rsidR="004A4A3E" w:rsidRPr="008331B6" w:rsidRDefault="004A4A3E">
          <w:pPr>
            <w:rPr>
              <w:rFonts w:asciiTheme="majorHAnsi" w:eastAsiaTheme="minorEastAsia" w:hAnsiTheme="majorHAnsi" w:cstheme="majorHAnsi"/>
              <w:i/>
              <w:iCs/>
              <w:sz w:val="26"/>
              <w:szCs w:val="26"/>
              <w:lang w:val="en-GB"/>
            </w:rPr>
          </w:pPr>
        </w:p>
        <w:p w14:paraId="7AB86593" w14:textId="77777777" w:rsidR="00CF3E82" w:rsidRPr="008331B6" w:rsidRDefault="004A4A3E">
          <w:pPr>
            <w:rPr>
              <w:rFonts w:asciiTheme="majorHAnsi" w:eastAsiaTheme="minorEastAsia" w:hAnsiTheme="majorHAnsi" w:cstheme="majorHAnsi"/>
              <w:i/>
              <w:iCs/>
              <w:sz w:val="26"/>
              <w:szCs w:val="26"/>
              <w:lang w:val="en-GB"/>
            </w:rPr>
          </w:pPr>
          <w:proofErr w:type="spellStart"/>
          <w:r w:rsidRPr="008331B6">
            <w:rPr>
              <w:rFonts w:asciiTheme="majorHAnsi" w:eastAsiaTheme="minorEastAsia" w:hAnsiTheme="majorHAnsi" w:cstheme="majorHAnsi"/>
              <w:i/>
              <w:iCs/>
              <w:sz w:val="26"/>
              <w:szCs w:val="26"/>
              <w:lang w:val="en-GB"/>
            </w:rPr>
            <w:t>Posebne</w:t>
          </w:r>
          <w:proofErr w:type="spellEnd"/>
          <w:r w:rsidRPr="008331B6">
            <w:rPr>
              <w:rFonts w:asciiTheme="majorHAnsi" w:eastAsiaTheme="minorEastAsia" w:hAnsiTheme="majorHAnsi" w:cstheme="majorHAnsi"/>
              <w:i/>
              <w:iCs/>
              <w:sz w:val="26"/>
              <w:szCs w:val="26"/>
              <w:lang w:val="en-GB"/>
            </w:rPr>
            <w:t xml:space="preserve"> </w:t>
          </w:r>
          <w:proofErr w:type="spellStart"/>
          <w:r w:rsidRPr="008331B6">
            <w:rPr>
              <w:rFonts w:asciiTheme="majorHAnsi" w:eastAsiaTheme="minorEastAsia" w:hAnsiTheme="majorHAnsi" w:cstheme="majorHAnsi"/>
              <w:i/>
              <w:iCs/>
              <w:sz w:val="26"/>
              <w:szCs w:val="26"/>
              <w:lang w:val="en-GB"/>
            </w:rPr>
            <w:t>zahvale</w:t>
          </w:r>
          <w:proofErr w:type="spellEnd"/>
          <w:r w:rsidRPr="008331B6">
            <w:rPr>
              <w:rFonts w:asciiTheme="majorHAnsi" w:eastAsiaTheme="minorEastAsia" w:hAnsiTheme="majorHAnsi" w:cstheme="majorHAnsi"/>
              <w:i/>
              <w:iCs/>
              <w:sz w:val="26"/>
              <w:szCs w:val="26"/>
              <w:lang w:val="en-GB"/>
            </w:rPr>
            <w:t xml:space="preserve"> </w:t>
          </w:r>
          <w:proofErr w:type="spellStart"/>
          <w:r w:rsidRPr="008331B6">
            <w:rPr>
              <w:rFonts w:asciiTheme="majorHAnsi" w:eastAsiaTheme="minorEastAsia" w:hAnsiTheme="majorHAnsi" w:cstheme="majorHAnsi"/>
              <w:i/>
              <w:iCs/>
              <w:sz w:val="26"/>
              <w:szCs w:val="26"/>
              <w:lang w:val="en-GB"/>
            </w:rPr>
            <w:t>studenstkoj</w:t>
          </w:r>
          <w:proofErr w:type="spellEnd"/>
          <w:r w:rsidRPr="008331B6">
            <w:rPr>
              <w:rFonts w:asciiTheme="majorHAnsi" w:eastAsiaTheme="minorEastAsia" w:hAnsiTheme="majorHAnsi" w:cstheme="majorHAnsi"/>
              <w:i/>
              <w:iCs/>
              <w:sz w:val="26"/>
              <w:szCs w:val="26"/>
              <w:lang w:val="en-GB"/>
            </w:rPr>
            <w:t xml:space="preserve"> </w:t>
          </w:r>
          <w:proofErr w:type="spellStart"/>
          <w:r w:rsidRPr="008331B6">
            <w:rPr>
              <w:rFonts w:asciiTheme="majorHAnsi" w:eastAsiaTheme="minorEastAsia" w:hAnsiTheme="majorHAnsi" w:cstheme="majorHAnsi"/>
              <w:i/>
              <w:iCs/>
              <w:sz w:val="26"/>
              <w:szCs w:val="26"/>
              <w:lang w:val="en-GB"/>
            </w:rPr>
            <w:t>udruzi</w:t>
          </w:r>
          <w:proofErr w:type="spellEnd"/>
          <w:r w:rsidRPr="008331B6">
            <w:rPr>
              <w:rFonts w:asciiTheme="majorHAnsi" w:eastAsiaTheme="minorEastAsia" w:hAnsiTheme="majorHAnsi" w:cstheme="majorHAnsi"/>
              <w:i/>
              <w:iCs/>
              <w:sz w:val="26"/>
              <w:szCs w:val="26"/>
              <w:lang w:val="en-GB"/>
            </w:rPr>
            <w:t xml:space="preserve"> EESTEC LC Zagreb pod </w:t>
          </w:r>
          <w:proofErr w:type="spellStart"/>
          <w:r w:rsidRPr="008331B6">
            <w:rPr>
              <w:rFonts w:asciiTheme="majorHAnsi" w:eastAsiaTheme="minorEastAsia" w:hAnsiTheme="majorHAnsi" w:cstheme="majorHAnsi"/>
              <w:i/>
              <w:iCs/>
              <w:sz w:val="26"/>
              <w:szCs w:val="26"/>
              <w:lang w:val="en-GB"/>
            </w:rPr>
            <w:t>čijim</w:t>
          </w:r>
          <w:proofErr w:type="spellEnd"/>
          <w:r w:rsidRPr="008331B6">
            <w:rPr>
              <w:rFonts w:asciiTheme="majorHAnsi" w:eastAsiaTheme="minorEastAsia" w:hAnsiTheme="majorHAnsi" w:cstheme="majorHAnsi"/>
              <w:i/>
              <w:iCs/>
              <w:sz w:val="26"/>
              <w:szCs w:val="26"/>
              <w:lang w:val="en-GB"/>
            </w:rPr>
            <w:t xml:space="preserve"> je </w:t>
          </w:r>
          <w:proofErr w:type="spellStart"/>
          <w:r w:rsidRPr="008331B6">
            <w:rPr>
              <w:rFonts w:asciiTheme="majorHAnsi" w:eastAsiaTheme="minorEastAsia" w:hAnsiTheme="majorHAnsi" w:cstheme="majorHAnsi"/>
              <w:i/>
              <w:iCs/>
              <w:sz w:val="26"/>
              <w:szCs w:val="26"/>
              <w:lang w:val="en-GB"/>
            </w:rPr>
            <w:t>vodstvom</w:t>
          </w:r>
          <w:proofErr w:type="spellEnd"/>
          <w:r w:rsidRPr="008331B6">
            <w:rPr>
              <w:rFonts w:asciiTheme="majorHAnsi" w:eastAsiaTheme="minorEastAsia" w:hAnsiTheme="majorHAnsi" w:cstheme="majorHAnsi"/>
              <w:i/>
              <w:iCs/>
              <w:sz w:val="26"/>
              <w:szCs w:val="26"/>
              <w:lang w:val="en-GB"/>
            </w:rPr>
            <w:t xml:space="preserve"> </w:t>
          </w:r>
          <w:proofErr w:type="spellStart"/>
          <w:r w:rsidRPr="008331B6">
            <w:rPr>
              <w:rFonts w:asciiTheme="majorHAnsi" w:eastAsiaTheme="minorEastAsia" w:hAnsiTheme="majorHAnsi" w:cstheme="majorHAnsi"/>
              <w:i/>
              <w:iCs/>
              <w:sz w:val="26"/>
              <w:szCs w:val="26"/>
              <w:lang w:val="en-GB"/>
            </w:rPr>
            <w:t>projekt</w:t>
          </w:r>
          <w:proofErr w:type="spellEnd"/>
          <w:r w:rsidRPr="008331B6">
            <w:rPr>
              <w:rFonts w:asciiTheme="majorHAnsi" w:eastAsiaTheme="minorEastAsia" w:hAnsiTheme="majorHAnsi" w:cstheme="majorHAnsi"/>
              <w:i/>
              <w:iCs/>
              <w:sz w:val="26"/>
              <w:szCs w:val="26"/>
              <w:lang w:val="en-GB"/>
            </w:rPr>
            <w:t xml:space="preserve"> </w:t>
          </w:r>
          <w:proofErr w:type="spellStart"/>
          <w:r w:rsidRPr="008331B6">
            <w:rPr>
              <w:rFonts w:asciiTheme="majorHAnsi" w:eastAsiaTheme="minorEastAsia" w:hAnsiTheme="majorHAnsi" w:cstheme="majorHAnsi"/>
              <w:i/>
              <w:iCs/>
              <w:sz w:val="26"/>
              <w:szCs w:val="26"/>
              <w:lang w:val="en-GB"/>
            </w:rPr>
            <w:t>realiziran</w:t>
          </w:r>
          <w:proofErr w:type="spellEnd"/>
          <w:r w:rsidRPr="008331B6">
            <w:rPr>
              <w:rFonts w:asciiTheme="majorHAnsi" w:eastAsiaTheme="minorEastAsia" w:hAnsiTheme="majorHAnsi" w:cstheme="majorHAnsi"/>
              <w:i/>
              <w:iCs/>
              <w:sz w:val="26"/>
              <w:szCs w:val="26"/>
              <w:lang w:val="en-GB"/>
            </w:rPr>
            <w:t xml:space="preserve">, prof. </w:t>
          </w:r>
          <w:proofErr w:type="spellStart"/>
          <w:r w:rsidRPr="008331B6">
            <w:rPr>
              <w:rFonts w:asciiTheme="majorHAnsi" w:eastAsiaTheme="minorEastAsia" w:hAnsiTheme="majorHAnsi" w:cstheme="majorHAnsi"/>
              <w:i/>
              <w:iCs/>
              <w:sz w:val="26"/>
              <w:szCs w:val="26"/>
              <w:lang w:val="en-GB"/>
            </w:rPr>
            <w:t>Vašku</w:t>
          </w:r>
          <w:proofErr w:type="spellEnd"/>
          <w:r w:rsidRPr="008331B6">
            <w:rPr>
              <w:rFonts w:asciiTheme="majorHAnsi" w:eastAsiaTheme="minorEastAsia" w:hAnsiTheme="majorHAnsi" w:cstheme="majorHAnsi"/>
              <w:i/>
              <w:iCs/>
              <w:sz w:val="26"/>
              <w:szCs w:val="26"/>
              <w:lang w:val="en-GB"/>
            </w:rPr>
            <w:t xml:space="preserve"> </w:t>
          </w:r>
          <w:proofErr w:type="spellStart"/>
          <w:r w:rsidRPr="008331B6">
            <w:rPr>
              <w:rFonts w:asciiTheme="majorHAnsi" w:eastAsiaTheme="minorEastAsia" w:hAnsiTheme="majorHAnsi" w:cstheme="majorHAnsi"/>
              <w:i/>
              <w:iCs/>
              <w:sz w:val="26"/>
              <w:szCs w:val="26"/>
              <w:lang w:val="en-GB"/>
            </w:rPr>
            <w:t>te</w:t>
          </w:r>
          <w:proofErr w:type="spellEnd"/>
          <w:r w:rsidRPr="008331B6">
            <w:rPr>
              <w:rFonts w:asciiTheme="majorHAnsi" w:eastAsiaTheme="minorEastAsia" w:hAnsiTheme="majorHAnsi" w:cstheme="majorHAnsi"/>
              <w:i/>
              <w:iCs/>
              <w:sz w:val="26"/>
              <w:szCs w:val="26"/>
              <w:lang w:val="en-GB"/>
            </w:rPr>
            <w:t xml:space="preserve"> </w:t>
          </w:r>
          <w:proofErr w:type="spellStart"/>
          <w:r w:rsidRPr="008331B6">
            <w:rPr>
              <w:rFonts w:asciiTheme="majorHAnsi" w:eastAsiaTheme="minorEastAsia" w:hAnsiTheme="majorHAnsi" w:cstheme="majorHAnsi"/>
              <w:i/>
              <w:iCs/>
              <w:sz w:val="26"/>
              <w:szCs w:val="26"/>
              <w:lang w:val="en-GB"/>
            </w:rPr>
            <w:t>predstavniku</w:t>
          </w:r>
          <w:proofErr w:type="spellEnd"/>
          <w:r w:rsidRPr="008331B6">
            <w:rPr>
              <w:rFonts w:asciiTheme="majorHAnsi" w:eastAsiaTheme="minorEastAsia" w:hAnsiTheme="majorHAnsi" w:cstheme="majorHAnsi"/>
              <w:i/>
              <w:iCs/>
              <w:sz w:val="26"/>
              <w:szCs w:val="26"/>
              <w:lang w:val="en-GB"/>
            </w:rPr>
            <w:t xml:space="preserve"> </w:t>
          </w:r>
          <w:proofErr w:type="spellStart"/>
          <w:r w:rsidRPr="008331B6">
            <w:rPr>
              <w:rFonts w:asciiTheme="majorHAnsi" w:eastAsiaTheme="minorEastAsia" w:hAnsiTheme="majorHAnsi" w:cstheme="majorHAnsi"/>
              <w:i/>
              <w:iCs/>
              <w:sz w:val="26"/>
              <w:szCs w:val="26"/>
              <w:lang w:val="en-GB"/>
            </w:rPr>
            <w:t>partnerske</w:t>
          </w:r>
          <w:proofErr w:type="spellEnd"/>
          <w:r w:rsidRPr="008331B6">
            <w:rPr>
              <w:rFonts w:asciiTheme="majorHAnsi" w:eastAsiaTheme="minorEastAsia" w:hAnsiTheme="majorHAnsi" w:cstheme="majorHAnsi"/>
              <w:i/>
              <w:iCs/>
              <w:sz w:val="26"/>
              <w:szCs w:val="26"/>
              <w:lang w:val="en-GB"/>
            </w:rPr>
            <w:t xml:space="preserve"> </w:t>
          </w:r>
          <w:proofErr w:type="spellStart"/>
          <w:r w:rsidRPr="008331B6">
            <w:rPr>
              <w:rFonts w:asciiTheme="majorHAnsi" w:eastAsiaTheme="minorEastAsia" w:hAnsiTheme="majorHAnsi" w:cstheme="majorHAnsi"/>
              <w:i/>
              <w:iCs/>
              <w:sz w:val="26"/>
              <w:szCs w:val="26"/>
              <w:lang w:val="en-GB"/>
            </w:rPr>
            <w:t>tvrtke</w:t>
          </w:r>
          <w:proofErr w:type="spellEnd"/>
          <w:r w:rsidRPr="008331B6">
            <w:rPr>
              <w:rFonts w:asciiTheme="majorHAnsi" w:eastAsiaTheme="minorEastAsia" w:hAnsiTheme="majorHAnsi" w:cstheme="majorHAnsi"/>
              <w:i/>
              <w:iCs/>
              <w:sz w:val="26"/>
              <w:szCs w:val="26"/>
              <w:lang w:val="en-GB"/>
            </w:rPr>
            <w:t xml:space="preserve"> </w:t>
          </w:r>
          <w:proofErr w:type="spellStart"/>
          <w:r w:rsidRPr="008331B6">
            <w:rPr>
              <w:rFonts w:asciiTheme="majorHAnsi" w:eastAsiaTheme="minorEastAsia" w:hAnsiTheme="majorHAnsi" w:cstheme="majorHAnsi"/>
              <w:i/>
              <w:iCs/>
              <w:sz w:val="26"/>
              <w:szCs w:val="26"/>
              <w:lang w:val="en-GB"/>
            </w:rPr>
            <w:t>Montelektro</w:t>
          </w:r>
          <w:proofErr w:type="spellEnd"/>
          <w:r w:rsidRPr="008331B6">
            <w:rPr>
              <w:rFonts w:asciiTheme="majorHAnsi" w:eastAsiaTheme="minorEastAsia" w:hAnsiTheme="majorHAnsi" w:cstheme="majorHAnsi"/>
              <w:i/>
              <w:iCs/>
              <w:sz w:val="26"/>
              <w:szCs w:val="26"/>
              <w:lang w:val="en-GB"/>
            </w:rPr>
            <w:t xml:space="preserve">, mag. </w:t>
          </w:r>
          <w:proofErr w:type="spellStart"/>
          <w:r w:rsidRPr="008331B6">
            <w:rPr>
              <w:rFonts w:asciiTheme="majorHAnsi" w:eastAsiaTheme="minorEastAsia" w:hAnsiTheme="majorHAnsi" w:cstheme="majorHAnsi"/>
              <w:i/>
              <w:iCs/>
              <w:sz w:val="26"/>
              <w:szCs w:val="26"/>
              <w:lang w:val="en-GB"/>
            </w:rPr>
            <w:t>ing</w:t>
          </w:r>
          <w:proofErr w:type="spellEnd"/>
          <w:r w:rsidRPr="008331B6">
            <w:rPr>
              <w:rFonts w:asciiTheme="majorHAnsi" w:eastAsiaTheme="minorEastAsia" w:hAnsiTheme="majorHAnsi" w:cstheme="majorHAnsi"/>
              <w:i/>
              <w:iCs/>
              <w:sz w:val="26"/>
              <w:szCs w:val="26"/>
              <w:lang w:val="en-GB"/>
            </w:rPr>
            <w:t xml:space="preserve">. </w:t>
          </w:r>
          <w:proofErr w:type="spellStart"/>
          <w:r w:rsidRPr="008331B6">
            <w:rPr>
              <w:rFonts w:asciiTheme="majorHAnsi" w:eastAsiaTheme="minorEastAsia" w:hAnsiTheme="majorHAnsi" w:cstheme="majorHAnsi"/>
              <w:i/>
              <w:iCs/>
              <w:sz w:val="26"/>
              <w:szCs w:val="26"/>
              <w:lang w:val="en-GB"/>
            </w:rPr>
            <w:t>Mislavu</w:t>
          </w:r>
          <w:proofErr w:type="spellEnd"/>
          <w:r w:rsidRPr="008331B6">
            <w:rPr>
              <w:rFonts w:asciiTheme="majorHAnsi" w:eastAsiaTheme="minorEastAsia" w:hAnsiTheme="majorHAnsi" w:cstheme="majorHAnsi"/>
              <w:i/>
              <w:iCs/>
              <w:sz w:val="26"/>
              <w:szCs w:val="26"/>
              <w:lang w:val="en-GB"/>
            </w:rPr>
            <w:t xml:space="preserve"> </w:t>
          </w:r>
          <w:proofErr w:type="spellStart"/>
          <w:r w:rsidRPr="008331B6">
            <w:rPr>
              <w:rFonts w:asciiTheme="majorHAnsi" w:eastAsiaTheme="minorEastAsia" w:hAnsiTheme="majorHAnsi" w:cstheme="majorHAnsi"/>
              <w:i/>
              <w:iCs/>
              <w:sz w:val="26"/>
              <w:szCs w:val="26"/>
              <w:lang w:val="en-GB"/>
            </w:rPr>
            <w:t>Gazdoviću</w:t>
          </w:r>
          <w:proofErr w:type="spellEnd"/>
          <w:r w:rsidRPr="008331B6">
            <w:rPr>
              <w:rFonts w:asciiTheme="majorHAnsi" w:eastAsiaTheme="minorEastAsia" w:hAnsiTheme="majorHAnsi" w:cstheme="majorHAnsi"/>
              <w:i/>
              <w:iCs/>
              <w:sz w:val="26"/>
              <w:szCs w:val="26"/>
              <w:lang w:val="en-GB"/>
            </w:rPr>
            <w:t>.</w:t>
          </w:r>
        </w:p>
        <w:p w14:paraId="00C47521" w14:textId="77777777" w:rsidR="00CF3E82" w:rsidRPr="008331B6" w:rsidRDefault="00CF3E82">
          <w:pPr>
            <w:rPr>
              <w:rFonts w:eastAsiaTheme="minorEastAsia"/>
              <w:i/>
              <w:iCs/>
              <w:sz w:val="28"/>
              <w:szCs w:val="28"/>
              <w:lang w:val="en-GB"/>
            </w:rPr>
          </w:pPr>
        </w:p>
        <w:p w14:paraId="00A8FDC2" w14:textId="77777777" w:rsidR="00CF3E82" w:rsidRPr="008331B6" w:rsidRDefault="00CF3E82">
          <w:pPr>
            <w:rPr>
              <w:rFonts w:eastAsiaTheme="minorEastAsia"/>
              <w:i/>
              <w:iCs/>
              <w:sz w:val="28"/>
              <w:szCs w:val="28"/>
              <w:lang w:val="en-GB"/>
            </w:rPr>
          </w:pPr>
        </w:p>
        <w:p w14:paraId="376B445F" w14:textId="77777777" w:rsidR="00CF3E82" w:rsidRPr="008331B6" w:rsidRDefault="00CF3E82">
          <w:pPr>
            <w:rPr>
              <w:rFonts w:eastAsiaTheme="minorEastAsia"/>
              <w:i/>
              <w:iCs/>
              <w:sz w:val="28"/>
              <w:szCs w:val="28"/>
              <w:lang w:val="en-GB"/>
            </w:rPr>
          </w:pPr>
        </w:p>
        <w:p w14:paraId="66D310B2" w14:textId="77777777" w:rsidR="00CF3E82" w:rsidRPr="008331B6" w:rsidRDefault="00CF3E82">
          <w:pPr>
            <w:rPr>
              <w:rFonts w:eastAsiaTheme="minorEastAsia"/>
              <w:i/>
              <w:iCs/>
              <w:sz w:val="28"/>
              <w:szCs w:val="28"/>
              <w:lang w:val="en-GB"/>
            </w:rPr>
          </w:pPr>
        </w:p>
        <w:p w14:paraId="59C12CAA" w14:textId="77777777" w:rsidR="00CF3E82" w:rsidRPr="008331B6" w:rsidRDefault="00CF3E82">
          <w:pPr>
            <w:rPr>
              <w:rFonts w:eastAsiaTheme="minorEastAsia"/>
              <w:i/>
              <w:iCs/>
              <w:sz w:val="28"/>
              <w:szCs w:val="28"/>
              <w:lang w:val="en-GB"/>
            </w:rPr>
          </w:pPr>
        </w:p>
        <w:p w14:paraId="15E20BB8" w14:textId="77777777" w:rsidR="00CF3E82" w:rsidRPr="008331B6" w:rsidRDefault="00CF3E82">
          <w:pPr>
            <w:rPr>
              <w:rFonts w:eastAsiaTheme="minorEastAsia"/>
              <w:i/>
              <w:iCs/>
              <w:sz w:val="28"/>
              <w:szCs w:val="28"/>
              <w:lang w:val="en-GB"/>
            </w:rPr>
          </w:pPr>
        </w:p>
        <w:p w14:paraId="3895AE03" w14:textId="77777777" w:rsidR="00CF3E82" w:rsidRPr="008331B6" w:rsidRDefault="00CF3E82">
          <w:pPr>
            <w:rPr>
              <w:rFonts w:eastAsiaTheme="minorEastAsia"/>
              <w:i/>
              <w:iCs/>
              <w:sz w:val="28"/>
              <w:szCs w:val="28"/>
              <w:lang w:val="en-GB"/>
            </w:rPr>
          </w:pPr>
        </w:p>
        <w:p w14:paraId="2AE0E3C5" w14:textId="77777777" w:rsidR="00CF3E82" w:rsidRPr="008331B6" w:rsidRDefault="00CF3E82">
          <w:pPr>
            <w:rPr>
              <w:rFonts w:eastAsiaTheme="minorEastAsia"/>
              <w:i/>
              <w:iCs/>
              <w:sz w:val="28"/>
              <w:szCs w:val="28"/>
              <w:lang w:val="en-GB"/>
            </w:rPr>
          </w:pPr>
        </w:p>
        <w:p w14:paraId="513D370A" w14:textId="77777777" w:rsidR="00CF3E82" w:rsidRPr="008331B6" w:rsidRDefault="00CF3E82">
          <w:pPr>
            <w:rPr>
              <w:rFonts w:eastAsiaTheme="minorEastAsia"/>
              <w:i/>
              <w:iCs/>
              <w:sz w:val="28"/>
              <w:szCs w:val="28"/>
              <w:lang w:val="en-GB"/>
            </w:rPr>
          </w:pPr>
        </w:p>
        <w:p w14:paraId="17A6100F" w14:textId="77777777" w:rsidR="00CF3E82" w:rsidRPr="008331B6" w:rsidRDefault="00CF3E82">
          <w:pPr>
            <w:rPr>
              <w:rFonts w:eastAsiaTheme="minorEastAsia"/>
              <w:i/>
              <w:iCs/>
              <w:sz w:val="28"/>
              <w:szCs w:val="28"/>
              <w:lang w:val="en-GB"/>
            </w:rPr>
          </w:pPr>
        </w:p>
        <w:p w14:paraId="43694803" w14:textId="77777777" w:rsidR="00CF3E82" w:rsidRPr="008331B6" w:rsidRDefault="00CF3E82">
          <w:pPr>
            <w:rPr>
              <w:rFonts w:eastAsiaTheme="minorEastAsia"/>
              <w:i/>
              <w:iCs/>
              <w:sz w:val="28"/>
              <w:szCs w:val="28"/>
              <w:lang w:val="en-GB"/>
            </w:rPr>
          </w:pPr>
        </w:p>
        <w:p w14:paraId="457DFE65" w14:textId="77777777" w:rsidR="00CF3E82" w:rsidRPr="008331B6" w:rsidRDefault="00CF3E82">
          <w:pPr>
            <w:rPr>
              <w:rFonts w:eastAsiaTheme="minorEastAsia"/>
              <w:i/>
              <w:iCs/>
              <w:sz w:val="28"/>
              <w:szCs w:val="28"/>
              <w:lang w:val="en-GB"/>
            </w:rPr>
          </w:pPr>
        </w:p>
        <w:p w14:paraId="32DE24CD" w14:textId="77777777" w:rsidR="00CF3E82" w:rsidRPr="008331B6" w:rsidRDefault="00CF3E82">
          <w:pPr>
            <w:rPr>
              <w:rFonts w:eastAsiaTheme="minorEastAsia"/>
              <w:i/>
              <w:iCs/>
              <w:sz w:val="28"/>
              <w:szCs w:val="28"/>
              <w:lang w:val="en-GB"/>
            </w:rPr>
          </w:pPr>
        </w:p>
        <w:p w14:paraId="3F3DD53C" w14:textId="77777777" w:rsidR="00CF3E82" w:rsidRPr="008331B6" w:rsidRDefault="00CF3E82">
          <w:pPr>
            <w:rPr>
              <w:rFonts w:eastAsiaTheme="minorEastAsia"/>
              <w:i/>
              <w:iCs/>
              <w:sz w:val="28"/>
              <w:szCs w:val="28"/>
              <w:lang w:val="en-GB"/>
            </w:rPr>
          </w:pPr>
        </w:p>
        <w:p w14:paraId="676726EC" w14:textId="77777777" w:rsidR="00CF3E82" w:rsidRPr="008331B6" w:rsidRDefault="00CF3E82">
          <w:pPr>
            <w:rPr>
              <w:rFonts w:eastAsiaTheme="minorEastAsia"/>
              <w:i/>
              <w:iCs/>
              <w:sz w:val="28"/>
              <w:szCs w:val="28"/>
              <w:lang w:val="en-GB"/>
            </w:rPr>
          </w:pPr>
        </w:p>
        <w:p w14:paraId="56A1D5A4" w14:textId="77777777" w:rsidR="00CF3E82" w:rsidRPr="008331B6" w:rsidRDefault="00CF3E82">
          <w:pPr>
            <w:rPr>
              <w:rFonts w:eastAsiaTheme="minorEastAsia"/>
              <w:i/>
              <w:iCs/>
              <w:sz w:val="28"/>
              <w:szCs w:val="28"/>
              <w:lang w:val="en-GB"/>
            </w:rPr>
          </w:pPr>
        </w:p>
        <w:p w14:paraId="704BAF81" w14:textId="77777777" w:rsidR="00CF3E82" w:rsidRPr="008331B6" w:rsidRDefault="00CF3E82">
          <w:pPr>
            <w:rPr>
              <w:rFonts w:eastAsiaTheme="minorEastAsia"/>
              <w:i/>
              <w:iCs/>
              <w:sz w:val="28"/>
              <w:szCs w:val="28"/>
              <w:lang w:val="en-GB"/>
            </w:rPr>
          </w:pPr>
        </w:p>
        <w:p w14:paraId="5FC95D63" w14:textId="77777777" w:rsidR="00CF3E82" w:rsidRPr="008331B6" w:rsidRDefault="00CF3E82">
          <w:pPr>
            <w:rPr>
              <w:rFonts w:eastAsiaTheme="minorEastAsia"/>
              <w:i/>
              <w:iCs/>
              <w:sz w:val="28"/>
              <w:szCs w:val="28"/>
              <w:lang w:val="en-GB"/>
            </w:rPr>
          </w:pPr>
        </w:p>
        <w:p w14:paraId="526D2334" w14:textId="77777777" w:rsidR="00CF3E82" w:rsidRPr="008331B6" w:rsidRDefault="00CF3E82">
          <w:pPr>
            <w:rPr>
              <w:rFonts w:eastAsiaTheme="minorEastAsia"/>
              <w:i/>
              <w:iCs/>
              <w:sz w:val="28"/>
              <w:szCs w:val="28"/>
              <w:lang w:val="en-GB"/>
            </w:rPr>
          </w:pPr>
        </w:p>
        <w:p w14:paraId="6CE35FEF" w14:textId="77777777" w:rsidR="00CF3E82" w:rsidRPr="008331B6" w:rsidRDefault="00CF3E82">
          <w:pPr>
            <w:rPr>
              <w:rFonts w:eastAsiaTheme="minorEastAsia"/>
              <w:i/>
              <w:iCs/>
              <w:sz w:val="28"/>
              <w:szCs w:val="28"/>
              <w:lang w:val="en-GB"/>
            </w:rPr>
          </w:pPr>
        </w:p>
        <w:p w14:paraId="76B7CAE0" w14:textId="77777777" w:rsidR="00CF3E82" w:rsidRPr="008331B6" w:rsidRDefault="00CF3E82">
          <w:pPr>
            <w:rPr>
              <w:rFonts w:eastAsiaTheme="minorEastAsia"/>
              <w:i/>
              <w:iCs/>
              <w:sz w:val="28"/>
              <w:szCs w:val="28"/>
              <w:lang w:val="en-GB"/>
            </w:rPr>
          </w:pPr>
        </w:p>
        <w:p w14:paraId="02145A4E" w14:textId="77777777" w:rsidR="00CF3E82" w:rsidRPr="008331B6" w:rsidRDefault="00CF3E82">
          <w:pPr>
            <w:rPr>
              <w:rFonts w:eastAsiaTheme="minorEastAsia"/>
              <w:i/>
              <w:iCs/>
              <w:sz w:val="28"/>
              <w:szCs w:val="28"/>
              <w:lang w:val="en-GB"/>
            </w:rPr>
          </w:pPr>
        </w:p>
        <w:p w14:paraId="60FE3489" w14:textId="77777777" w:rsidR="00CF3E82" w:rsidRPr="008331B6" w:rsidRDefault="00CF3E82">
          <w:pPr>
            <w:rPr>
              <w:rFonts w:eastAsiaTheme="minorEastAsia"/>
              <w:i/>
              <w:iCs/>
              <w:sz w:val="28"/>
              <w:szCs w:val="28"/>
              <w:lang w:val="en-GB"/>
            </w:rPr>
          </w:pPr>
        </w:p>
        <w:p w14:paraId="5DC3D891" w14:textId="77777777" w:rsidR="00CF3E82" w:rsidRPr="000B3A5D" w:rsidRDefault="00CF3E82">
          <w:pPr>
            <w:rPr>
              <w:rFonts w:eastAsiaTheme="minorEastAsia"/>
              <w:b/>
              <w:bCs/>
              <w:color w:val="7030A0"/>
              <w:sz w:val="28"/>
              <w:szCs w:val="28"/>
              <w:lang w:val="en-GB"/>
            </w:rPr>
          </w:pPr>
          <w:r w:rsidRPr="000B3A5D">
            <w:rPr>
              <w:rFonts w:eastAsiaTheme="minorEastAsia"/>
              <w:b/>
              <w:bCs/>
              <w:color w:val="7030A0"/>
              <w:sz w:val="28"/>
              <w:szCs w:val="28"/>
              <w:lang w:val="en-GB"/>
            </w:rPr>
            <w:lastRenderedPageBreak/>
            <w:t>POJMOVNIK</w:t>
          </w:r>
        </w:p>
        <w:p w14:paraId="79B649A7" w14:textId="77777777" w:rsidR="00CF3E82" w:rsidRPr="008331B6" w:rsidRDefault="00CF3E82">
          <w:pPr>
            <w:rPr>
              <w:rFonts w:eastAsiaTheme="minorEastAsia"/>
              <w:b/>
              <w:bCs/>
              <w:sz w:val="28"/>
              <w:szCs w:val="28"/>
              <w:lang w:val="en-GB"/>
            </w:rPr>
          </w:pPr>
        </w:p>
        <w:p w14:paraId="23DA2508" w14:textId="7F5E7E12" w:rsidR="00CF3E82" w:rsidRDefault="00CF3E82" w:rsidP="00A2541E">
          <w:pPr>
            <w:jc w:val="both"/>
            <w:rPr>
              <w:rFonts w:eastAsiaTheme="minorEastAsia"/>
              <w:i/>
              <w:iCs/>
              <w:sz w:val="24"/>
              <w:szCs w:val="24"/>
              <w:lang w:val="en-GB"/>
            </w:rPr>
          </w:pPr>
          <w:proofErr w:type="gramStart"/>
          <w:r w:rsidRPr="00A2541E">
            <w:rPr>
              <w:rFonts w:eastAsiaTheme="minorEastAsia"/>
              <w:i/>
              <w:iCs/>
              <w:color w:val="7030A0"/>
              <w:sz w:val="24"/>
              <w:szCs w:val="24"/>
              <w:lang w:val="en-GB"/>
            </w:rPr>
            <w:t xml:space="preserve">PLC </w:t>
          </w:r>
          <w:r w:rsidRPr="008331B6">
            <w:rPr>
              <w:rFonts w:eastAsiaTheme="minorEastAsia"/>
              <w:i/>
              <w:iCs/>
              <w:sz w:val="24"/>
              <w:szCs w:val="24"/>
              <w:lang w:val="en-GB"/>
            </w:rPr>
            <w:t xml:space="preserve"> –</w:t>
          </w:r>
          <w:proofErr w:type="gramEnd"/>
          <w:r w:rsidR="00A81DB4">
            <w:rPr>
              <w:rFonts w:eastAsiaTheme="minorEastAsia"/>
              <w:i/>
              <w:iCs/>
              <w:sz w:val="24"/>
              <w:szCs w:val="24"/>
              <w:lang w:val="en-GB"/>
            </w:rPr>
            <w:t xml:space="preserve"> (</w:t>
          </w:r>
          <w:proofErr w:type="spellStart"/>
          <w:r w:rsidR="00A81DB4">
            <w:rPr>
              <w:rFonts w:eastAsiaTheme="minorEastAsia"/>
              <w:i/>
              <w:iCs/>
              <w:sz w:val="24"/>
              <w:szCs w:val="24"/>
              <w:lang w:val="en-GB"/>
            </w:rPr>
            <w:t>eng.</w:t>
          </w:r>
          <w:proofErr w:type="spellEnd"/>
          <w:r w:rsidR="00A81DB4">
            <w:rPr>
              <w:rFonts w:eastAsiaTheme="minorEastAsia"/>
              <w:i/>
              <w:iCs/>
              <w:sz w:val="24"/>
              <w:szCs w:val="24"/>
              <w:lang w:val="en-GB"/>
            </w:rPr>
            <w:t xml:space="preserve"> </w:t>
          </w:r>
          <w:r w:rsidR="00A81DB4" w:rsidRPr="00A81DB4">
            <w:rPr>
              <w:rFonts w:eastAsiaTheme="minorEastAsia"/>
              <w:i/>
              <w:iCs/>
              <w:sz w:val="24"/>
              <w:szCs w:val="24"/>
              <w:lang w:val="en-GB"/>
            </w:rPr>
            <w:t xml:space="preserve">Programmable Logic Controller) </w:t>
          </w:r>
          <w:proofErr w:type="spellStart"/>
          <w:r w:rsidR="00A81DB4" w:rsidRPr="00A81DB4">
            <w:rPr>
              <w:rFonts w:eastAsiaTheme="minorEastAsia"/>
              <w:i/>
              <w:iCs/>
              <w:sz w:val="24"/>
              <w:szCs w:val="24"/>
              <w:lang w:val="en-GB"/>
            </w:rPr>
            <w:t>programabilni</w:t>
          </w:r>
          <w:proofErr w:type="spellEnd"/>
          <w:r w:rsidR="00A81DB4" w:rsidRPr="00A81DB4">
            <w:rPr>
              <w:rFonts w:eastAsiaTheme="minorEastAsia"/>
              <w:i/>
              <w:iCs/>
              <w:sz w:val="24"/>
              <w:szCs w:val="24"/>
              <w:lang w:val="en-GB"/>
            </w:rPr>
            <w:t xml:space="preserve"> </w:t>
          </w:r>
          <w:proofErr w:type="spellStart"/>
          <w:r w:rsidR="00A81DB4" w:rsidRPr="00A81DB4">
            <w:rPr>
              <w:rFonts w:eastAsiaTheme="minorEastAsia"/>
              <w:i/>
              <w:iCs/>
              <w:sz w:val="24"/>
              <w:szCs w:val="24"/>
              <w:lang w:val="en-GB"/>
            </w:rPr>
            <w:t>logički</w:t>
          </w:r>
          <w:proofErr w:type="spellEnd"/>
          <w:r w:rsidR="00A81DB4" w:rsidRPr="00A81DB4">
            <w:rPr>
              <w:rFonts w:eastAsiaTheme="minorEastAsia"/>
              <w:i/>
              <w:iCs/>
              <w:sz w:val="24"/>
              <w:szCs w:val="24"/>
              <w:lang w:val="en-GB"/>
            </w:rPr>
            <w:t xml:space="preserve"> </w:t>
          </w:r>
          <w:proofErr w:type="spellStart"/>
          <w:r w:rsidR="00A81DB4" w:rsidRPr="00A81DB4">
            <w:rPr>
              <w:rFonts w:eastAsiaTheme="minorEastAsia"/>
              <w:i/>
              <w:iCs/>
              <w:sz w:val="24"/>
              <w:szCs w:val="24"/>
              <w:lang w:val="en-GB"/>
            </w:rPr>
            <w:t>kontroler</w:t>
          </w:r>
          <w:proofErr w:type="spellEnd"/>
          <w:r w:rsidR="00BF533F">
            <w:rPr>
              <w:rFonts w:eastAsiaTheme="minorEastAsia"/>
              <w:i/>
              <w:iCs/>
              <w:sz w:val="24"/>
              <w:szCs w:val="24"/>
              <w:lang w:val="en-GB"/>
            </w:rPr>
            <w:t>,</w:t>
          </w:r>
          <w:r w:rsidR="00A81DB4">
            <w:rPr>
              <w:rFonts w:eastAsiaTheme="minorEastAsia"/>
              <w:i/>
              <w:iCs/>
              <w:sz w:val="24"/>
              <w:szCs w:val="24"/>
              <w:lang w:val="en-GB"/>
            </w:rPr>
            <w:t xml:space="preserve"> </w:t>
          </w:r>
          <w:proofErr w:type="spellStart"/>
          <w:r w:rsidR="00A81DB4" w:rsidRPr="00A81DB4">
            <w:rPr>
              <w:rFonts w:eastAsiaTheme="minorEastAsia"/>
              <w:i/>
              <w:iCs/>
              <w:sz w:val="24"/>
              <w:szCs w:val="24"/>
              <w:lang w:val="en-GB"/>
            </w:rPr>
            <w:t>odnosno</w:t>
          </w:r>
          <w:proofErr w:type="spellEnd"/>
          <w:r w:rsidR="00A81DB4">
            <w:rPr>
              <w:rFonts w:eastAsiaTheme="minorEastAsia"/>
              <w:i/>
              <w:iCs/>
              <w:sz w:val="24"/>
              <w:szCs w:val="24"/>
              <w:lang w:val="en-GB"/>
            </w:rPr>
            <w:t xml:space="preserve"> </w:t>
          </w:r>
          <w:proofErr w:type="spellStart"/>
          <w:r w:rsidR="00A81DB4" w:rsidRPr="00A81DB4">
            <w:rPr>
              <w:rFonts w:eastAsiaTheme="minorEastAsia"/>
              <w:i/>
              <w:iCs/>
              <w:sz w:val="24"/>
              <w:szCs w:val="24"/>
              <w:lang w:val="en-GB"/>
            </w:rPr>
            <w:t>industrijsko</w:t>
          </w:r>
          <w:proofErr w:type="spellEnd"/>
          <w:r w:rsidR="00A81DB4" w:rsidRPr="00A81DB4">
            <w:rPr>
              <w:rFonts w:eastAsiaTheme="minorEastAsia"/>
              <w:i/>
              <w:iCs/>
              <w:sz w:val="24"/>
              <w:szCs w:val="24"/>
              <w:lang w:val="en-GB"/>
            </w:rPr>
            <w:t xml:space="preserve"> </w:t>
          </w:r>
          <w:proofErr w:type="spellStart"/>
          <w:r w:rsidR="00A81DB4" w:rsidRPr="00A81DB4">
            <w:rPr>
              <w:rFonts w:eastAsiaTheme="minorEastAsia"/>
              <w:i/>
              <w:iCs/>
              <w:sz w:val="24"/>
              <w:szCs w:val="24"/>
              <w:lang w:val="en-GB"/>
            </w:rPr>
            <w:t>računalo</w:t>
          </w:r>
          <w:proofErr w:type="spellEnd"/>
          <w:r w:rsidR="00A81DB4" w:rsidRPr="00A81DB4">
            <w:rPr>
              <w:rFonts w:eastAsiaTheme="minorEastAsia"/>
              <w:i/>
              <w:iCs/>
              <w:sz w:val="24"/>
              <w:szCs w:val="24"/>
              <w:lang w:val="en-GB"/>
            </w:rPr>
            <w:t xml:space="preserve"> </w:t>
          </w:r>
          <w:proofErr w:type="spellStart"/>
          <w:r w:rsidR="00A81DB4" w:rsidRPr="00A81DB4">
            <w:rPr>
              <w:rFonts w:eastAsiaTheme="minorEastAsia"/>
              <w:i/>
              <w:iCs/>
              <w:sz w:val="24"/>
              <w:szCs w:val="24"/>
              <w:lang w:val="en-GB"/>
            </w:rPr>
            <w:t>koje</w:t>
          </w:r>
          <w:proofErr w:type="spellEnd"/>
          <w:r w:rsidR="00A81DB4" w:rsidRPr="00A81DB4">
            <w:rPr>
              <w:rFonts w:eastAsiaTheme="minorEastAsia"/>
              <w:i/>
              <w:iCs/>
              <w:sz w:val="24"/>
              <w:szCs w:val="24"/>
              <w:lang w:val="en-GB"/>
            </w:rPr>
            <w:t xml:space="preserve"> </w:t>
          </w:r>
          <w:proofErr w:type="spellStart"/>
          <w:r w:rsidR="00A81DB4">
            <w:rPr>
              <w:rFonts w:eastAsiaTheme="minorEastAsia"/>
              <w:i/>
              <w:iCs/>
              <w:sz w:val="24"/>
              <w:szCs w:val="24"/>
              <w:lang w:val="en-GB"/>
            </w:rPr>
            <w:t>upravlja</w:t>
          </w:r>
          <w:proofErr w:type="spellEnd"/>
          <w:r w:rsidR="00A81DB4">
            <w:rPr>
              <w:rFonts w:eastAsiaTheme="minorEastAsia"/>
              <w:i/>
              <w:iCs/>
              <w:sz w:val="24"/>
              <w:szCs w:val="24"/>
              <w:lang w:val="en-GB"/>
            </w:rPr>
            <w:t xml:space="preserve"> </w:t>
          </w:r>
          <w:proofErr w:type="spellStart"/>
          <w:r w:rsidR="00A81DB4">
            <w:rPr>
              <w:rFonts w:eastAsiaTheme="minorEastAsia"/>
              <w:i/>
              <w:iCs/>
              <w:sz w:val="24"/>
              <w:szCs w:val="24"/>
              <w:lang w:val="en-GB"/>
            </w:rPr>
            <w:t>različitim</w:t>
          </w:r>
          <w:proofErr w:type="spellEnd"/>
          <w:r w:rsidR="00A81DB4">
            <w:rPr>
              <w:rFonts w:eastAsiaTheme="minorEastAsia"/>
              <w:i/>
              <w:iCs/>
              <w:sz w:val="24"/>
              <w:szCs w:val="24"/>
              <w:lang w:val="en-GB"/>
            </w:rPr>
            <w:t xml:space="preserve"> </w:t>
          </w:r>
          <w:proofErr w:type="spellStart"/>
          <w:r w:rsidR="00A81DB4">
            <w:rPr>
              <w:rFonts w:eastAsiaTheme="minorEastAsia"/>
              <w:i/>
              <w:iCs/>
              <w:sz w:val="24"/>
              <w:szCs w:val="24"/>
              <w:lang w:val="en-GB"/>
            </w:rPr>
            <w:t>vrstama</w:t>
          </w:r>
          <w:proofErr w:type="spellEnd"/>
          <w:r w:rsidR="00A81DB4">
            <w:rPr>
              <w:rFonts w:eastAsiaTheme="minorEastAsia"/>
              <w:i/>
              <w:iCs/>
              <w:sz w:val="24"/>
              <w:szCs w:val="24"/>
              <w:lang w:val="en-GB"/>
            </w:rPr>
            <w:t xml:space="preserve"> </w:t>
          </w:r>
          <w:proofErr w:type="spellStart"/>
          <w:r w:rsidR="00A81DB4">
            <w:rPr>
              <w:rFonts w:eastAsiaTheme="minorEastAsia"/>
              <w:i/>
              <w:iCs/>
              <w:sz w:val="24"/>
              <w:szCs w:val="24"/>
              <w:lang w:val="en-GB"/>
            </w:rPr>
            <w:t>strojeva</w:t>
          </w:r>
          <w:proofErr w:type="spellEnd"/>
          <w:r w:rsidR="00A81DB4">
            <w:rPr>
              <w:rFonts w:eastAsiaTheme="minorEastAsia"/>
              <w:i/>
              <w:iCs/>
              <w:sz w:val="24"/>
              <w:szCs w:val="24"/>
              <w:lang w:val="en-GB"/>
            </w:rPr>
            <w:t xml:space="preserve"> </w:t>
          </w:r>
          <w:proofErr w:type="spellStart"/>
          <w:r w:rsidR="00A81DB4">
            <w:rPr>
              <w:rFonts w:eastAsiaTheme="minorEastAsia"/>
              <w:i/>
              <w:iCs/>
              <w:sz w:val="24"/>
              <w:szCs w:val="24"/>
              <w:lang w:val="en-GB"/>
            </w:rPr>
            <w:t>ili</w:t>
          </w:r>
          <w:proofErr w:type="spellEnd"/>
          <w:r w:rsidR="00A81DB4">
            <w:rPr>
              <w:rFonts w:eastAsiaTheme="minorEastAsia"/>
              <w:i/>
              <w:iCs/>
              <w:sz w:val="24"/>
              <w:szCs w:val="24"/>
              <w:lang w:val="en-GB"/>
            </w:rPr>
            <w:t xml:space="preserve"> </w:t>
          </w:r>
          <w:proofErr w:type="spellStart"/>
          <w:r w:rsidR="00A81DB4">
            <w:rPr>
              <w:rFonts w:eastAsiaTheme="minorEastAsia"/>
              <w:i/>
              <w:iCs/>
              <w:sz w:val="24"/>
              <w:szCs w:val="24"/>
              <w:lang w:val="en-GB"/>
            </w:rPr>
            <w:t>procesa</w:t>
          </w:r>
          <w:proofErr w:type="spellEnd"/>
          <w:r w:rsidR="00A81DB4">
            <w:rPr>
              <w:rFonts w:eastAsiaTheme="minorEastAsia"/>
              <w:i/>
              <w:iCs/>
              <w:sz w:val="24"/>
              <w:szCs w:val="24"/>
              <w:lang w:val="en-GB"/>
            </w:rPr>
            <w:t>.</w:t>
          </w:r>
        </w:p>
        <w:p w14:paraId="273FA9CE" w14:textId="77777777" w:rsidR="00A81DB4" w:rsidRPr="00A81DB4" w:rsidRDefault="00A81DB4" w:rsidP="00A2541E">
          <w:pPr>
            <w:jc w:val="both"/>
            <w:rPr>
              <w:rFonts w:eastAsiaTheme="minorEastAsia"/>
              <w:i/>
              <w:iCs/>
              <w:sz w:val="24"/>
              <w:szCs w:val="24"/>
              <w:lang w:val="en-GB"/>
            </w:rPr>
          </w:pPr>
        </w:p>
        <w:p w14:paraId="38A23072" w14:textId="284770C4" w:rsidR="00CF3E82" w:rsidRDefault="00CF3E82" w:rsidP="00A2541E">
          <w:pPr>
            <w:jc w:val="both"/>
            <w:rPr>
              <w:rFonts w:eastAsiaTheme="minorEastAsia"/>
              <w:i/>
              <w:iCs/>
              <w:sz w:val="24"/>
              <w:szCs w:val="24"/>
              <w:lang w:val="en-GB"/>
            </w:rPr>
          </w:pPr>
          <w:r w:rsidRPr="00A2541E">
            <w:rPr>
              <w:rFonts w:eastAsiaTheme="minorEastAsia"/>
              <w:i/>
              <w:iCs/>
              <w:color w:val="7030A0"/>
              <w:sz w:val="24"/>
              <w:szCs w:val="24"/>
              <w:lang w:val="en-GB"/>
            </w:rPr>
            <w:t xml:space="preserve">PLC </w:t>
          </w:r>
          <w:proofErr w:type="spellStart"/>
          <w:r w:rsidRPr="00A2541E">
            <w:rPr>
              <w:rFonts w:eastAsiaTheme="minorEastAsia"/>
              <w:i/>
              <w:iCs/>
              <w:color w:val="7030A0"/>
              <w:sz w:val="24"/>
              <w:szCs w:val="24"/>
              <w:lang w:val="en-GB"/>
            </w:rPr>
            <w:t>programiranje</w:t>
          </w:r>
          <w:proofErr w:type="spellEnd"/>
          <w:r w:rsidRPr="00A2541E">
            <w:rPr>
              <w:rFonts w:eastAsiaTheme="minorEastAsia"/>
              <w:i/>
              <w:iCs/>
              <w:color w:val="7030A0"/>
              <w:sz w:val="24"/>
              <w:szCs w:val="24"/>
              <w:lang w:val="en-GB"/>
            </w:rPr>
            <w:t xml:space="preserve"> </w:t>
          </w:r>
          <w:r w:rsidRPr="008331B6">
            <w:rPr>
              <w:rFonts w:eastAsiaTheme="minorEastAsia"/>
              <w:i/>
              <w:iCs/>
              <w:sz w:val="24"/>
              <w:szCs w:val="24"/>
              <w:lang w:val="en-GB"/>
            </w:rPr>
            <w:t xml:space="preserve">– </w:t>
          </w:r>
          <w:proofErr w:type="spellStart"/>
          <w:r w:rsidR="00A81DB4">
            <w:rPr>
              <w:rFonts w:eastAsiaTheme="minorEastAsia"/>
              <w:i/>
              <w:iCs/>
              <w:sz w:val="24"/>
              <w:szCs w:val="24"/>
              <w:lang w:val="en-GB"/>
            </w:rPr>
            <w:t>izvodi</w:t>
          </w:r>
          <w:proofErr w:type="spellEnd"/>
          <w:r w:rsidR="00A81DB4">
            <w:rPr>
              <w:rFonts w:eastAsiaTheme="minorEastAsia"/>
              <w:i/>
              <w:iCs/>
              <w:sz w:val="24"/>
              <w:szCs w:val="24"/>
              <w:lang w:val="en-GB"/>
            </w:rPr>
            <w:t xml:space="preserve"> se </w:t>
          </w:r>
          <w:proofErr w:type="spellStart"/>
          <w:r w:rsidR="00A81DB4">
            <w:rPr>
              <w:rFonts w:eastAsiaTheme="minorEastAsia"/>
              <w:i/>
              <w:iCs/>
              <w:sz w:val="24"/>
              <w:szCs w:val="24"/>
              <w:lang w:val="en-GB"/>
            </w:rPr>
            <w:t>na</w:t>
          </w:r>
          <w:proofErr w:type="spellEnd"/>
          <w:r w:rsidR="00A81DB4">
            <w:rPr>
              <w:rFonts w:eastAsiaTheme="minorEastAsia"/>
              <w:i/>
              <w:iCs/>
              <w:sz w:val="24"/>
              <w:szCs w:val="24"/>
              <w:lang w:val="en-GB"/>
            </w:rPr>
            <w:t xml:space="preserve"> </w:t>
          </w:r>
          <w:proofErr w:type="spellStart"/>
          <w:r w:rsidR="00A81DB4">
            <w:rPr>
              <w:rFonts w:eastAsiaTheme="minorEastAsia"/>
              <w:i/>
              <w:iCs/>
              <w:sz w:val="24"/>
              <w:szCs w:val="24"/>
              <w:lang w:val="en-GB"/>
            </w:rPr>
            <w:t>osobnim</w:t>
          </w:r>
          <w:proofErr w:type="spellEnd"/>
          <w:r w:rsidR="00A81DB4">
            <w:rPr>
              <w:rFonts w:eastAsiaTheme="minorEastAsia"/>
              <w:i/>
              <w:iCs/>
              <w:sz w:val="24"/>
              <w:szCs w:val="24"/>
              <w:lang w:val="en-GB"/>
            </w:rPr>
            <w:t xml:space="preserve"> </w:t>
          </w:r>
          <w:proofErr w:type="spellStart"/>
          <w:r w:rsidR="00A81DB4">
            <w:rPr>
              <w:rFonts w:eastAsiaTheme="minorEastAsia"/>
              <w:i/>
              <w:iCs/>
              <w:sz w:val="24"/>
              <w:szCs w:val="24"/>
              <w:lang w:val="en-GB"/>
            </w:rPr>
            <w:t>računalima</w:t>
          </w:r>
          <w:proofErr w:type="spellEnd"/>
          <w:r w:rsidR="00A81DB4">
            <w:rPr>
              <w:rFonts w:eastAsiaTheme="minorEastAsia"/>
              <w:i/>
              <w:iCs/>
              <w:sz w:val="24"/>
              <w:szCs w:val="24"/>
              <w:lang w:val="en-GB"/>
            </w:rPr>
            <w:t xml:space="preserve"> </w:t>
          </w:r>
          <w:proofErr w:type="spellStart"/>
          <w:r w:rsidR="00A81DB4">
            <w:rPr>
              <w:rFonts w:eastAsiaTheme="minorEastAsia"/>
              <w:i/>
              <w:iCs/>
              <w:sz w:val="24"/>
              <w:szCs w:val="24"/>
              <w:lang w:val="en-GB"/>
            </w:rPr>
            <w:t>ili</w:t>
          </w:r>
          <w:proofErr w:type="spellEnd"/>
          <w:r w:rsidR="00A81DB4">
            <w:rPr>
              <w:rFonts w:eastAsiaTheme="minorEastAsia"/>
              <w:i/>
              <w:iCs/>
              <w:sz w:val="24"/>
              <w:szCs w:val="24"/>
              <w:lang w:val="en-GB"/>
            </w:rPr>
            <w:t xml:space="preserve"> </w:t>
          </w:r>
          <w:proofErr w:type="spellStart"/>
          <w:r w:rsidR="00A81DB4">
            <w:rPr>
              <w:rFonts w:eastAsiaTheme="minorEastAsia"/>
              <w:i/>
              <w:iCs/>
              <w:sz w:val="24"/>
              <w:szCs w:val="24"/>
              <w:lang w:val="en-GB"/>
            </w:rPr>
            <w:t>preko</w:t>
          </w:r>
          <w:proofErr w:type="spellEnd"/>
          <w:r w:rsidR="00A81DB4">
            <w:rPr>
              <w:rFonts w:eastAsiaTheme="minorEastAsia"/>
              <w:i/>
              <w:iCs/>
              <w:sz w:val="24"/>
              <w:szCs w:val="24"/>
              <w:lang w:val="en-GB"/>
            </w:rPr>
            <w:t xml:space="preserve"> </w:t>
          </w:r>
          <w:proofErr w:type="spellStart"/>
          <w:r w:rsidR="00A81DB4">
            <w:rPr>
              <w:rFonts w:eastAsiaTheme="minorEastAsia"/>
              <w:i/>
              <w:iCs/>
              <w:sz w:val="24"/>
              <w:szCs w:val="24"/>
              <w:lang w:val="en-GB"/>
            </w:rPr>
            <w:t>ručnih</w:t>
          </w:r>
          <w:proofErr w:type="spellEnd"/>
          <w:r w:rsidR="00A81DB4">
            <w:rPr>
              <w:rFonts w:eastAsiaTheme="minorEastAsia"/>
              <w:i/>
              <w:iCs/>
              <w:sz w:val="24"/>
              <w:szCs w:val="24"/>
              <w:lang w:val="en-GB"/>
            </w:rPr>
            <w:t xml:space="preserve"> </w:t>
          </w:r>
          <w:proofErr w:type="spellStart"/>
          <w:r w:rsidR="00A81DB4">
            <w:rPr>
              <w:rFonts w:eastAsiaTheme="minorEastAsia"/>
              <w:i/>
              <w:iCs/>
              <w:sz w:val="24"/>
              <w:szCs w:val="24"/>
              <w:lang w:val="en-GB"/>
            </w:rPr>
            <w:t>programatora</w:t>
          </w:r>
          <w:proofErr w:type="spellEnd"/>
          <w:r w:rsidR="00A81DB4">
            <w:rPr>
              <w:rFonts w:eastAsiaTheme="minorEastAsia"/>
              <w:i/>
              <w:iCs/>
              <w:sz w:val="24"/>
              <w:szCs w:val="24"/>
              <w:lang w:val="en-GB"/>
            </w:rPr>
            <w:t xml:space="preserve"> koji se </w:t>
          </w:r>
          <w:proofErr w:type="spellStart"/>
          <w:r w:rsidR="00A81DB4">
            <w:rPr>
              <w:rFonts w:eastAsiaTheme="minorEastAsia"/>
              <w:i/>
              <w:iCs/>
              <w:sz w:val="24"/>
              <w:szCs w:val="24"/>
              <w:lang w:val="en-GB"/>
            </w:rPr>
            <w:t>spajaju</w:t>
          </w:r>
          <w:proofErr w:type="spellEnd"/>
          <w:r w:rsidR="00A81DB4">
            <w:rPr>
              <w:rFonts w:eastAsiaTheme="minorEastAsia"/>
              <w:i/>
              <w:iCs/>
              <w:sz w:val="24"/>
              <w:szCs w:val="24"/>
              <w:lang w:val="en-GB"/>
            </w:rPr>
            <w:t xml:space="preserve"> </w:t>
          </w:r>
          <w:proofErr w:type="spellStart"/>
          <w:r w:rsidR="00A81DB4">
            <w:rPr>
              <w:rFonts w:eastAsiaTheme="minorEastAsia"/>
              <w:i/>
              <w:iCs/>
              <w:sz w:val="24"/>
              <w:szCs w:val="24"/>
              <w:lang w:val="en-GB"/>
            </w:rPr>
            <w:t>na</w:t>
          </w:r>
          <w:proofErr w:type="spellEnd"/>
          <w:r w:rsidR="00A81DB4">
            <w:rPr>
              <w:rFonts w:eastAsiaTheme="minorEastAsia"/>
              <w:i/>
              <w:iCs/>
              <w:sz w:val="24"/>
              <w:szCs w:val="24"/>
              <w:lang w:val="en-GB"/>
            </w:rPr>
            <w:t xml:space="preserve"> PLC </w:t>
          </w:r>
          <w:proofErr w:type="spellStart"/>
          <w:r w:rsidR="00A81DB4">
            <w:rPr>
              <w:rFonts w:eastAsiaTheme="minorEastAsia"/>
              <w:i/>
              <w:iCs/>
              <w:sz w:val="24"/>
              <w:szCs w:val="24"/>
              <w:lang w:val="en-GB"/>
            </w:rPr>
            <w:t>uređaj</w:t>
          </w:r>
          <w:proofErr w:type="spellEnd"/>
          <w:r w:rsidR="00A81DB4">
            <w:rPr>
              <w:rFonts w:eastAsiaTheme="minorEastAsia"/>
              <w:i/>
              <w:iCs/>
              <w:sz w:val="24"/>
              <w:szCs w:val="24"/>
              <w:lang w:val="en-GB"/>
            </w:rPr>
            <w:t xml:space="preserve">. Na </w:t>
          </w:r>
          <w:proofErr w:type="spellStart"/>
          <w:r w:rsidR="00A81DB4">
            <w:rPr>
              <w:rFonts w:eastAsiaTheme="minorEastAsia"/>
              <w:i/>
              <w:iCs/>
              <w:sz w:val="24"/>
              <w:szCs w:val="24"/>
              <w:lang w:val="en-GB"/>
            </w:rPr>
            <w:t>osnovu</w:t>
          </w:r>
          <w:proofErr w:type="spellEnd"/>
          <w:r w:rsidR="00A81DB4">
            <w:rPr>
              <w:rFonts w:eastAsiaTheme="minorEastAsia"/>
              <w:i/>
              <w:iCs/>
              <w:sz w:val="24"/>
              <w:szCs w:val="24"/>
              <w:lang w:val="en-GB"/>
            </w:rPr>
            <w:t xml:space="preserve"> </w:t>
          </w:r>
          <w:proofErr w:type="spellStart"/>
          <w:r w:rsidR="00A81DB4">
            <w:rPr>
              <w:rFonts w:eastAsiaTheme="minorEastAsia"/>
              <w:i/>
              <w:iCs/>
              <w:sz w:val="24"/>
              <w:szCs w:val="24"/>
              <w:lang w:val="en-GB"/>
            </w:rPr>
            <w:t>stanja</w:t>
          </w:r>
          <w:proofErr w:type="spellEnd"/>
          <w:r w:rsidR="00A81DB4">
            <w:rPr>
              <w:rFonts w:eastAsiaTheme="minorEastAsia"/>
              <w:i/>
              <w:iCs/>
              <w:sz w:val="24"/>
              <w:szCs w:val="24"/>
              <w:lang w:val="en-GB"/>
            </w:rPr>
            <w:t xml:space="preserve"> </w:t>
          </w:r>
          <w:proofErr w:type="spellStart"/>
          <w:r w:rsidR="00A81DB4">
            <w:rPr>
              <w:rFonts w:eastAsiaTheme="minorEastAsia"/>
              <w:i/>
              <w:iCs/>
              <w:sz w:val="24"/>
              <w:szCs w:val="24"/>
              <w:lang w:val="en-GB"/>
            </w:rPr>
            <w:t>ulaznih</w:t>
          </w:r>
          <w:proofErr w:type="spellEnd"/>
          <w:r w:rsidR="00A81DB4">
            <w:rPr>
              <w:rFonts w:eastAsiaTheme="minorEastAsia"/>
              <w:i/>
              <w:iCs/>
              <w:sz w:val="24"/>
              <w:szCs w:val="24"/>
              <w:lang w:val="en-GB"/>
            </w:rPr>
            <w:t xml:space="preserve"> </w:t>
          </w:r>
          <w:proofErr w:type="spellStart"/>
          <w:r w:rsidR="00A81DB4">
            <w:rPr>
              <w:rFonts w:eastAsiaTheme="minorEastAsia"/>
              <w:i/>
              <w:iCs/>
              <w:sz w:val="24"/>
              <w:szCs w:val="24"/>
              <w:lang w:val="en-GB"/>
            </w:rPr>
            <w:t>signala</w:t>
          </w:r>
          <w:proofErr w:type="spellEnd"/>
          <w:r w:rsidR="00A81DB4">
            <w:rPr>
              <w:rFonts w:eastAsiaTheme="minorEastAsia"/>
              <w:i/>
              <w:iCs/>
              <w:sz w:val="24"/>
              <w:szCs w:val="24"/>
              <w:lang w:val="en-GB"/>
            </w:rPr>
            <w:t xml:space="preserve"> </w:t>
          </w:r>
          <w:proofErr w:type="spellStart"/>
          <w:r w:rsidR="001368C1">
            <w:rPr>
              <w:rFonts w:eastAsiaTheme="minorEastAsia"/>
              <w:i/>
              <w:iCs/>
              <w:sz w:val="24"/>
              <w:szCs w:val="24"/>
              <w:lang w:val="en-GB"/>
            </w:rPr>
            <w:t>i</w:t>
          </w:r>
          <w:proofErr w:type="spellEnd"/>
          <w:r w:rsidR="00A81DB4">
            <w:rPr>
              <w:rFonts w:eastAsiaTheme="minorEastAsia"/>
              <w:i/>
              <w:iCs/>
              <w:sz w:val="24"/>
              <w:szCs w:val="24"/>
              <w:lang w:val="en-GB"/>
            </w:rPr>
            <w:t xml:space="preserve"> </w:t>
          </w:r>
          <w:proofErr w:type="spellStart"/>
          <w:r w:rsidR="00A81DB4">
            <w:rPr>
              <w:rFonts w:eastAsiaTheme="minorEastAsia"/>
              <w:i/>
              <w:iCs/>
              <w:sz w:val="24"/>
              <w:szCs w:val="24"/>
              <w:lang w:val="en-GB"/>
            </w:rPr>
            <w:t>logike</w:t>
          </w:r>
          <w:proofErr w:type="spellEnd"/>
          <w:r w:rsidR="00A81DB4">
            <w:rPr>
              <w:rFonts w:eastAsiaTheme="minorEastAsia"/>
              <w:i/>
              <w:iCs/>
              <w:sz w:val="24"/>
              <w:szCs w:val="24"/>
              <w:lang w:val="en-GB"/>
            </w:rPr>
            <w:t xml:space="preserve"> </w:t>
          </w:r>
          <w:proofErr w:type="spellStart"/>
          <w:r w:rsidR="00A81DB4">
            <w:rPr>
              <w:rFonts w:eastAsiaTheme="minorEastAsia"/>
              <w:i/>
              <w:iCs/>
              <w:sz w:val="24"/>
              <w:szCs w:val="24"/>
              <w:lang w:val="en-GB"/>
            </w:rPr>
            <w:t>korisničkog</w:t>
          </w:r>
          <w:proofErr w:type="spellEnd"/>
          <w:r w:rsidR="00A81DB4">
            <w:rPr>
              <w:rFonts w:eastAsiaTheme="minorEastAsia"/>
              <w:i/>
              <w:iCs/>
              <w:sz w:val="24"/>
              <w:szCs w:val="24"/>
              <w:lang w:val="en-GB"/>
            </w:rPr>
            <w:t xml:space="preserve"> </w:t>
          </w:r>
          <w:proofErr w:type="spellStart"/>
          <w:r w:rsidR="00A81DB4">
            <w:rPr>
              <w:rFonts w:eastAsiaTheme="minorEastAsia"/>
              <w:i/>
              <w:iCs/>
              <w:sz w:val="24"/>
              <w:szCs w:val="24"/>
              <w:lang w:val="en-GB"/>
            </w:rPr>
            <w:t>programa</w:t>
          </w:r>
          <w:proofErr w:type="spellEnd"/>
          <w:r w:rsidR="001368C1">
            <w:rPr>
              <w:rFonts w:eastAsiaTheme="minorEastAsia"/>
              <w:i/>
              <w:iCs/>
              <w:sz w:val="24"/>
              <w:szCs w:val="24"/>
              <w:lang w:val="en-GB"/>
            </w:rPr>
            <w:t xml:space="preserve">, </w:t>
          </w:r>
          <w:proofErr w:type="spellStart"/>
          <w:r w:rsidR="001368C1">
            <w:rPr>
              <w:rFonts w:eastAsiaTheme="minorEastAsia"/>
              <w:i/>
              <w:iCs/>
              <w:sz w:val="24"/>
              <w:szCs w:val="24"/>
              <w:lang w:val="en-GB"/>
            </w:rPr>
            <w:t>rezultat</w:t>
          </w:r>
          <w:proofErr w:type="spellEnd"/>
          <w:r w:rsidR="001368C1">
            <w:rPr>
              <w:rFonts w:eastAsiaTheme="minorEastAsia"/>
              <w:i/>
              <w:iCs/>
              <w:sz w:val="24"/>
              <w:szCs w:val="24"/>
              <w:lang w:val="en-GB"/>
            </w:rPr>
            <w:t xml:space="preserve"> se </w:t>
          </w:r>
          <w:proofErr w:type="spellStart"/>
          <w:r w:rsidR="001368C1">
            <w:rPr>
              <w:rFonts w:eastAsiaTheme="minorEastAsia"/>
              <w:i/>
              <w:iCs/>
              <w:sz w:val="24"/>
              <w:szCs w:val="24"/>
              <w:lang w:val="en-GB"/>
            </w:rPr>
            <w:t>prenosi</w:t>
          </w:r>
          <w:proofErr w:type="spellEnd"/>
          <w:r w:rsidR="001368C1">
            <w:rPr>
              <w:rFonts w:eastAsiaTheme="minorEastAsia"/>
              <w:i/>
              <w:iCs/>
              <w:sz w:val="24"/>
              <w:szCs w:val="24"/>
              <w:lang w:val="en-GB"/>
            </w:rPr>
            <w:t xml:space="preserve"> </w:t>
          </w:r>
          <w:proofErr w:type="spellStart"/>
          <w:r w:rsidR="001368C1">
            <w:rPr>
              <w:rFonts w:eastAsiaTheme="minorEastAsia"/>
              <w:i/>
              <w:iCs/>
              <w:sz w:val="24"/>
              <w:szCs w:val="24"/>
              <w:lang w:val="en-GB"/>
            </w:rPr>
            <w:t>na</w:t>
          </w:r>
          <w:proofErr w:type="spellEnd"/>
          <w:r w:rsidR="001368C1">
            <w:rPr>
              <w:rFonts w:eastAsiaTheme="minorEastAsia"/>
              <w:i/>
              <w:iCs/>
              <w:sz w:val="24"/>
              <w:szCs w:val="24"/>
              <w:lang w:val="en-GB"/>
            </w:rPr>
            <w:t xml:space="preserve"> </w:t>
          </w:r>
          <w:proofErr w:type="spellStart"/>
          <w:r w:rsidR="001368C1">
            <w:rPr>
              <w:rFonts w:eastAsiaTheme="minorEastAsia"/>
              <w:i/>
              <w:iCs/>
              <w:sz w:val="24"/>
              <w:szCs w:val="24"/>
              <w:lang w:val="en-GB"/>
            </w:rPr>
            <w:t>izlaze</w:t>
          </w:r>
          <w:proofErr w:type="spellEnd"/>
          <w:r w:rsidR="001368C1">
            <w:rPr>
              <w:rFonts w:eastAsiaTheme="minorEastAsia"/>
              <w:i/>
              <w:iCs/>
              <w:sz w:val="24"/>
              <w:szCs w:val="24"/>
              <w:lang w:val="en-GB"/>
            </w:rPr>
            <w:t xml:space="preserve"> </w:t>
          </w:r>
          <w:proofErr w:type="spellStart"/>
          <w:r w:rsidR="001368C1">
            <w:rPr>
              <w:rFonts w:eastAsiaTheme="minorEastAsia"/>
              <w:i/>
              <w:iCs/>
              <w:sz w:val="24"/>
              <w:szCs w:val="24"/>
              <w:lang w:val="en-GB"/>
            </w:rPr>
            <w:t>uređaja</w:t>
          </w:r>
          <w:proofErr w:type="spellEnd"/>
          <w:r w:rsidR="001368C1">
            <w:rPr>
              <w:rFonts w:eastAsiaTheme="minorEastAsia"/>
              <w:i/>
              <w:iCs/>
              <w:sz w:val="24"/>
              <w:szCs w:val="24"/>
              <w:lang w:val="en-GB"/>
            </w:rPr>
            <w:t>.</w:t>
          </w:r>
        </w:p>
        <w:p w14:paraId="0F4ADF02" w14:textId="465A1290" w:rsidR="00721ADF" w:rsidRDefault="00721ADF" w:rsidP="00A2541E">
          <w:pPr>
            <w:jc w:val="both"/>
            <w:rPr>
              <w:rFonts w:eastAsiaTheme="minorEastAsia"/>
              <w:i/>
              <w:iCs/>
              <w:sz w:val="24"/>
              <w:szCs w:val="24"/>
              <w:lang w:val="en-GB"/>
            </w:rPr>
          </w:pPr>
        </w:p>
        <w:p w14:paraId="0886F90E" w14:textId="0EF7B319" w:rsidR="00721ADF" w:rsidRDefault="00721ADF" w:rsidP="00A2541E">
          <w:pPr>
            <w:jc w:val="both"/>
            <w:rPr>
              <w:rFonts w:eastAsiaTheme="minorEastAsia"/>
              <w:i/>
              <w:iCs/>
              <w:sz w:val="24"/>
              <w:szCs w:val="24"/>
              <w:lang w:val="en-GB"/>
            </w:rPr>
          </w:pPr>
          <w:r w:rsidRPr="00A2541E">
            <w:rPr>
              <w:rFonts w:eastAsiaTheme="minorEastAsia"/>
              <w:i/>
              <w:iCs/>
              <w:color w:val="7030A0"/>
              <w:sz w:val="24"/>
              <w:szCs w:val="24"/>
              <w:lang w:val="en-GB"/>
            </w:rPr>
            <w:t>TIA portal</w:t>
          </w:r>
          <w:r>
            <w:rPr>
              <w:rFonts w:eastAsiaTheme="minorEastAsia"/>
              <w:i/>
              <w:iCs/>
              <w:sz w:val="24"/>
              <w:szCs w:val="24"/>
              <w:lang w:val="en-GB"/>
            </w:rPr>
            <w:t xml:space="preserve"> – </w:t>
          </w:r>
          <w:r w:rsidR="001368C1">
            <w:rPr>
              <w:rFonts w:eastAsiaTheme="minorEastAsia"/>
              <w:i/>
              <w:iCs/>
              <w:sz w:val="24"/>
              <w:szCs w:val="24"/>
              <w:lang w:val="en-GB"/>
            </w:rPr>
            <w:t>(</w:t>
          </w:r>
          <w:proofErr w:type="spellStart"/>
          <w:r w:rsidR="001368C1">
            <w:rPr>
              <w:rFonts w:eastAsiaTheme="minorEastAsia"/>
              <w:i/>
              <w:iCs/>
              <w:sz w:val="24"/>
              <w:szCs w:val="24"/>
              <w:lang w:val="en-GB"/>
            </w:rPr>
            <w:t>eng.</w:t>
          </w:r>
          <w:proofErr w:type="spellEnd"/>
          <w:r w:rsidR="001368C1" w:rsidRPr="001368C1">
            <w:t xml:space="preserve"> </w:t>
          </w:r>
          <w:r w:rsidR="001368C1" w:rsidRPr="001368C1">
            <w:rPr>
              <w:rFonts w:eastAsiaTheme="minorEastAsia"/>
              <w:i/>
              <w:iCs/>
              <w:sz w:val="24"/>
              <w:szCs w:val="24"/>
              <w:lang w:val="en-GB"/>
            </w:rPr>
            <w:t>The Totally Integrated Automation Portal</w:t>
          </w:r>
          <w:r w:rsidR="001368C1">
            <w:rPr>
              <w:rFonts w:eastAsiaTheme="minorEastAsia"/>
              <w:i/>
              <w:iCs/>
              <w:sz w:val="24"/>
              <w:szCs w:val="24"/>
              <w:lang w:val="en-GB"/>
            </w:rPr>
            <w:t xml:space="preserve">) </w:t>
          </w:r>
          <w:proofErr w:type="spellStart"/>
          <w:r w:rsidR="001368C1" w:rsidRPr="001368C1">
            <w:rPr>
              <w:rFonts w:eastAsiaTheme="minorEastAsia"/>
              <w:i/>
              <w:iCs/>
              <w:sz w:val="24"/>
              <w:szCs w:val="24"/>
              <w:lang w:val="en-GB"/>
            </w:rPr>
            <w:t>koristi</w:t>
          </w:r>
          <w:proofErr w:type="spellEnd"/>
          <w:r w:rsidR="001368C1" w:rsidRPr="001368C1">
            <w:rPr>
              <w:rFonts w:eastAsiaTheme="minorEastAsia"/>
              <w:i/>
              <w:iCs/>
              <w:sz w:val="24"/>
              <w:szCs w:val="24"/>
              <w:lang w:val="en-GB"/>
            </w:rPr>
            <w:t xml:space="preserve"> </w:t>
          </w:r>
          <w:r w:rsidR="001368C1">
            <w:rPr>
              <w:rFonts w:eastAsiaTheme="minorEastAsia"/>
              <w:i/>
              <w:iCs/>
              <w:sz w:val="24"/>
              <w:szCs w:val="24"/>
              <w:lang w:val="en-GB"/>
            </w:rPr>
            <w:t xml:space="preserve">se </w:t>
          </w:r>
          <w:r w:rsidR="001368C1" w:rsidRPr="001368C1">
            <w:rPr>
              <w:rFonts w:eastAsiaTheme="minorEastAsia"/>
              <w:i/>
              <w:iCs/>
              <w:sz w:val="24"/>
              <w:szCs w:val="24"/>
              <w:lang w:val="en-GB"/>
            </w:rPr>
            <w:t>za</w:t>
          </w:r>
          <w:r w:rsidR="001368C1">
            <w:rPr>
              <w:rFonts w:eastAsiaTheme="minorEastAsia"/>
              <w:i/>
              <w:iCs/>
              <w:sz w:val="24"/>
              <w:szCs w:val="24"/>
              <w:lang w:val="en-GB"/>
            </w:rPr>
            <w:t xml:space="preserve"> </w:t>
          </w:r>
          <w:proofErr w:type="spellStart"/>
          <w:r w:rsidR="001368C1" w:rsidRPr="001368C1">
            <w:rPr>
              <w:rFonts w:eastAsiaTheme="minorEastAsia"/>
              <w:i/>
              <w:iCs/>
              <w:sz w:val="24"/>
              <w:szCs w:val="24"/>
              <w:lang w:val="en-GB"/>
            </w:rPr>
            <w:t>konfiguraciju</w:t>
          </w:r>
          <w:proofErr w:type="spellEnd"/>
          <w:r w:rsidR="001368C1" w:rsidRPr="001368C1">
            <w:rPr>
              <w:rFonts w:eastAsiaTheme="minorEastAsia"/>
              <w:i/>
              <w:iCs/>
              <w:sz w:val="24"/>
              <w:szCs w:val="24"/>
              <w:lang w:val="en-GB"/>
            </w:rPr>
            <w:t xml:space="preserve"> </w:t>
          </w:r>
          <w:proofErr w:type="spellStart"/>
          <w:r w:rsidR="001368C1" w:rsidRPr="001368C1">
            <w:rPr>
              <w:rFonts w:eastAsiaTheme="minorEastAsia"/>
              <w:i/>
              <w:iCs/>
              <w:sz w:val="24"/>
              <w:szCs w:val="24"/>
              <w:lang w:val="en-GB"/>
            </w:rPr>
            <w:t>i</w:t>
          </w:r>
          <w:proofErr w:type="spellEnd"/>
          <w:r w:rsidR="001368C1" w:rsidRPr="001368C1">
            <w:rPr>
              <w:rFonts w:eastAsiaTheme="minorEastAsia"/>
              <w:i/>
              <w:iCs/>
              <w:sz w:val="24"/>
              <w:szCs w:val="24"/>
              <w:lang w:val="en-GB"/>
            </w:rPr>
            <w:t xml:space="preserve"> </w:t>
          </w:r>
          <w:proofErr w:type="spellStart"/>
          <w:r w:rsidR="001368C1" w:rsidRPr="001368C1">
            <w:rPr>
              <w:rFonts w:eastAsiaTheme="minorEastAsia"/>
              <w:i/>
              <w:iCs/>
              <w:sz w:val="24"/>
              <w:szCs w:val="24"/>
              <w:lang w:val="en-GB"/>
            </w:rPr>
            <w:t>programiranje</w:t>
          </w:r>
          <w:proofErr w:type="spellEnd"/>
          <w:r w:rsidR="001368C1" w:rsidRPr="001368C1">
            <w:rPr>
              <w:rFonts w:eastAsiaTheme="minorEastAsia"/>
              <w:i/>
              <w:iCs/>
              <w:sz w:val="24"/>
              <w:szCs w:val="24"/>
              <w:lang w:val="en-GB"/>
            </w:rPr>
            <w:t xml:space="preserve"> PLC </w:t>
          </w:r>
          <w:proofErr w:type="spellStart"/>
          <w:r w:rsidR="001368C1" w:rsidRPr="001368C1">
            <w:rPr>
              <w:rFonts w:eastAsiaTheme="minorEastAsia"/>
              <w:i/>
              <w:iCs/>
              <w:sz w:val="24"/>
              <w:szCs w:val="24"/>
              <w:lang w:val="en-GB"/>
            </w:rPr>
            <w:t>uređaja</w:t>
          </w:r>
          <w:proofErr w:type="spellEnd"/>
          <w:r w:rsidR="001368C1">
            <w:rPr>
              <w:rFonts w:eastAsiaTheme="minorEastAsia"/>
              <w:i/>
              <w:iCs/>
              <w:sz w:val="24"/>
              <w:szCs w:val="24"/>
              <w:lang w:val="en-GB"/>
            </w:rPr>
            <w:t xml:space="preserve"> </w:t>
          </w:r>
          <w:proofErr w:type="spellStart"/>
          <w:r w:rsidR="001368C1">
            <w:rPr>
              <w:rFonts w:eastAsiaTheme="minorEastAsia"/>
              <w:i/>
              <w:iCs/>
              <w:sz w:val="24"/>
              <w:szCs w:val="24"/>
              <w:lang w:val="en-GB"/>
            </w:rPr>
            <w:t>te</w:t>
          </w:r>
          <w:proofErr w:type="spellEnd"/>
          <w:r w:rsidR="001368C1" w:rsidRPr="001368C1">
            <w:rPr>
              <w:rFonts w:eastAsiaTheme="minorEastAsia"/>
              <w:i/>
              <w:iCs/>
              <w:sz w:val="24"/>
              <w:szCs w:val="24"/>
              <w:lang w:val="en-GB"/>
            </w:rPr>
            <w:t xml:space="preserve"> za</w:t>
          </w:r>
          <w:r w:rsidR="001368C1">
            <w:rPr>
              <w:rFonts w:eastAsiaTheme="minorEastAsia"/>
              <w:i/>
              <w:iCs/>
              <w:sz w:val="24"/>
              <w:szCs w:val="24"/>
              <w:lang w:val="en-GB"/>
            </w:rPr>
            <w:t xml:space="preserve"> </w:t>
          </w:r>
          <w:proofErr w:type="spellStart"/>
          <w:r w:rsidR="001368C1" w:rsidRPr="001368C1">
            <w:rPr>
              <w:rFonts w:eastAsiaTheme="minorEastAsia"/>
              <w:i/>
              <w:iCs/>
              <w:sz w:val="24"/>
              <w:szCs w:val="24"/>
              <w:lang w:val="en-GB"/>
            </w:rPr>
            <w:t>vizualizaciju</w:t>
          </w:r>
          <w:proofErr w:type="spellEnd"/>
          <w:r w:rsidR="001368C1" w:rsidRPr="001368C1">
            <w:rPr>
              <w:rFonts w:eastAsiaTheme="minorEastAsia"/>
              <w:i/>
              <w:iCs/>
              <w:sz w:val="24"/>
              <w:szCs w:val="24"/>
              <w:lang w:val="en-GB"/>
            </w:rPr>
            <w:t xml:space="preserve"> </w:t>
          </w:r>
          <w:proofErr w:type="spellStart"/>
          <w:r w:rsidR="001368C1" w:rsidRPr="001368C1">
            <w:rPr>
              <w:rFonts w:eastAsiaTheme="minorEastAsia"/>
              <w:i/>
              <w:iCs/>
              <w:sz w:val="24"/>
              <w:szCs w:val="24"/>
              <w:lang w:val="en-GB"/>
            </w:rPr>
            <w:t>procesa</w:t>
          </w:r>
          <w:proofErr w:type="spellEnd"/>
          <w:r w:rsidR="001368C1" w:rsidRPr="001368C1">
            <w:rPr>
              <w:rFonts w:eastAsiaTheme="minorEastAsia"/>
              <w:i/>
              <w:iCs/>
              <w:sz w:val="24"/>
              <w:szCs w:val="24"/>
              <w:lang w:val="en-GB"/>
            </w:rPr>
            <w:t xml:space="preserve"> u </w:t>
          </w:r>
          <w:proofErr w:type="spellStart"/>
          <w:r w:rsidR="001368C1" w:rsidRPr="001368C1">
            <w:rPr>
              <w:rFonts w:eastAsiaTheme="minorEastAsia"/>
              <w:i/>
              <w:iCs/>
              <w:sz w:val="24"/>
              <w:szCs w:val="24"/>
              <w:lang w:val="en-GB"/>
            </w:rPr>
            <w:t>razvojnoj</w:t>
          </w:r>
          <w:proofErr w:type="spellEnd"/>
          <w:r w:rsidR="001368C1" w:rsidRPr="001368C1">
            <w:rPr>
              <w:rFonts w:eastAsiaTheme="minorEastAsia"/>
              <w:i/>
              <w:iCs/>
              <w:sz w:val="24"/>
              <w:szCs w:val="24"/>
              <w:lang w:val="en-GB"/>
            </w:rPr>
            <w:t xml:space="preserve"> </w:t>
          </w:r>
          <w:proofErr w:type="spellStart"/>
          <w:r w:rsidR="001368C1" w:rsidRPr="001368C1">
            <w:rPr>
              <w:rFonts w:eastAsiaTheme="minorEastAsia"/>
              <w:i/>
              <w:iCs/>
              <w:sz w:val="24"/>
              <w:szCs w:val="24"/>
              <w:lang w:val="en-GB"/>
            </w:rPr>
            <w:t>okolini</w:t>
          </w:r>
          <w:proofErr w:type="spellEnd"/>
          <w:r w:rsidR="001368C1" w:rsidRPr="001368C1">
            <w:rPr>
              <w:rFonts w:eastAsiaTheme="minorEastAsia"/>
              <w:i/>
              <w:iCs/>
              <w:sz w:val="24"/>
              <w:szCs w:val="24"/>
              <w:lang w:val="en-GB"/>
            </w:rPr>
            <w:t>.</w:t>
          </w:r>
        </w:p>
        <w:p w14:paraId="42ABE0FF" w14:textId="7816C8A7" w:rsidR="00721ADF" w:rsidRDefault="00721ADF" w:rsidP="00A2541E">
          <w:pPr>
            <w:jc w:val="both"/>
            <w:rPr>
              <w:rFonts w:eastAsiaTheme="minorEastAsia"/>
              <w:i/>
              <w:iCs/>
              <w:sz w:val="24"/>
              <w:szCs w:val="24"/>
              <w:lang w:val="en-GB"/>
            </w:rPr>
          </w:pPr>
        </w:p>
        <w:p w14:paraId="6F8B6466" w14:textId="6717663B" w:rsidR="00721ADF" w:rsidRDefault="00721ADF" w:rsidP="00A2541E">
          <w:pPr>
            <w:jc w:val="both"/>
            <w:rPr>
              <w:rFonts w:eastAsiaTheme="minorEastAsia"/>
              <w:i/>
              <w:iCs/>
              <w:sz w:val="24"/>
              <w:szCs w:val="24"/>
              <w:lang w:val="en-GB"/>
            </w:rPr>
          </w:pPr>
          <w:proofErr w:type="spellStart"/>
          <w:r w:rsidRPr="00A2541E">
            <w:rPr>
              <w:rFonts w:eastAsiaTheme="minorEastAsia"/>
              <w:i/>
              <w:iCs/>
              <w:color w:val="7030A0"/>
              <w:sz w:val="24"/>
              <w:szCs w:val="24"/>
              <w:lang w:val="en-GB"/>
            </w:rPr>
            <w:t>Automatizacija</w:t>
          </w:r>
          <w:proofErr w:type="spellEnd"/>
          <w:r w:rsidRPr="00A2541E">
            <w:rPr>
              <w:rFonts w:eastAsiaTheme="minorEastAsia"/>
              <w:i/>
              <w:iCs/>
              <w:color w:val="7030A0"/>
              <w:sz w:val="24"/>
              <w:szCs w:val="24"/>
              <w:lang w:val="en-GB"/>
            </w:rPr>
            <w:t xml:space="preserve"> </w:t>
          </w:r>
          <w:r>
            <w:rPr>
              <w:rFonts w:eastAsiaTheme="minorEastAsia"/>
              <w:i/>
              <w:iCs/>
              <w:sz w:val="24"/>
              <w:szCs w:val="24"/>
              <w:lang w:val="en-GB"/>
            </w:rPr>
            <w:t xml:space="preserve">– </w:t>
          </w:r>
          <w:proofErr w:type="spellStart"/>
          <w:r w:rsidR="00A2541E">
            <w:rPr>
              <w:rFonts w:eastAsiaTheme="minorEastAsia"/>
              <w:i/>
              <w:iCs/>
              <w:sz w:val="24"/>
              <w:szCs w:val="24"/>
              <w:lang w:val="en-GB"/>
            </w:rPr>
            <w:t>uključuje</w:t>
          </w:r>
          <w:proofErr w:type="spellEnd"/>
          <w:r w:rsidR="00A2541E">
            <w:rPr>
              <w:rFonts w:eastAsiaTheme="minorEastAsia"/>
              <w:i/>
              <w:iCs/>
              <w:sz w:val="24"/>
              <w:szCs w:val="24"/>
              <w:lang w:val="en-GB"/>
            </w:rPr>
            <w:t xml:space="preserve"> </w:t>
          </w:r>
          <w:proofErr w:type="spellStart"/>
          <w:r w:rsidR="00A2541E">
            <w:rPr>
              <w:rFonts w:eastAsiaTheme="minorEastAsia"/>
              <w:i/>
              <w:iCs/>
              <w:sz w:val="24"/>
              <w:szCs w:val="24"/>
              <w:lang w:val="en-GB"/>
            </w:rPr>
            <w:t>u</w:t>
          </w:r>
          <w:r w:rsidR="00A2541E" w:rsidRPr="00A2541E">
            <w:rPr>
              <w:rFonts w:eastAsiaTheme="minorEastAsia"/>
              <w:i/>
              <w:iCs/>
              <w:sz w:val="24"/>
              <w:szCs w:val="24"/>
              <w:lang w:val="en-GB"/>
            </w:rPr>
            <w:t>pravljanje</w:t>
          </w:r>
          <w:proofErr w:type="spellEnd"/>
          <w:r w:rsidR="00A2541E" w:rsidRPr="00A2541E">
            <w:rPr>
              <w:rFonts w:eastAsiaTheme="minorEastAsia"/>
              <w:i/>
              <w:iCs/>
              <w:sz w:val="24"/>
              <w:szCs w:val="24"/>
              <w:lang w:val="en-GB"/>
            </w:rPr>
            <w:t xml:space="preserve"> </w:t>
          </w:r>
          <w:proofErr w:type="spellStart"/>
          <w:r w:rsidR="00A2541E" w:rsidRPr="00A2541E">
            <w:rPr>
              <w:rFonts w:eastAsiaTheme="minorEastAsia"/>
              <w:i/>
              <w:iCs/>
              <w:sz w:val="24"/>
              <w:szCs w:val="24"/>
              <w:lang w:val="en-GB"/>
            </w:rPr>
            <w:t>strojevima</w:t>
          </w:r>
          <w:proofErr w:type="spellEnd"/>
          <w:r w:rsidR="00A2541E" w:rsidRPr="00A2541E">
            <w:rPr>
              <w:rFonts w:eastAsiaTheme="minorEastAsia"/>
              <w:i/>
              <w:iCs/>
              <w:sz w:val="24"/>
              <w:szCs w:val="24"/>
              <w:lang w:val="en-GB"/>
            </w:rPr>
            <w:t xml:space="preserve">, </w:t>
          </w:r>
          <w:proofErr w:type="spellStart"/>
          <w:r w:rsidR="00A2541E" w:rsidRPr="00A2541E">
            <w:rPr>
              <w:rFonts w:eastAsiaTheme="minorEastAsia"/>
              <w:i/>
              <w:iCs/>
              <w:sz w:val="24"/>
              <w:szCs w:val="24"/>
              <w:lang w:val="en-GB"/>
            </w:rPr>
            <w:t>procesom</w:t>
          </w:r>
          <w:proofErr w:type="spellEnd"/>
          <w:r w:rsidR="00A2541E" w:rsidRPr="00A2541E">
            <w:rPr>
              <w:rFonts w:eastAsiaTheme="minorEastAsia"/>
              <w:i/>
              <w:iCs/>
              <w:sz w:val="24"/>
              <w:szCs w:val="24"/>
              <w:lang w:val="en-GB"/>
            </w:rPr>
            <w:t xml:space="preserve"> </w:t>
          </w:r>
          <w:proofErr w:type="spellStart"/>
          <w:r w:rsidR="00A2541E" w:rsidRPr="00A2541E">
            <w:rPr>
              <w:rFonts w:eastAsiaTheme="minorEastAsia"/>
              <w:i/>
              <w:iCs/>
              <w:sz w:val="24"/>
              <w:szCs w:val="24"/>
              <w:lang w:val="en-GB"/>
            </w:rPr>
            <w:t>ili</w:t>
          </w:r>
          <w:proofErr w:type="spellEnd"/>
          <w:r w:rsidR="00A2541E" w:rsidRPr="00A2541E">
            <w:rPr>
              <w:rFonts w:eastAsiaTheme="minorEastAsia"/>
              <w:i/>
              <w:iCs/>
              <w:sz w:val="24"/>
              <w:szCs w:val="24"/>
              <w:lang w:val="en-GB"/>
            </w:rPr>
            <w:t xml:space="preserve"> </w:t>
          </w:r>
          <w:proofErr w:type="spellStart"/>
          <w:r w:rsidR="00A2541E" w:rsidRPr="00A2541E">
            <w:rPr>
              <w:rFonts w:eastAsiaTheme="minorEastAsia"/>
              <w:i/>
              <w:iCs/>
              <w:sz w:val="24"/>
              <w:szCs w:val="24"/>
              <w:lang w:val="en-GB"/>
            </w:rPr>
            <w:t>sustavom</w:t>
          </w:r>
          <w:proofErr w:type="spellEnd"/>
          <w:r w:rsidR="00A2541E" w:rsidRPr="00A2541E">
            <w:rPr>
              <w:rFonts w:eastAsiaTheme="minorEastAsia"/>
              <w:i/>
              <w:iCs/>
              <w:sz w:val="24"/>
              <w:szCs w:val="24"/>
              <w:lang w:val="en-GB"/>
            </w:rPr>
            <w:t xml:space="preserve"> </w:t>
          </w:r>
          <w:proofErr w:type="spellStart"/>
          <w:r w:rsidR="00A2541E" w:rsidRPr="00A2541E">
            <w:rPr>
              <w:rFonts w:eastAsiaTheme="minorEastAsia"/>
              <w:i/>
              <w:iCs/>
              <w:sz w:val="24"/>
              <w:szCs w:val="24"/>
              <w:lang w:val="en-GB"/>
            </w:rPr>
            <w:t>pomoću</w:t>
          </w:r>
          <w:proofErr w:type="spellEnd"/>
          <w:r w:rsidR="00A2541E" w:rsidRPr="00A2541E">
            <w:rPr>
              <w:rFonts w:eastAsiaTheme="minorEastAsia"/>
              <w:i/>
              <w:iCs/>
              <w:sz w:val="24"/>
              <w:szCs w:val="24"/>
              <w:lang w:val="en-GB"/>
            </w:rPr>
            <w:t xml:space="preserve"> </w:t>
          </w:r>
          <w:proofErr w:type="spellStart"/>
          <w:r w:rsidR="00A2541E" w:rsidRPr="00A2541E">
            <w:rPr>
              <w:rFonts w:eastAsiaTheme="minorEastAsia"/>
              <w:i/>
              <w:iCs/>
              <w:sz w:val="24"/>
              <w:szCs w:val="24"/>
              <w:lang w:val="en-GB"/>
            </w:rPr>
            <w:t>mehan</w:t>
          </w:r>
          <w:r w:rsidR="00A2541E">
            <w:rPr>
              <w:rFonts w:eastAsiaTheme="minorEastAsia"/>
              <w:i/>
              <w:iCs/>
              <w:sz w:val="24"/>
              <w:szCs w:val="24"/>
              <w:lang w:val="en-GB"/>
            </w:rPr>
            <w:t>ičkih</w:t>
          </w:r>
          <w:proofErr w:type="spellEnd"/>
          <w:r w:rsidR="00A2541E" w:rsidRPr="00A2541E">
            <w:rPr>
              <w:rFonts w:eastAsiaTheme="minorEastAsia"/>
              <w:i/>
              <w:iCs/>
              <w:sz w:val="24"/>
              <w:szCs w:val="24"/>
              <w:lang w:val="en-GB"/>
            </w:rPr>
            <w:t xml:space="preserve"> </w:t>
          </w:r>
          <w:proofErr w:type="spellStart"/>
          <w:r w:rsidR="00A2541E" w:rsidRPr="00A2541E">
            <w:rPr>
              <w:rFonts w:eastAsiaTheme="minorEastAsia"/>
              <w:i/>
              <w:iCs/>
              <w:sz w:val="24"/>
              <w:szCs w:val="24"/>
              <w:lang w:val="en-GB"/>
            </w:rPr>
            <w:t>i</w:t>
          </w:r>
          <w:proofErr w:type="spellEnd"/>
          <w:r w:rsidR="00A2541E" w:rsidRPr="00A2541E">
            <w:rPr>
              <w:rFonts w:eastAsiaTheme="minorEastAsia"/>
              <w:i/>
              <w:iCs/>
              <w:sz w:val="24"/>
              <w:szCs w:val="24"/>
              <w:lang w:val="en-GB"/>
            </w:rPr>
            <w:t xml:space="preserve"> </w:t>
          </w:r>
          <w:proofErr w:type="spellStart"/>
          <w:r w:rsidR="00A2541E" w:rsidRPr="00A2541E">
            <w:rPr>
              <w:rFonts w:eastAsiaTheme="minorEastAsia"/>
              <w:i/>
              <w:iCs/>
              <w:sz w:val="24"/>
              <w:szCs w:val="24"/>
              <w:lang w:val="en-GB"/>
            </w:rPr>
            <w:t>elektroničkih</w:t>
          </w:r>
          <w:proofErr w:type="spellEnd"/>
          <w:r w:rsidR="00A2541E" w:rsidRPr="00A2541E">
            <w:rPr>
              <w:rFonts w:eastAsiaTheme="minorEastAsia"/>
              <w:i/>
              <w:iCs/>
              <w:sz w:val="24"/>
              <w:szCs w:val="24"/>
              <w:lang w:val="en-GB"/>
            </w:rPr>
            <w:t xml:space="preserve"> </w:t>
          </w:r>
          <w:proofErr w:type="spellStart"/>
          <w:r w:rsidR="00A2541E" w:rsidRPr="00A2541E">
            <w:rPr>
              <w:rFonts w:eastAsiaTheme="minorEastAsia"/>
              <w:i/>
              <w:iCs/>
              <w:sz w:val="24"/>
              <w:szCs w:val="24"/>
              <w:lang w:val="en-GB"/>
            </w:rPr>
            <w:t>uređaja</w:t>
          </w:r>
          <w:proofErr w:type="spellEnd"/>
          <w:r w:rsidR="00A2541E" w:rsidRPr="00A2541E">
            <w:rPr>
              <w:rFonts w:eastAsiaTheme="minorEastAsia"/>
              <w:i/>
              <w:iCs/>
              <w:sz w:val="24"/>
              <w:szCs w:val="24"/>
              <w:lang w:val="en-GB"/>
            </w:rPr>
            <w:t xml:space="preserve"> koji </w:t>
          </w:r>
          <w:proofErr w:type="spellStart"/>
          <w:r w:rsidR="00A2541E" w:rsidRPr="00A2541E">
            <w:rPr>
              <w:rFonts w:eastAsiaTheme="minorEastAsia"/>
              <w:i/>
              <w:iCs/>
              <w:sz w:val="24"/>
              <w:szCs w:val="24"/>
              <w:lang w:val="en-GB"/>
            </w:rPr>
            <w:t>zamjenjuju</w:t>
          </w:r>
          <w:proofErr w:type="spellEnd"/>
          <w:r w:rsidR="00A2541E" w:rsidRPr="00A2541E">
            <w:rPr>
              <w:rFonts w:eastAsiaTheme="minorEastAsia"/>
              <w:i/>
              <w:iCs/>
              <w:sz w:val="24"/>
              <w:szCs w:val="24"/>
              <w:lang w:val="en-GB"/>
            </w:rPr>
            <w:t xml:space="preserve"> </w:t>
          </w:r>
          <w:proofErr w:type="spellStart"/>
          <w:r w:rsidR="00A2541E" w:rsidRPr="00A2541E">
            <w:rPr>
              <w:rFonts w:eastAsiaTheme="minorEastAsia"/>
              <w:i/>
              <w:iCs/>
              <w:sz w:val="24"/>
              <w:szCs w:val="24"/>
              <w:lang w:val="en-GB"/>
            </w:rPr>
            <w:t>ljudski</w:t>
          </w:r>
          <w:proofErr w:type="spellEnd"/>
          <w:r w:rsidR="00A2541E" w:rsidRPr="00A2541E">
            <w:rPr>
              <w:rFonts w:eastAsiaTheme="minorEastAsia"/>
              <w:i/>
              <w:iCs/>
              <w:sz w:val="24"/>
              <w:szCs w:val="24"/>
              <w:lang w:val="en-GB"/>
            </w:rPr>
            <w:t xml:space="preserve"> rad</w:t>
          </w:r>
          <w:r w:rsidR="00A2541E">
            <w:rPr>
              <w:rFonts w:eastAsiaTheme="minorEastAsia"/>
              <w:i/>
              <w:iCs/>
              <w:sz w:val="24"/>
              <w:szCs w:val="24"/>
              <w:lang w:val="en-GB"/>
            </w:rPr>
            <w:t>.</w:t>
          </w:r>
        </w:p>
        <w:p w14:paraId="07B9E2A4" w14:textId="77777777" w:rsidR="00BF533F" w:rsidRDefault="00BF533F" w:rsidP="00A2541E">
          <w:pPr>
            <w:jc w:val="both"/>
            <w:rPr>
              <w:rFonts w:eastAsiaTheme="minorEastAsia"/>
              <w:i/>
              <w:iCs/>
              <w:sz w:val="24"/>
              <w:szCs w:val="24"/>
              <w:lang w:val="en-GB"/>
            </w:rPr>
          </w:pPr>
        </w:p>
        <w:p w14:paraId="31F216DA" w14:textId="62641DC0" w:rsidR="00721ADF" w:rsidRPr="008331B6" w:rsidRDefault="00721ADF" w:rsidP="00A2541E">
          <w:pPr>
            <w:jc w:val="both"/>
            <w:rPr>
              <w:rFonts w:eastAsiaTheme="minorEastAsia"/>
              <w:i/>
              <w:iCs/>
              <w:sz w:val="24"/>
              <w:szCs w:val="24"/>
              <w:lang w:val="en-GB"/>
            </w:rPr>
          </w:pPr>
          <w:r w:rsidRPr="00BF533F">
            <w:rPr>
              <w:rFonts w:eastAsiaTheme="minorEastAsia"/>
              <w:i/>
              <w:iCs/>
              <w:color w:val="7030A0"/>
              <w:sz w:val="24"/>
              <w:szCs w:val="24"/>
              <w:lang w:val="en-GB"/>
            </w:rPr>
            <w:t xml:space="preserve">Side-event </w:t>
          </w:r>
          <w:r>
            <w:rPr>
              <w:rFonts w:eastAsiaTheme="minorEastAsia"/>
              <w:i/>
              <w:iCs/>
              <w:sz w:val="24"/>
              <w:szCs w:val="24"/>
              <w:lang w:val="en-GB"/>
            </w:rPr>
            <w:t xml:space="preserve">– </w:t>
          </w:r>
          <w:proofErr w:type="spellStart"/>
          <w:r w:rsidR="00B13E3E">
            <w:rPr>
              <w:rFonts w:eastAsiaTheme="minorEastAsia"/>
              <w:i/>
              <w:iCs/>
              <w:sz w:val="24"/>
              <w:szCs w:val="24"/>
              <w:lang w:val="en-GB"/>
            </w:rPr>
            <w:t>događaj</w:t>
          </w:r>
          <w:proofErr w:type="spellEnd"/>
          <w:r w:rsidR="00B13E3E">
            <w:rPr>
              <w:rFonts w:eastAsiaTheme="minorEastAsia"/>
              <w:i/>
              <w:iCs/>
              <w:sz w:val="24"/>
              <w:szCs w:val="24"/>
              <w:lang w:val="en-GB"/>
            </w:rPr>
            <w:t xml:space="preserve"> </w:t>
          </w:r>
          <w:proofErr w:type="spellStart"/>
          <w:r w:rsidR="00B13E3E">
            <w:rPr>
              <w:rFonts w:eastAsiaTheme="minorEastAsia"/>
              <w:i/>
              <w:iCs/>
              <w:sz w:val="24"/>
              <w:szCs w:val="24"/>
              <w:lang w:val="en-GB"/>
            </w:rPr>
            <w:t>kratkog</w:t>
          </w:r>
          <w:proofErr w:type="spellEnd"/>
          <w:r w:rsidR="00B13E3E">
            <w:rPr>
              <w:rFonts w:eastAsiaTheme="minorEastAsia"/>
              <w:i/>
              <w:iCs/>
              <w:sz w:val="24"/>
              <w:szCs w:val="24"/>
              <w:lang w:val="en-GB"/>
            </w:rPr>
            <w:t xml:space="preserve"> </w:t>
          </w:r>
          <w:proofErr w:type="spellStart"/>
          <w:r w:rsidR="00B13E3E">
            <w:rPr>
              <w:rFonts w:eastAsiaTheme="minorEastAsia"/>
              <w:i/>
              <w:iCs/>
              <w:sz w:val="24"/>
              <w:szCs w:val="24"/>
              <w:lang w:val="en-GB"/>
            </w:rPr>
            <w:t>trajanja</w:t>
          </w:r>
          <w:proofErr w:type="spellEnd"/>
          <w:r w:rsidR="00B13E3E">
            <w:rPr>
              <w:rFonts w:eastAsiaTheme="minorEastAsia"/>
              <w:i/>
              <w:iCs/>
              <w:sz w:val="24"/>
              <w:szCs w:val="24"/>
              <w:lang w:val="en-GB"/>
            </w:rPr>
            <w:t xml:space="preserve"> </w:t>
          </w:r>
          <w:proofErr w:type="spellStart"/>
          <w:r w:rsidR="00B13E3E">
            <w:rPr>
              <w:rFonts w:eastAsiaTheme="minorEastAsia"/>
              <w:i/>
              <w:iCs/>
              <w:sz w:val="24"/>
              <w:szCs w:val="24"/>
              <w:lang w:val="en-GB"/>
            </w:rPr>
            <w:t>organiziran</w:t>
          </w:r>
          <w:proofErr w:type="spellEnd"/>
          <w:r w:rsidR="00B13E3E">
            <w:rPr>
              <w:rFonts w:eastAsiaTheme="minorEastAsia"/>
              <w:i/>
              <w:iCs/>
              <w:sz w:val="24"/>
              <w:szCs w:val="24"/>
              <w:lang w:val="en-GB"/>
            </w:rPr>
            <w:t xml:space="preserve"> </w:t>
          </w:r>
          <w:proofErr w:type="spellStart"/>
          <w:r w:rsidR="00B13E3E">
            <w:rPr>
              <w:rFonts w:eastAsiaTheme="minorEastAsia"/>
              <w:i/>
              <w:iCs/>
              <w:sz w:val="24"/>
              <w:szCs w:val="24"/>
              <w:lang w:val="en-GB"/>
            </w:rPr>
            <w:t>uz</w:t>
          </w:r>
          <w:proofErr w:type="spellEnd"/>
          <w:r w:rsidR="00B13E3E">
            <w:rPr>
              <w:rFonts w:eastAsiaTheme="minorEastAsia"/>
              <w:i/>
              <w:iCs/>
              <w:sz w:val="24"/>
              <w:szCs w:val="24"/>
              <w:lang w:val="en-GB"/>
            </w:rPr>
            <w:t xml:space="preserve"> </w:t>
          </w:r>
          <w:proofErr w:type="spellStart"/>
          <w:r w:rsidR="00B13E3E">
            <w:rPr>
              <w:rFonts w:eastAsiaTheme="minorEastAsia"/>
              <w:i/>
              <w:iCs/>
              <w:sz w:val="24"/>
              <w:szCs w:val="24"/>
              <w:lang w:val="en-GB"/>
            </w:rPr>
            <w:t>glavno</w:t>
          </w:r>
          <w:proofErr w:type="spellEnd"/>
          <w:r w:rsidR="00B13E3E">
            <w:rPr>
              <w:rFonts w:eastAsiaTheme="minorEastAsia"/>
              <w:i/>
              <w:iCs/>
              <w:sz w:val="24"/>
              <w:szCs w:val="24"/>
              <w:lang w:val="en-GB"/>
            </w:rPr>
            <w:t xml:space="preserve"> </w:t>
          </w:r>
          <w:proofErr w:type="spellStart"/>
          <w:r w:rsidR="00B13E3E">
            <w:rPr>
              <w:rFonts w:eastAsiaTheme="minorEastAsia"/>
              <w:i/>
              <w:iCs/>
              <w:sz w:val="24"/>
              <w:szCs w:val="24"/>
              <w:lang w:val="en-GB"/>
            </w:rPr>
            <w:t>događanje</w:t>
          </w:r>
          <w:proofErr w:type="spellEnd"/>
          <w:r w:rsidR="00B13E3E">
            <w:rPr>
              <w:rFonts w:eastAsiaTheme="minorEastAsia"/>
              <w:i/>
              <w:iCs/>
              <w:sz w:val="24"/>
              <w:szCs w:val="24"/>
              <w:lang w:val="en-GB"/>
            </w:rPr>
            <w:t xml:space="preserve">, </w:t>
          </w:r>
          <w:proofErr w:type="spellStart"/>
          <w:r w:rsidR="00B13E3E">
            <w:rPr>
              <w:rFonts w:eastAsiaTheme="minorEastAsia"/>
              <w:i/>
              <w:iCs/>
              <w:sz w:val="24"/>
              <w:szCs w:val="24"/>
              <w:lang w:val="en-GB"/>
            </w:rPr>
            <w:t>šire</w:t>
          </w:r>
          <w:proofErr w:type="spellEnd"/>
          <w:r w:rsidR="00B13E3E">
            <w:rPr>
              <w:rFonts w:eastAsiaTheme="minorEastAsia"/>
              <w:i/>
              <w:iCs/>
              <w:sz w:val="24"/>
              <w:szCs w:val="24"/>
              <w:lang w:val="en-GB"/>
            </w:rPr>
            <w:t xml:space="preserve"> </w:t>
          </w:r>
          <w:proofErr w:type="spellStart"/>
          <w:r w:rsidR="00B13E3E">
            <w:rPr>
              <w:rFonts w:eastAsiaTheme="minorEastAsia"/>
              <w:i/>
              <w:iCs/>
              <w:sz w:val="24"/>
              <w:szCs w:val="24"/>
              <w:lang w:val="en-GB"/>
            </w:rPr>
            <w:t>tematike</w:t>
          </w:r>
          <w:proofErr w:type="spellEnd"/>
          <w:r w:rsidR="00B13E3E">
            <w:rPr>
              <w:rFonts w:eastAsiaTheme="minorEastAsia"/>
              <w:i/>
              <w:iCs/>
              <w:sz w:val="24"/>
              <w:szCs w:val="24"/>
              <w:lang w:val="en-GB"/>
            </w:rPr>
            <w:t xml:space="preserve"> od one </w:t>
          </w:r>
          <w:proofErr w:type="spellStart"/>
          <w:r w:rsidR="00B13E3E">
            <w:rPr>
              <w:rFonts w:eastAsiaTheme="minorEastAsia"/>
              <w:i/>
              <w:iCs/>
              <w:sz w:val="24"/>
              <w:szCs w:val="24"/>
              <w:lang w:val="en-GB"/>
            </w:rPr>
            <w:t>koja</w:t>
          </w:r>
          <w:proofErr w:type="spellEnd"/>
          <w:r w:rsidR="00B13E3E">
            <w:rPr>
              <w:rFonts w:eastAsiaTheme="minorEastAsia"/>
              <w:i/>
              <w:iCs/>
              <w:sz w:val="24"/>
              <w:szCs w:val="24"/>
              <w:lang w:val="en-GB"/>
            </w:rPr>
            <w:t xml:space="preserve"> je u </w:t>
          </w:r>
          <w:proofErr w:type="spellStart"/>
          <w:r w:rsidR="00B13E3E">
            <w:rPr>
              <w:rFonts w:eastAsiaTheme="minorEastAsia"/>
              <w:i/>
              <w:iCs/>
              <w:sz w:val="24"/>
              <w:szCs w:val="24"/>
              <w:lang w:val="en-GB"/>
            </w:rPr>
            <w:t>fokusu</w:t>
          </w:r>
          <w:proofErr w:type="spellEnd"/>
          <w:r w:rsidR="00B13E3E">
            <w:rPr>
              <w:rFonts w:eastAsiaTheme="minorEastAsia"/>
              <w:i/>
              <w:iCs/>
              <w:sz w:val="24"/>
              <w:szCs w:val="24"/>
              <w:lang w:val="en-GB"/>
            </w:rPr>
            <w:t>.</w:t>
          </w:r>
        </w:p>
        <w:p w14:paraId="6478061F" w14:textId="77777777" w:rsidR="00CF3E82" w:rsidRPr="008331B6" w:rsidRDefault="00CF3E82" w:rsidP="00A2541E">
          <w:pPr>
            <w:jc w:val="both"/>
            <w:rPr>
              <w:rFonts w:eastAsiaTheme="minorEastAsia"/>
              <w:sz w:val="24"/>
              <w:szCs w:val="24"/>
              <w:lang w:val="en-GB"/>
            </w:rPr>
          </w:pPr>
        </w:p>
        <w:p w14:paraId="1ABC01F9" w14:textId="25CC7F56" w:rsidR="00CF3E82" w:rsidRDefault="00CF3E82" w:rsidP="00A2541E">
          <w:pPr>
            <w:jc w:val="both"/>
            <w:rPr>
              <w:rFonts w:eastAsiaTheme="minorEastAsia"/>
              <w:i/>
              <w:iCs/>
              <w:sz w:val="24"/>
              <w:szCs w:val="24"/>
              <w:lang w:val="en-GB"/>
            </w:rPr>
          </w:pPr>
          <w:r w:rsidRPr="00A2541E">
            <w:rPr>
              <w:rFonts w:eastAsiaTheme="minorEastAsia"/>
              <w:i/>
              <w:iCs/>
              <w:color w:val="7030A0"/>
              <w:sz w:val="24"/>
              <w:szCs w:val="24"/>
              <w:lang w:val="en-GB"/>
            </w:rPr>
            <w:t>Hack</w:t>
          </w:r>
          <w:r w:rsidR="00721ADF" w:rsidRPr="00A2541E">
            <w:rPr>
              <w:rFonts w:eastAsiaTheme="minorEastAsia"/>
              <w:i/>
              <w:iCs/>
              <w:color w:val="7030A0"/>
              <w:sz w:val="24"/>
              <w:szCs w:val="24"/>
              <w:lang w:val="en-GB"/>
            </w:rPr>
            <w:t>a</w:t>
          </w:r>
          <w:r w:rsidRPr="00A2541E">
            <w:rPr>
              <w:rFonts w:eastAsiaTheme="minorEastAsia"/>
              <w:i/>
              <w:iCs/>
              <w:color w:val="7030A0"/>
              <w:sz w:val="24"/>
              <w:szCs w:val="24"/>
              <w:lang w:val="en-GB"/>
            </w:rPr>
            <w:t>thon</w:t>
          </w:r>
          <w:r w:rsidRPr="008331B6">
            <w:rPr>
              <w:rFonts w:eastAsiaTheme="minorEastAsia"/>
              <w:i/>
              <w:iCs/>
              <w:sz w:val="24"/>
              <w:szCs w:val="24"/>
              <w:lang w:val="en-GB"/>
            </w:rPr>
            <w:t xml:space="preserve"> –</w:t>
          </w:r>
          <w:r w:rsidR="00B13E3E">
            <w:rPr>
              <w:rFonts w:eastAsiaTheme="minorEastAsia"/>
              <w:i/>
              <w:iCs/>
              <w:sz w:val="24"/>
              <w:szCs w:val="24"/>
              <w:lang w:val="en-GB"/>
            </w:rPr>
            <w:t xml:space="preserve"> </w:t>
          </w:r>
          <w:proofErr w:type="spellStart"/>
          <w:r w:rsidR="00B13E3E">
            <w:rPr>
              <w:rFonts w:eastAsiaTheme="minorEastAsia"/>
              <w:i/>
              <w:iCs/>
              <w:sz w:val="24"/>
              <w:szCs w:val="24"/>
              <w:lang w:val="en-GB"/>
            </w:rPr>
            <w:t>natjecanje</w:t>
          </w:r>
          <w:proofErr w:type="spellEnd"/>
          <w:r w:rsidR="00A2541E">
            <w:rPr>
              <w:rFonts w:eastAsiaTheme="minorEastAsia"/>
              <w:i/>
              <w:iCs/>
              <w:sz w:val="24"/>
              <w:szCs w:val="24"/>
              <w:lang w:val="en-GB"/>
            </w:rPr>
            <w:t xml:space="preserve"> IT </w:t>
          </w:r>
          <w:proofErr w:type="spellStart"/>
          <w:r w:rsidR="00A2541E">
            <w:rPr>
              <w:rFonts w:eastAsiaTheme="minorEastAsia"/>
              <w:i/>
              <w:iCs/>
              <w:sz w:val="24"/>
              <w:szCs w:val="24"/>
              <w:lang w:val="en-GB"/>
            </w:rPr>
            <w:t>tematike</w:t>
          </w:r>
          <w:proofErr w:type="spellEnd"/>
          <w:r w:rsidR="00A2541E">
            <w:rPr>
              <w:rFonts w:eastAsiaTheme="minorEastAsia"/>
              <w:i/>
              <w:iCs/>
              <w:sz w:val="24"/>
              <w:szCs w:val="24"/>
              <w:lang w:val="en-GB"/>
            </w:rPr>
            <w:t xml:space="preserve"> u </w:t>
          </w:r>
          <w:proofErr w:type="spellStart"/>
          <w:r w:rsidR="00A2541E">
            <w:rPr>
              <w:rFonts w:eastAsiaTheme="minorEastAsia"/>
              <w:i/>
              <w:iCs/>
              <w:sz w:val="24"/>
              <w:szCs w:val="24"/>
              <w:lang w:val="en-GB"/>
            </w:rPr>
            <w:t>kojem</w:t>
          </w:r>
          <w:proofErr w:type="spellEnd"/>
          <w:r w:rsidR="00A2541E">
            <w:rPr>
              <w:rFonts w:eastAsiaTheme="minorEastAsia"/>
              <w:i/>
              <w:iCs/>
              <w:sz w:val="24"/>
              <w:szCs w:val="24"/>
              <w:lang w:val="en-GB"/>
            </w:rPr>
            <w:t xml:space="preserve"> je </w:t>
          </w:r>
          <w:proofErr w:type="spellStart"/>
          <w:r w:rsidR="00A2541E">
            <w:rPr>
              <w:rFonts w:eastAsiaTheme="minorEastAsia"/>
              <w:i/>
              <w:iCs/>
              <w:sz w:val="24"/>
              <w:szCs w:val="24"/>
              <w:lang w:val="en-GB"/>
            </w:rPr>
            <w:t>cilj</w:t>
          </w:r>
          <w:proofErr w:type="spellEnd"/>
          <w:r w:rsidR="00A2541E">
            <w:rPr>
              <w:rFonts w:eastAsiaTheme="minorEastAsia"/>
              <w:i/>
              <w:iCs/>
              <w:sz w:val="24"/>
              <w:szCs w:val="24"/>
              <w:lang w:val="en-GB"/>
            </w:rPr>
            <w:t xml:space="preserve"> u </w:t>
          </w:r>
          <w:proofErr w:type="spellStart"/>
          <w:r w:rsidR="00A2541E">
            <w:rPr>
              <w:rFonts w:eastAsiaTheme="minorEastAsia"/>
              <w:i/>
              <w:iCs/>
              <w:sz w:val="24"/>
              <w:szCs w:val="24"/>
              <w:lang w:val="en-GB"/>
            </w:rPr>
            <w:t>kratkom</w:t>
          </w:r>
          <w:proofErr w:type="spellEnd"/>
          <w:r w:rsidR="00A2541E">
            <w:rPr>
              <w:rFonts w:eastAsiaTheme="minorEastAsia"/>
              <w:i/>
              <w:iCs/>
              <w:sz w:val="24"/>
              <w:szCs w:val="24"/>
              <w:lang w:val="en-GB"/>
            </w:rPr>
            <w:t xml:space="preserve"> </w:t>
          </w:r>
          <w:proofErr w:type="spellStart"/>
          <w:r w:rsidR="00A2541E">
            <w:rPr>
              <w:rFonts w:eastAsiaTheme="minorEastAsia"/>
              <w:i/>
              <w:iCs/>
              <w:sz w:val="24"/>
              <w:szCs w:val="24"/>
              <w:lang w:val="en-GB"/>
            </w:rPr>
            <w:t>vremenskom</w:t>
          </w:r>
          <w:proofErr w:type="spellEnd"/>
          <w:r w:rsidR="00A2541E">
            <w:rPr>
              <w:rFonts w:eastAsiaTheme="minorEastAsia"/>
              <w:i/>
              <w:iCs/>
              <w:sz w:val="24"/>
              <w:szCs w:val="24"/>
              <w:lang w:val="en-GB"/>
            </w:rPr>
            <w:t xml:space="preserve"> </w:t>
          </w:r>
          <w:proofErr w:type="spellStart"/>
          <w:r w:rsidR="00A2541E">
            <w:rPr>
              <w:rFonts w:eastAsiaTheme="minorEastAsia"/>
              <w:i/>
              <w:iCs/>
              <w:sz w:val="24"/>
              <w:szCs w:val="24"/>
              <w:lang w:val="en-GB"/>
            </w:rPr>
            <w:t>roku</w:t>
          </w:r>
          <w:proofErr w:type="spellEnd"/>
          <w:r w:rsidR="00A2541E">
            <w:rPr>
              <w:rFonts w:eastAsiaTheme="minorEastAsia"/>
              <w:i/>
              <w:iCs/>
              <w:sz w:val="24"/>
              <w:szCs w:val="24"/>
              <w:lang w:val="en-GB"/>
            </w:rPr>
            <w:t xml:space="preserve"> </w:t>
          </w:r>
          <w:proofErr w:type="spellStart"/>
          <w:r w:rsidR="00A2541E">
            <w:rPr>
              <w:rFonts w:eastAsiaTheme="minorEastAsia"/>
              <w:i/>
              <w:iCs/>
              <w:sz w:val="24"/>
              <w:szCs w:val="24"/>
              <w:lang w:val="en-GB"/>
            </w:rPr>
            <w:t>osmisliti</w:t>
          </w:r>
          <w:proofErr w:type="spellEnd"/>
          <w:r w:rsidR="00A2541E">
            <w:rPr>
              <w:rFonts w:eastAsiaTheme="minorEastAsia"/>
              <w:i/>
              <w:iCs/>
              <w:sz w:val="24"/>
              <w:szCs w:val="24"/>
              <w:lang w:val="en-GB"/>
            </w:rPr>
            <w:t xml:space="preserve"> </w:t>
          </w:r>
          <w:proofErr w:type="spellStart"/>
          <w:r w:rsidR="00A2541E">
            <w:rPr>
              <w:rFonts w:eastAsiaTheme="minorEastAsia"/>
              <w:i/>
              <w:iCs/>
              <w:sz w:val="24"/>
              <w:szCs w:val="24"/>
              <w:lang w:val="en-GB"/>
            </w:rPr>
            <w:t>što</w:t>
          </w:r>
          <w:proofErr w:type="spellEnd"/>
          <w:r w:rsidR="00A2541E">
            <w:rPr>
              <w:rFonts w:eastAsiaTheme="minorEastAsia"/>
              <w:i/>
              <w:iCs/>
              <w:sz w:val="24"/>
              <w:szCs w:val="24"/>
              <w:lang w:val="en-GB"/>
            </w:rPr>
            <w:t xml:space="preserve"> </w:t>
          </w:r>
          <w:proofErr w:type="spellStart"/>
          <w:r w:rsidR="00A2541E">
            <w:rPr>
              <w:rFonts w:eastAsiaTheme="minorEastAsia"/>
              <w:i/>
              <w:iCs/>
              <w:sz w:val="24"/>
              <w:szCs w:val="24"/>
              <w:lang w:val="en-GB"/>
            </w:rPr>
            <w:t>bolje</w:t>
          </w:r>
          <w:proofErr w:type="spellEnd"/>
          <w:r w:rsidR="00A2541E">
            <w:rPr>
              <w:rFonts w:eastAsiaTheme="minorEastAsia"/>
              <w:i/>
              <w:iCs/>
              <w:sz w:val="24"/>
              <w:szCs w:val="24"/>
              <w:lang w:val="en-GB"/>
            </w:rPr>
            <w:t xml:space="preserve"> </w:t>
          </w:r>
          <w:proofErr w:type="spellStart"/>
          <w:r w:rsidR="00A2541E">
            <w:rPr>
              <w:rFonts w:eastAsiaTheme="minorEastAsia"/>
              <w:i/>
              <w:iCs/>
              <w:sz w:val="24"/>
              <w:szCs w:val="24"/>
              <w:lang w:val="en-GB"/>
            </w:rPr>
            <w:t>softversko</w:t>
          </w:r>
          <w:proofErr w:type="spellEnd"/>
          <w:r w:rsidR="00A2541E">
            <w:rPr>
              <w:rFonts w:eastAsiaTheme="minorEastAsia"/>
              <w:i/>
              <w:iCs/>
              <w:sz w:val="24"/>
              <w:szCs w:val="24"/>
              <w:lang w:val="en-GB"/>
            </w:rPr>
            <w:t xml:space="preserve"> </w:t>
          </w:r>
          <w:proofErr w:type="spellStart"/>
          <w:r w:rsidR="00A2541E">
            <w:rPr>
              <w:rFonts w:eastAsiaTheme="minorEastAsia"/>
              <w:i/>
              <w:iCs/>
              <w:sz w:val="24"/>
              <w:szCs w:val="24"/>
              <w:lang w:val="en-GB"/>
            </w:rPr>
            <w:t>ili</w:t>
          </w:r>
          <w:proofErr w:type="spellEnd"/>
          <w:r w:rsidR="00A2541E">
            <w:rPr>
              <w:rFonts w:eastAsiaTheme="minorEastAsia"/>
              <w:i/>
              <w:iCs/>
              <w:sz w:val="24"/>
              <w:szCs w:val="24"/>
              <w:lang w:val="en-GB"/>
            </w:rPr>
            <w:t xml:space="preserve"> </w:t>
          </w:r>
          <w:proofErr w:type="spellStart"/>
          <w:r w:rsidR="00A2541E">
            <w:rPr>
              <w:rFonts w:eastAsiaTheme="minorEastAsia"/>
              <w:i/>
              <w:iCs/>
              <w:sz w:val="24"/>
              <w:szCs w:val="24"/>
              <w:lang w:val="en-GB"/>
            </w:rPr>
            <w:t>hardversko</w:t>
          </w:r>
          <w:proofErr w:type="spellEnd"/>
          <w:r w:rsidR="00A2541E">
            <w:rPr>
              <w:rFonts w:eastAsiaTheme="minorEastAsia"/>
              <w:i/>
              <w:iCs/>
              <w:sz w:val="24"/>
              <w:szCs w:val="24"/>
              <w:lang w:val="en-GB"/>
            </w:rPr>
            <w:t xml:space="preserve"> </w:t>
          </w:r>
          <w:proofErr w:type="spellStart"/>
          <w:r w:rsidR="00A2541E">
            <w:rPr>
              <w:rFonts w:eastAsiaTheme="minorEastAsia"/>
              <w:i/>
              <w:iCs/>
              <w:sz w:val="24"/>
              <w:szCs w:val="24"/>
              <w:lang w:val="en-GB"/>
            </w:rPr>
            <w:t>rješenje</w:t>
          </w:r>
          <w:proofErr w:type="spellEnd"/>
          <w:r w:rsidR="00A2541E">
            <w:rPr>
              <w:rFonts w:eastAsiaTheme="minorEastAsia"/>
              <w:i/>
              <w:iCs/>
              <w:sz w:val="24"/>
              <w:szCs w:val="24"/>
              <w:lang w:val="en-GB"/>
            </w:rPr>
            <w:t xml:space="preserve">. </w:t>
          </w:r>
        </w:p>
        <w:p w14:paraId="4226B897" w14:textId="62844282" w:rsidR="00721ADF" w:rsidRDefault="00721ADF">
          <w:pPr>
            <w:rPr>
              <w:rFonts w:eastAsiaTheme="minorEastAsia"/>
              <w:i/>
              <w:iCs/>
              <w:sz w:val="24"/>
              <w:szCs w:val="24"/>
              <w:lang w:val="en-GB"/>
            </w:rPr>
          </w:pPr>
        </w:p>
        <w:p w14:paraId="06F86446" w14:textId="77777777" w:rsidR="00721ADF" w:rsidRPr="008331B6" w:rsidRDefault="00721ADF">
          <w:pPr>
            <w:rPr>
              <w:rFonts w:eastAsiaTheme="minorEastAsia"/>
              <w:i/>
              <w:iCs/>
              <w:sz w:val="24"/>
              <w:szCs w:val="24"/>
              <w:lang w:val="en-GB"/>
            </w:rPr>
          </w:pPr>
        </w:p>
        <w:p w14:paraId="2C6852CC" w14:textId="77777777" w:rsidR="00CF3E82" w:rsidRPr="008331B6" w:rsidRDefault="00CF3E82">
          <w:pPr>
            <w:rPr>
              <w:rFonts w:eastAsiaTheme="minorEastAsia"/>
              <w:sz w:val="24"/>
              <w:szCs w:val="24"/>
              <w:lang w:val="en-GB"/>
            </w:rPr>
          </w:pPr>
        </w:p>
        <w:p w14:paraId="2EDEF162" w14:textId="77777777" w:rsidR="0059480B" w:rsidRPr="008331B6" w:rsidRDefault="0059480B">
          <w:pPr>
            <w:rPr>
              <w:rFonts w:eastAsiaTheme="minorEastAsia"/>
              <w:sz w:val="28"/>
              <w:szCs w:val="28"/>
              <w:lang w:val="en-GB"/>
            </w:rPr>
          </w:pPr>
        </w:p>
        <w:p w14:paraId="3B75E0DE" w14:textId="77777777" w:rsidR="0059480B" w:rsidRPr="008331B6" w:rsidRDefault="0059480B">
          <w:pPr>
            <w:rPr>
              <w:rFonts w:eastAsiaTheme="minorEastAsia"/>
              <w:sz w:val="28"/>
              <w:szCs w:val="28"/>
              <w:lang w:val="en-GB"/>
            </w:rPr>
          </w:pPr>
        </w:p>
        <w:p w14:paraId="25813E47" w14:textId="77777777" w:rsidR="0059480B" w:rsidRPr="008331B6" w:rsidRDefault="0059480B">
          <w:pPr>
            <w:rPr>
              <w:rFonts w:eastAsiaTheme="minorEastAsia"/>
              <w:sz w:val="28"/>
              <w:szCs w:val="28"/>
              <w:lang w:val="en-GB"/>
            </w:rPr>
          </w:pPr>
        </w:p>
        <w:p w14:paraId="0DB7B852" w14:textId="77777777" w:rsidR="0059480B" w:rsidRPr="008331B6" w:rsidRDefault="0059480B">
          <w:pPr>
            <w:rPr>
              <w:rFonts w:eastAsiaTheme="minorEastAsia"/>
              <w:sz w:val="28"/>
              <w:szCs w:val="28"/>
              <w:lang w:val="en-GB"/>
            </w:rPr>
          </w:pPr>
        </w:p>
        <w:p w14:paraId="5A7F8FFA" w14:textId="77777777" w:rsidR="0059480B" w:rsidRPr="008331B6" w:rsidRDefault="0059480B">
          <w:pPr>
            <w:rPr>
              <w:rFonts w:eastAsiaTheme="minorEastAsia"/>
              <w:sz w:val="28"/>
              <w:szCs w:val="28"/>
              <w:lang w:val="en-GB"/>
            </w:rPr>
          </w:pPr>
        </w:p>
        <w:p w14:paraId="5F4F8457" w14:textId="77777777" w:rsidR="0059480B" w:rsidRPr="008331B6" w:rsidRDefault="0059480B">
          <w:pPr>
            <w:rPr>
              <w:rFonts w:eastAsiaTheme="minorEastAsia"/>
              <w:sz w:val="28"/>
              <w:szCs w:val="28"/>
              <w:lang w:val="en-GB"/>
            </w:rPr>
          </w:pPr>
        </w:p>
        <w:p w14:paraId="561088EC" w14:textId="77777777" w:rsidR="0059480B" w:rsidRPr="008331B6" w:rsidRDefault="0059480B">
          <w:pPr>
            <w:rPr>
              <w:rFonts w:eastAsiaTheme="minorEastAsia"/>
              <w:sz w:val="28"/>
              <w:szCs w:val="28"/>
              <w:lang w:val="en-GB"/>
            </w:rPr>
          </w:pPr>
        </w:p>
        <w:p w14:paraId="661EFA73" w14:textId="77777777" w:rsidR="0059480B" w:rsidRPr="008331B6" w:rsidRDefault="0059480B">
          <w:pPr>
            <w:rPr>
              <w:rFonts w:eastAsiaTheme="minorEastAsia"/>
              <w:sz w:val="28"/>
              <w:szCs w:val="28"/>
              <w:lang w:val="en-GB"/>
            </w:rPr>
          </w:pPr>
        </w:p>
        <w:p w14:paraId="7F6AA630" w14:textId="77777777" w:rsidR="0059480B" w:rsidRPr="008331B6" w:rsidRDefault="0059480B">
          <w:pPr>
            <w:rPr>
              <w:rFonts w:eastAsiaTheme="minorEastAsia"/>
              <w:sz w:val="28"/>
              <w:szCs w:val="28"/>
              <w:lang w:val="en-GB"/>
            </w:rPr>
          </w:pPr>
        </w:p>
        <w:p w14:paraId="10B297D9" w14:textId="77777777" w:rsidR="0059480B" w:rsidRPr="008331B6" w:rsidRDefault="0059480B">
          <w:pPr>
            <w:rPr>
              <w:rFonts w:eastAsiaTheme="minorEastAsia"/>
              <w:sz w:val="28"/>
              <w:szCs w:val="28"/>
              <w:lang w:val="en-GB"/>
            </w:rPr>
          </w:pPr>
        </w:p>
        <w:p w14:paraId="4FE2AB5C" w14:textId="77777777" w:rsidR="0059480B" w:rsidRPr="008331B6" w:rsidRDefault="0059480B">
          <w:pPr>
            <w:rPr>
              <w:rFonts w:eastAsiaTheme="minorEastAsia"/>
              <w:sz w:val="28"/>
              <w:szCs w:val="28"/>
              <w:lang w:val="en-GB"/>
            </w:rPr>
          </w:pPr>
        </w:p>
        <w:p w14:paraId="11F60A6F" w14:textId="77777777" w:rsidR="0059480B" w:rsidRPr="008331B6" w:rsidRDefault="0059480B">
          <w:pPr>
            <w:rPr>
              <w:rFonts w:eastAsiaTheme="minorEastAsia"/>
              <w:sz w:val="28"/>
              <w:szCs w:val="28"/>
              <w:lang w:val="en-GB"/>
            </w:rPr>
          </w:pPr>
        </w:p>
        <w:p w14:paraId="03C7F33F" w14:textId="77777777" w:rsidR="0059480B" w:rsidRPr="008331B6" w:rsidRDefault="0059480B">
          <w:pPr>
            <w:rPr>
              <w:rFonts w:eastAsiaTheme="minorEastAsia"/>
              <w:sz w:val="28"/>
              <w:szCs w:val="28"/>
              <w:lang w:val="en-GB"/>
            </w:rPr>
          </w:pPr>
        </w:p>
        <w:p w14:paraId="1D251481" w14:textId="77777777" w:rsidR="0059480B" w:rsidRPr="008331B6" w:rsidRDefault="0059480B">
          <w:pPr>
            <w:rPr>
              <w:rFonts w:eastAsiaTheme="minorEastAsia"/>
              <w:sz w:val="28"/>
              <w:szCs w:val="28"/>
              <w:lang w:val="en-GB"/>
            </w:rPr>
          </w:pPr>
        </w:p>
        <w:p w14:paraId="68796CFC" w14:textId="77777777" w:rsidR="0059480B" w:rsidRPr="008331B6" w:rsidRDefault="0059480B">
          <w:pPr>
            <w:rPr>
              <w:rFonts w:eastAsiaTheme="minorEastAsia"/>
              <w:sz w:val="28"/>
              <w:szCs w:val="28"/>
              <w:lang w:val="en-GB"/>
            </w:rPr>
          </w:pPr>
        </w:p>
        <w:p w14:paraId="6BA25576" w14:textId="77777777" w:rsidR="000B3A5D" w:rsidRPr="008331B6" w:rsidRDefault="000B3A5D">
          <w:pPr>
            <w:rPr>
              <w:rFonts w:eastAsiaTheme="minorEastAsia"/>
              <w:b/>
              <w:bCs/>
              <w:sz w:val="28"/>
              <w:szCs w:val="28"/>
              <w:lang w:val="en-GB"/>
            </w:rPr>
          </w:pPr>
        </w:p>
        <w:sdt>
          <w:sdtPr>
            <w:rPr>
              <w:rFonts w:ascii="Arial" w:eastAsia="Arial" w:hAnsi="Arial" w:cs="Arial"/>
              <w:color w:val="auto"/>
              <w:sz w:val="22"/>
              <w:szCs w:val="22"/>
              <w:lang w:val="hr" w:eastAsia="en-GB"/>
            </w:rPr>
            <w:id w:val="1463232480"/>
            <w:docPartObj>
              <w:docPartGallery w:val="Table of Contents"/>
              <w:docPartUnique/>
            </w:docPartObj>
          </w:sdtPr>
          <w:sdtEndPr>
            <w:rPr>
              <w:b/>
              <w:bCs/>
              <w:noProof/>
            </w:rPr>
          </w:sdtEndPr>
          <w:sdtContent>
            <w:p w14:paraId="0315A718" w14:textId="3E7037D4" w:rsidR="008331B6" w:rsidRPr="000B3A5D" w:rsidRDefault="000B3A5D">
              <w:pPr>
                <w:pStyle w:val="TOCNaslov"/>
                <w:rPr>
                  <w:rFonts w:ascii="Arial" w:hAnsi="Arial" w:cs="Arial"/>
                  <w:b/>
                  <w:bCs/>
                  <w:color w:val="7030A0"/>
                  <w:sz w:val="28"/>
                  <w:szCs w:val="28"/>
                </w:rPr>
              </w:pPr>
              <w:r w:rsidRPr="000B3A5D">
                <w:rPr>
                  <w:rFonts w:ascii="Arial" w:hAnsi="Arial" w:cs="Arial"/>
                  <w:b/>
                  <w:bCs/>
                  <w:color w:val="7030A0"/>
                  <w:sz w:val="28"/>
                  <w:szCs w:val="28"/>
                </w:rPr>
                <w:t>SADRŽAJ</w:t>
              </w:r>
            </w:p>
            <w:p w14:paraId="721AA801" w14:textId="77777777" w:rsidR="000B3A5D" w:rsidRPr="000B3A5D" w:rsidRDefault="000B3A5D" w:rsidP="000B3A5D">
              <w:pPr>
                <w:rPr>
                  <w:lang w:val="en-US" w:eastAsia="en-US"/>
                </w:rPr>
              </w:pPr>
            </w:p>
            <w:p w14:paraId="77B9ED67" w14:textId="77777777" w:rsidR="000B3A5D" w:rsidRPr="000B3A5D" w:rsidRDefault="000B3A5D" w:rsidP="000B3A5D">
              <w:pPr>
                <w:rPr>
                  <w:lang w:val="en-US" w:eastAsia="en-US"/>
                </w:rPr>
              </w:pPr>
            </w:p>
            <w:p w14:paraId="44F117BC" w14:textId="5FD92CF7" w:rsidR="00DA251A" w:rsidRDefault="008331B6">
              <w:pPr>
                <w:pStyle w:val="Sadraj1"/>
                <w:tabs>
                  <w:tab w:val="left" w:pos="440"/>
                  <w:tab w:val="right" w:leader="dot" w:pos="9019"/>
                </w:tabs>
                <w:rPr>
                  <w:rFonts w:asciiTheme="minorHAnsi" w:eastAsiaTheme="minorEastAsia" w:hAnsiTheme="minorHAnsi" w:cstheme="minorBidi"/>
                  <w:noProof/>
                  <w:lang w:val="en-US" w:eastAsia="en-US"/>
                </w:rPr>
              </w:pPr>
              <w:r w:rsidRPr="008331B6">
                <w:rPr>
                  <w:sz w:val="24"/>
                  <w:szCs w:val="24"/>
                </w:rPr>
                <w:fldChar w:fldCharType="begin"/>
              </w:r>
              <w:r w:rsidRPr="000B3A5D">
                <w:rPr>
                  <w:sz w:val="24"/>
                  <w:szCs w:val="24"/>
                </w:rPr>
                <w:instrText xml:space="preserve"> TOC \o "1-3" \h \z \u </w:instrText>
              </w:r>
              <w:r w:rsidRPr="008331B6">
                <w:rPr>
                  <w:sz w:val="24"/>
                  <w:szCs w:val="24"/>
                </w:rPr>
                <w:fldChar w:fldCharType="separate"/>
              </w:r>
              <w:hyperlink w:anchor="_Toc107271683" w:history="1">
                <w:r w:rsidR="00DA251A" w:rsidRPr="00F10F0C">
                  <w:rPr>
                    <w:rStyle w:val="Hiperveza"/>
                    <w:b/>
                    <w:bCs/>
                    <w:noProof/>
                    <w:lang w:val="en-GB"/>
                  </w:rPr>
                  <w:t>1.</w:t>
                </w:r>
                <w:r w:rsidR="00DA251A">
                  <w:rPr>
                    <w:rFonts w:asciiTheme="minorHAnsi" w:eastAsiaTheme="minorEastAsia" w:hAnsiTheme="minorHAnsi" w:cstheme="minorBidi"/>
                    <w:noProof/>
                    <w:lang w:val="en-US" w:eastAsia="en-US"/>
                  </w:rPr>
                  <w:tab/>
                </w:r>
                <w:r w:rsidR="00DA251A" w:rsidRPr="00F10F0C">
                  <w:rPr>
                    <w:rStyle w:val="Hiperveza"/>
                    <w:b/>
                    <w:bCs/>
                    <w:noProof/>
                    <w:lang w:val="en-GB"/>
                  </w:rPr>
                  <w:t>UVOD</w:t>
                </w:r>
                <w:r w:rsidR="00DA251A">
                  <w:rPr>
                    <w:noProof/>
                    <w:webHidden/>
                  </w:rPr>
                  <w:tab/>
                </w:r>
                <w:r w:rsidR="00DA251A">
                  <w:rPr>
                    <w:noProof/>
                    <w:webHidden/>
                  </w:rPr>
                  <w:fldChar w:fldCharType="begin"/>
                </w:r>
                <w:r w:rsidR="00DA251A">
                  <w:rPr>
                    <w:noProof/>
                    <w:webHidden/>
                  </w:rPr>
                  <w:instrText xml:space="preserve"> PAGEREF _Toc107271683 \h </w:instrText>
                </w:r>
                <w:r w:rsidR="00DA251A">
                  <w:rPr>
                    <w:noProof/>
                    <w:webHidden/>
                  </w:rPr>
                </w:r>
                <w:r w:rsidR="00DA251A">
                  <w:rPr>
                    <w:noProof/>
                    <w:webHidden/>
                  </w:rPr>
                  <w:fldChar w:fldCharType="separate"/>
                </w:r>
                <w:r w:rsidR="00D65A21">
                  <w:rPr>
                    <w:noProof/>
                    <w:webHidden/>
                  </w:rPr>
                  <w:t>4</w:t>
                </w:r>
                <w:r w:rsidR="00DA251A">
                  <w:rPr>
                    <w:noProof/>
                    <w:webHidden/>
                  </w:rPr>
                  <w:fldChar w:fldCharType="end"/>
                </w:r>
              </w:hyperlink>
            </w:p>
            <w:p w14:paraId="7028543F" w14:textId="528B53FB" w:rsidR="00DA251A" w:rsidRDefault="00051BE5">
              <w:pPr>
                <w:pStyle w:val="Sadraj2"/>
                <w:tabs>
                  <w:tab w:val="left" w:pos="880"/>
                  <w:tab w:val="right" w:leader="dot" w:pos="9019"/>
                </w:tabs>
                <w:rPr>
                  <w:rFonts w:asciiTheme="minorHAnsi" w:eastAsiaTheme="minorEastAsia" w:hAnsiTheme="minorHAnsi" w:cstheme="minorBidi"/>
                  <w:noProof/>
                  <w:lang w:val="en-US" w:eastAsia="en-US"/>
                </w:rPr>
              </w:pPr>
              <w:hyperlink w:anchor="_Toc107271684" w:history="1">
                <w:r w:rsidR="00DA251A" w:rsidRPr="00F10F0C">
                  <w:rPr>
                    <w:rStyle w:val="Hiperveza"/>
                    <w:b/>
                    <w:bCs/>
                    <w:noProof/>
                    <w:lang w:val="en-GB"/>
                  </w:rPr>
                  <w:t>1.1.</w:t>
                </w:r>
                <w:r w:rsidR="00DA251A">
                  <w:rPr>
                    <w:rFonts w:asciiTheme="minorHAnsi" w:eastAsiaTheme="minorEastAsia" w:hAnsiTheme="minorHAnsi" w:cstheme="minorBidi"/>
                    <w:noProof/>
                    <w:lang w:val="en-US" w:eastAsia="en-US"/>
                  </w:rPr>
                  <w:tab/>
                </w:r>
                <w:r w:rsidR="00DA251A" w:rsidRPr="00F10F0C">
                  <w:rPr>
                    <w:rStyle w:val="Hiperveza"/>
                    <w:b/>
                    <w:bCs/>
                    <w:noProof/>
                  </w:rPr>
                  <w:t>Studentska udruga EESTEC LC Zagreb</w:t>
                </w:r>
                <w:r w:rsidR="00DA251A">
                  <w:rPr>
                    <w:noProof/>
                    <w:webHidden/>
                  </w:rPr>
                  <w:tab/>
                </w:r>
                <w:r w:rsidR="00DA251A">
                  <w:rPr>
                    <w:noProof/>
                    <w:webHidden/>
                  </w:rPr>
                  <w:fldChar w:fldCharType="begin"/>
                </w:r>
                <w:r w:rsidR="00DA251A">
                  <w:rPr>
                    <w:noProof/>
                    <w:webHidden/>
                  </w:rPr>
                  <w:instrText xml:space="preserve"> PAGEREF _Toc107271684 \h </w:instrText>
                </w:r>
                <w:r w:rsidR="00DA251A">
                  <w:rPr>
                    <w:noProof/>
                    <w:webHidden/>
                  </w:rPr>
                </w:r>
                <w:r w:rsidR="00DA251A">
                  <w:rPr>
                    <w:noProof/>
                    <w:webHidden/>
                  </w:rPr>
                  <w:fldChar w:fldCharType="separate"/>
                </w:r>
                <w:r w:rsidR="00D65A21">
                  <w:rPr>
                    <w:noProof/>
                    <w:webHidden/>
                  </w:rPr>
                  <w:t>4</w:t>
                </w:r>
                <w:r w:rsidR="00DA251A">
                  <w:rPr>
                    <w:noProof/>
                    <w:webHidden/>
                  </w:rPr>
                  <w:fldChar w:fldCharType="end"/>
                </w:r>
              </w:hyperlink>
            </w:p>
            <w:p w14:paraId="5634E3A1" w14:textId="12D4DC90" w:rsidR="00DA251A" w:rsidRDefault="00051BE5">
              <w:pPr>
                <w:pStyle w:val="Sadraj2"/>
                <w:tabs>
                  <w:tab w:val="left" w:pos="880"/>
                  <w:tab w:val="right" w:leader="dot" w:pos="9019"/>
                </w:tabs>
                <w:rPr>
                  <w:rFonts w:asciiTheme="minorHAnsi" w:eastAsiaTheme="minorEastAsia" w:hAnsiTheme="minorHAnsi" w:cstheme="minorBidi"/>
                  <w:noProof/>
                  <w:lang w:val="en-US" w:eastAsia="en-US"/>
                </w:rPr>
              </w:pPr>
              <w:hyperlink w:anchor="_Toc107271685" w:history="1">
                <w:r w:rsidR="00DA251A" w:rsidRPr="00F10F0C">
                  <w:rPr>
                    <w:rStyle w:val="Hiperveza"/>
                    <w:b/>
                    <w:bCs/>
                    <w:noProof/>
                  </w:rPr>
                  <w:t>1.2.</w:t>
                </w:r>
                <w:r w:rsidR="00DA251A">
                  <w:rPr>
                    <w:rFonts w:asciiTheme="minorHAnsi" w:eastAsiaTheme="minorEastAsia" w:hAnsiTheme="minorHAnsi" w:cstheme="minorBidi"/>
                    <w:noProof/>
                    <w:lang w:val="en-US" w:eastAsia="en-US"/>
                  </w:rPr>
                  <w:tab/>
                </w:r>
                <w:r w:rsidR="00DA251A" w:rsidRPr="00F10F0C">
                  <w:rPr>
                    <w:rStyle w:val="Hiperveza"/>
                    <w:b/>
                    <w:bCs/>
                    <w:noProof/>
                  </w:rPr>
                  <w:t>Dosadašnja aktivnost</w:t>
                </w:r>
                <w:r w:rsidR="00DA251A">
                  <w:rPr>
                    <w:noProof/>
                    <w:webHidden/>
                  </w:rPr>
                  <w:tab/>
                </w:r>
                <w:r w:rsidR="00DA251A">
                  <w:rPr>
                    <w:noProof/>
                    <w:webHidden/>
                  </w:rPr>
                  <w:fldChar w:fldCharType="begin"/>
                </w:r>
                <w:r w:rsidR="00DA251A">
                  <w:rPr>
                    <w:noProof/>
                    <w:webHidden/>
                  </w:rPr>
                  <w:instrText xml:space="preserve"> PAGEREF _Toc107271685 \h </w:instrText>
                </w:r>
                <w:r w:rsidR="00DA251A">
                  <w:rPr>
                    <w:noProof/>
                    <w:webHidden/>
                  </w:rPr>
                </w:r>
                <w:r w:rsidR="00DA251A">
                  <w:rPr>
                    <w:noProof/>
                    <w:webHidden/>
                  </w:rPr>
                  <w:fldChar w:fldCharType="separate"/>
                </w:r>
                <w:r w:rsidR="00D65A21">
                  <w:rPr>
                    <w:noProof/>
                    <w:webHidden/>
                  </w:rPr>
                  <w:t>4</w:t>
                </w:r>
                <w:r w:rsidR="00DA251A">
                  <w:rPr>
                    <w:noProof/>
                    <w:webHidden/>
                  </w:rPr>
                  <w:fldChar w:fldCharType="end"/>
                </w:r>
              </w:hyperlink>
            </w:p>
            <w:p w14:paraId="460D834F" w14:textId="203723BF" w:rsidR="00DA251A" w:rsidRDefault="00051BE5">
              <w:pPr>
                <w:pStyle w:val="Sadraj2"/>
                <w:tabs>
                  <w:tab w:val="left" w:pos="880"/>
                  <w:tab w:val="right" w:leader="dot" w:pos="9019"/>
                </w:tabs>
                <w:rPr>
                  <w:rFonts w:asciiTheme="minorHAnsi" w:eastAsiaTheme="minorEastAsia" w:hAnsiTheme="minorHAnsi" w:cstheme="minorBidi"/>
                  <w:noProof/>
                  <w:lang w:val="en-US" w:eastAsia="en-US"/>
                </w:rPr>
              </w:pPr>
              <w:hyperlink w:anchor="_Toc107271686" w:history="1">
                <w:r w:rsidR="00DA251A" w:rsidRPr="00F10F0C">
                  <w:rPr>
                    <w:rStyle w:val="Hiperveza"/>
                    <w:b/>
                    <w:bCs/>
                    <w:noProof/>
                  </w:rPr>
                  <w:t>1.3.</w:t>
                </w:r>
                <w:r w:rsidR="00DA251A">
                  <w:rPr>
                    <w:rFonts w:asciiTheme="minorHAnsi" w:eastAsiaTheme="minorEastAsia" w:hAnsiTheme="minorHAnsi" w:cstheme="minorBidi"/>
                    <w:noProof/>
                    <w:lang w:val="en-US" w:eastAsia="en-US"/>
                  </w:rPr>
                  <w:tab/>
                </w:r>
                <w:r w:rsidR="00DA251A" w:rsidRPr="00F10F0C">
                  <w:rPr>
                    <w:rStyle w:val="Hiperveza"/>
                    <w:b/>
                    <w:bCs/>
                    <w:noProof/>
                  </w:rPr>
                  <w:t>O radionici</w:t>
                </w:r>
                <w:r w:rsidR="00DA251A">
                  <w:rPr>
                    <w:noProof/>
                    <w:webHidden/>
                  </w:rPr>
                  <w:tab/>
                </w:r>
                <w:r w:rsidR="00DA251A">
                  <w:rPr>
                    <w:noProof/>
                    <w:webHidden/>
                  </w:rPr>
                  <w:fldChar w:fldCharType="begin"/>
                </w:r>
                <w:r w:rsidR="00DA251A">
                  <w:rPr>
                    <w:noProof/>
                    <w:webHidden/>
                  </w:rPr>
                  <w:instrText xml:space="preserve"> PAGEREF _Toc107271686 \h </w:instrText>
                </w:r>
                <w:r w:rsidR="00DA251A">
                  <w:rPr>
                    <w:noProof/>
                    <w:webHidden/>
                  </w:rPr>
                </w:r>
                <w:r w:rsidR="00DA251A">
                  <w:rPr>
                    <w:noProof/>
                    <w:webHidden/>
                  </w:rPr>
                  <w:fldChar w:fldCharType="separate"/>
                </w:r>
                <w:r w:rsidR="00D65A21">
                  <w:rPr>
                    <w:noProof/>
                    <w:webHidden/>
                  </w:rPr>
                  <w:t>5</w:t>
                </w:r>
                <w:r w:rsidR="00DA251A">
                  <w:rPr>
                    <w:noProof/>
                    <w:webHidden/>
                  </w:rPr>
                  <w:fldChar w:fldCharType="end"/>
                </w:r>
              </w:hyperlink>
            </w:p>
            <w:p w14:paraId="0F735627" w14:textId="3C9A45A0" w:rsidR="00DA251A" w:rsidRDefault="00051BE5">
              <w:pPr>
                <w:pStyle w:val="Sadraj1"/>
                <w:tabs>
                  <w:tab w:val="left" w:pos="440"/>
                  <w:tab w:val="right" w:leader="dot" w:pos="9019"/>
                </w:tabs>
                <w:rPr>
                  <w:rFonts w:asciiTheme="minorHAnsi" w:eastAsiaTheme="minorEastAsia" w:hAnsiTheme="minorHAnsi" w:cstheme="minorBidi"/>
                  <w:noProof/>
                  <w:lang w:val="en-US" w:eastAsia="en-US"/>
                </w:rPr>
              </w:pPr>
              <w:hyperlink w:anchor="_Toc107271687" w:history="1">
                <w:r w:rsidR="00DA251A" w:rsidRPr="00F10F0C">
                  <w:rPr>
                    <w:rStyle w:val="Hiperveza"/>
                    <w:b/>
                    <w:bCs/>
                    <w:noProof/>
                  </w:rPr>
                  <w:t>2.</w:t>
                </w:r>
                <w:r w:rsidR="00DA251A">
                  <w:rPr>
                    <w:rFonts w:asciiTheme="minorHAnsi" w:eastAsiaTheme="minorEastAsia" w:hAnsiTheme="minorHAnsi" w:cstheme="minorBidi"/>
                    <w:noProof/>
                    <w:lang w:val="en-US" w:eastAsia="en-US"/>
                  </w:rPr>
                  <w:tab/>
                </w:r>
                <w:r w:rsidR="00DA251A" w:rsidRPr="00F10F0C">
                  <w:rPr>
                    <w:rStyle w:val="Hiperveza"/>
                    <w:b/>
                    <w:bCs/>
                    <w:noProof/>
                  </w:rPr>
                  <w:t>CILJ I SVRHA PROJEKTA</w:t>
                </w:r>
                <w:r w:rsidR="00DA251A">
                  <w:rPr>
                    <w:noProof/>
                    <w:webHidden/>
                  </w:rPr>
                  <w:tab/>
                </w:r>
                <w:r w:rsidR="00DA251A">
                  <w:rPr>
                    <w:noProof/>
                    <w:webHidden/>
                  </w:rPr>
                  <w:fldChar w:fldCharType="begin"/>
                </w:r>
                <w:r w:rsidR="00DA251A">
                  <w:rPr>
                    <w:noProof/>
                    <w:webHidden/>
                  </w:rPr>
                  <w:instrText xml:space="preserve"> PAGEREF _Toc107271687 \h </w:instrText>
                </w:r>
                <w:r w:rsidR="00DA251A">
                  <w:rPr>
                    <w:noProof/>
                    <w:webHidden/>
                  </w:rPr>
                </w:r>
                <w:r w:rsidR="00DA251A">
                  <w:rPr>
                    <w:noProof/>
                    <w:webHidden/>
                  </w:rPr>
                  <w:fldChar w:fldCharType="separate"/>
                </w:r>
                <w:r w:rsidR="00D65A21">
                  <w:rPr>
                    <w:noProof/>
                    <w:webHidden/>
                  </w:rPr>
                  <w:t>6</w:t>
                </w:r>
                <w:r w:rsidR="00DA251A">
                  <w:rPr>
                    <w:noProof/>
                    <w:webHidden/>
                  </w:rPr>
                  <w:fldChar w:fldCharType="end"/>
                </w:r>
              </w:hyperlink>
            </w:p>
            <w:p w14:paraId="56BCD196" w14:textId="6212BF21" w:rsidR="00DA251A" w:rsidRDefault="00051BE5">
              <w:pPr>
                <w:pStyle w:val="Sadraj1"/>
                <w:tabs>
                  <w:tab w:val="left" w:pos="440"/>
                  <w:tab w:val="right" w:leader="dot" w:pos="9019"/>
                </w:tabs>
                <w:rPr>
                  <w:rFonts w:asciiTheme="minorHAnsi" w:eastAsiaTheme="minorEastAsia" w:hAnsiTheme="minorHAnsi" w:cstheme="minorBidi"/>
                  <w:noProof/>
                  <w:lang w:val="en-US" w:eastAsia="en-US"/>
                </w:rPr>
              </w:pPr>
              <w:hyperlink w:anchor="_Toc107271688" w:history="1">
                <w:r w:rsidR="00DA251A" w:rsidRPr="00F10F0C">
                  <w:rPr>
                    <w:rStyle w:val="Hiperveza"/>
                    <w:b/>
                    <w:bCs/>
                    <w:noProof/>
                  </w:rPr>
                  <w:t>3.</w:t>
                </w:r>
                <w:r w:rsidR="00DA251A">
                  <w:rPr>
                    <w:rFonts w:asciiTheme="minorHAnsi" w:eastAsiaTheme="minorEastAsia" w:hAnsiTheme="minorHAnsi" w:cstheme="minorBidi"/>
                    <w:noProof/>
                    <w:lang w:val="en-US" w:eastAsia="en-US"/>
                  </w:rPr>
                  <w:tab/>
                </w:r>
                <w:r w:rsidR="00DA251A" w:rsidRPr="00F10F0C">
                  <w:rPr>
                    <w:rStyle w:val="Hiperveza"/>
                    <w:b/>
                    <w:bCs/>
                    <w:noProof/>
                  </w:rPr>
                  <w:t>METODE I PLAN RADA</w:t>
                </w:r>
                <w:r w:rsidR="00DA251A">
                  <w:rPr>
                    <w:noProof/>
                    <w:webHidden/>
                  </w:rPr>
                  <w:tab/>
                </w:r>
                <w:r w:rsidR="00DA251A">
                  <w:rPr>
                    <w:noProof/>
                    <w:webHidden/>
                  </w:rPr>
                  <w:fldChar w:fldCharType="begin"/>
                </w:r>
                <w:r w:rsidR="00DA251A">
                  <w:rPr>
                    <w:noProof/>
                    <w:webHidden/>
                  </w:rPr>
                  <w:instrText xml:space="preserve"> PAGEREF _Toc107271688 \h </w:instrText>
                </w:r>
                <w:r w:rsidR="00DA251A">
                  <w:rPr>
                    <w:noProof/>
                    <w:webHidden/>
                  </w:rPr>
                </w:r>
                <w:r w:rsidR="00DA251A">
                  <w:rPr>
                    <w:noProof/>
                    <w:webHidden/>
                  </w:rPr>
                  <w:fldChar w:fldCharType="separate"/>
                </w:r>
                <w:r w:rsidR="00D65A21">
                  <w:rPr>
                    <w:noProof/>
                    <w:webHidden/>
                  </w:rPr>
                  <w:t>7</w:t>
                </w:r>
                <w:r w:rsidR="00DA251A">
                  <w:rPr>
                    <w:noProof/>
                    <w:webHidden/>
                  </w:rPr>
                  <w:fldChar w:fldCharType="end"/>
                </w:r>
              </w:hyperlink>
            </w:p>
            <w:p w14:paraId="24C142E8" w14:textId="6DB40A5B" w:rsidR="00DA251A" w:rsidRDefault="00051BE5">
              <w:pPr>
                <w:pStyle w:val="Sadraj2"/>
                <w:tabs>
                  <w:tab w:val="left" w:pos="880"/>
                  <w:tab w:val="right" w:leader="dot" w:pos="9019"/>
                </w:tabs>
                <w:rPr>
                  <w:rFonts w:asciiTheme="minorHAnsi" w:eastAsiaTheme="minorEastAsia" w:hAnsiTheme="minorHAnsi" w:cstheme="minorBidi"/>
                  <w:noProof/>
                  <w:lang w:val="en-US" w:eastAsia="en-US"/>
                </w:rPr>
              </w:pPr>
              <w:hyperlink w:anchor="_Toc107271689" w:history="1">
                <w:r w:rsidR="00DA251A" w:rsidRPr="00F10F0C">
                  <w:rPr>
                    <w:rStyle w:val="Hiperveza"/>
                    <w:b/>
                    <w:bCs/>
                    <w:noProof/>
                  </w:rPr>
                  <w:t>3.1.</w:t>
                </w:r>
                <w:r w:rsidR="00DA251A">
                  <w:rPr>
                    <w:rFonts w:asciiTheme="minorHAnsi" w:eastAsiaTheme="minorEastAsia" w:hAnsiTheme="minorHAnsi" w:cstheme="minorBidi"/>
                    <w:noProof/>
                    <w:lang w:val="en-US" w:eastAsia="en-US"/>
                  </w:rPr>
                  <w:tab/>
                </w:r>
                <w:r w:rsidR="00DA251A" w:rsidRPr="00F10F0C">
                  <w:rPr>
                    <w:rStyle w:val="Hiperveza"/>
                    <w:b/>
                    <w:bCs/>
                    <w:noProof/>
                  </w:rPr>
                  <w:t>Organizacijski odbor</w:t>
                </w:r>
                <w:r w:rsidR="00DA251A">
                  <w:rPr>
                    <w:noProof/>
                    <w:webHidden/>
                  </w:rPr>
                  <w:tab/>
                </w:r>
                <w:r w:rsidR="00DA251A">
                  <w:rPr>
                    <w:noProof/>
                    <w:webHidden/>
                  </w:rPr>
                  <w:fldChar w:fldCharType="begin"/>
                </w:r>
                <w:r w:rsidR="00DA251A">
                  <w:rPr>
                    <w:noProof/>
                    <w:webHidden/>
                  </w:rPr>
                  <w:instrText xml:space="preserve"> PAGEREF _Toc107271689 \h </w:instrText>
                </w:r>
                <w:r w:rsidR="00DA251A">
                  <w:rPr>
                    <w:noProof/>
                    <w:webHidden/>
                  </w:rPr>
                </w:r>
                <w:r w:rsidR="00DA251A">
                  <w:rPr>
                    <w:noProof/>
                    <w:webHidden/>
                  </w:rPr>
                  <w:fldChar w:fldCharType="separate"/>
                </w:r>
                <w:r w:rsidR="00D65A21">
                  <w:rPr>
                    <w:noProof/>
                    <w:webHidden/>
                  </w:rPr>
                  <w:t>7</w:t>
                </w:r>
                <w:r w:rsidR="00DA251A">
                  <w:rPr>
                    <w:noProof/>
                    <w:webHidden/>
                  </w:rPr>
                  <w:fldChar w:fldCharType="end"/>
                </w:r>
              </w:hyperlink>
            </w:p>
            <w:p w14:paraId="253088D6" w14:textId="6C046977" w:rsidR="00DA251A" w:rsidRDefault="00051BE5" w:rsidP="00DA251A">
              <w:pPr>
                <w:pStyle w:val="Sadraj2"/>
                <w:tabs>
                  <w:tab w:val="left" w:pos="660"/>
                  <w:tab w:val="right" w:leader="dot" w:pos="9019"/>
                </w:tabs>
                <w:ind w:left="0"/>
                <w:rPr>
                  <w:rFonts w:asciiTheme="minorHAnsi" w:eastAsiaTheme="minorEastAsia" w:hAnsiTheme="minorHAnsi" w:cstheme="minorBidi"/>
                  <w:noProof/>
                  <w:lang w:val="en-US" w:eastAsia="en-US"/>
                </w:rPr>
              </w:pPr>
              <w:hyperlink w:anchor="_Toc107271690" w:history="1">
                <w:r w:rsidR="00DA251A" w:rsidRPr="00F10F0C">
                  <w:rPr>
                    <w:rStyle w:val="Hiperveza"/>
                    <w:b/>
                    <w:bCs/>
                    <w:noProof/>
                  </w:rPr>
                  <w:t>4.</w:t>
                </w:r>
                <w:r w:rsidR="00DA251A">
                  <w:rPr>
                    <w:rStyle w:val="Hiperveza"/>
                    <w:b/>
                    <w:bCs/>
                    <w:noProof/>
                  </w:rPr>
                  <w:t xml:space="preserve">   </w:t>
                </w:r>
                <w:r w:rsidR="00DA251A" w:rsidRPr="00F10F0C">
                  <w:rPr>
                    <w:rStyle w:val="Hiperveza"/>
                    <w:b/>
                    <w:bCs/>
                    <w:noProof/>
                  </w:rPr>
                  <w:t>TIJEK RADIONICE</w:t>
                </w:r>
                <w:r w:rsidR="00DA251A">
                  <w:rPr>
                    <w:noProof/>
                    <w:webHidden/>
                  </w:rPr>
                  <w:tab/>
                </w:r>
                <w:r w:rsidR="00DA251A">
                  <w:rPr>
                    <w:noProof/>
                    <w:webHidden/>
                  </w:rPr>
                  <w:fldChar w:fldCharType="begin"/>
                </w:r>
                <w:r w:rsidR="00DA251A">
                  <w:rPr>
                    <w:noProof/>
                    <w:webHidden/>
                  </w:rPr>
                  <w:instrText xml:space="preserve"> PAGEREF _Toc107271690 \h </w:instrText>
                </w:r>
                <w:r w:rsidR="00DA251A">
                  <w:rPr>
                    <w:noProof/>
                    <w:webHidden/>
                  </w:rPr>
                </w:r>
                <w:r w:rsidR="00DA251A">
                  <w:rPr>
                    <w:noProof/>
                    <w:webHidden/>
                  </w:rPr>
                  <w:fldChar w:fldCharType="separate"/>
                </w:r>
                <w:r w:rsidR="00D65A21">
                  <w:rPr>
                    <w:noProof/>
                    <w:webHidden/>
                  </w:rPr>
                  <w:t>10</w:t>
                </w:r>
                <w:r w:rsidR="00DA251A">
                  <w:rPr>
                    <w:noProof/>
                    <w:webHidden/>
                  </w:rPr>
                  <w:fldChar w:fldCharType="end"/>
                </w:r>
              </w:hyperlink>
            </w:p>
            <w:p w14:paraId="51FE4951" w14:textId="6C191DA0" w:rsidR="00DA251A" w:rsidRDefault="00DA251A" w:rsidP="00DA251A">
              <w:pPr>
                <w:pStyle w:val="Sadraj3"/>
                <w:tabs>
                  <w:tab w:val="left" w:pos="1100"/>
                  <w:tab w:val="right" w:leader="dot" w:pos="9019"/>
                </w:tabs>
                <w:ind w:left="0"/>
                <w:rPr>
                  <w:rFonts w:asciiTheme="minorHAnsi" w:eastAsiaTheme="minorEastAsia" w:hAnsiTheme="minorHAnsi" w:cstheme="minorBidi"/>
                  <w:noProof/>
                  <w:lang w:val="en-US" w:eastAsia="en-US"/>
                </w:rPr>
              </w:pPr>
              <w:r w:rsidRPr="00DA251A">
                <w:rPr>
                  <w:rStyle w:val="Hiperveza"/>
                  <w:noProof/>
                  <w:u w:val="none"/>
                </w:rPr>
                <w:t xml:space="preserve">    </w:t>
              </w:r>
              <w:hyperlink w:anchor="_Toc107271691" w:history="1">
                <w:r w:rsidRPr="00F10F0C">
                  <w:rPr>
                    <w:rStyle w:val="Hiperveza"/>
                    <w:b/>
                    <w:bCs/>
                    <w:noProof/>
                  </w:rPr>
                  <w:t>4.1.</w:t>
                </w:r>
                <w:r>
                  <w:rPr>
                    <w:rFonts w:asciiTheme="minorHAnsi" w:eastAsiaTheme="minorEastAsia" w:hAnsiTheme="minorHAnsi" w:cstheme="minorBidi"/>
                    <w:noProof/>
                    <w:lang w:val="en-US" w:eastAsia="en-US"/>
                  </w:rPr>
                  <w:t xml:space="preserve">       </w:t>
                </w:r>
                <w:r w:rsidRPr="00F10F0C">
                  <w:rPr>
                    <w:rStyle w:val="Hiperveza"/>
                    <w:b/>
                    <w:bCs/>
                    <w:noProof/>
                  </w:rPr>
                  <w:t>Participanti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_Toc107271691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D65A21">
                  <w:rPr>
                    <w:noProof/>
                    <w:webHidden/>
                  </w:rPr>
                  <w:t>10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234F7E85" w14:textId="7E8652F2" w:rsidR="00DA251A" w:rsidRDefault="00DA251A" w:rsidP="00DA251A">
              <w:pPr>
                <w:pStyle w:val="Sadraj3"/>
                <w:tabs>
                  <w:tab w:val="left" w:pos="1100"/>
                  <w:tab w:val="right" w:leader="dot" w:pos="9019"/>
                </w:tabs>
                <w:ind w:left="0"/>
                <w:rPr>
                  <w:rFonts w:asciiTheme="minorHAnsi" w:eastAsiaTheme="minorEastAsia" w:hAnsiTheme="minorHAnsi" w:cstheme="minorBidi"/>
                  <w:noProof/>
                  <w:lang w:val="en-US" w:eastAsia="en-US"/>
                </w:rPr>
              </w:pPr>
              <w:r w:rsidRPr="00DA251A">
                <w:rPr>
                  <w:rStyle w:val="Hiperveza"/>
                  <w:noProof/>
                  <w:u w:val="none"/>
                </w:rPr>
                <w:t xml:space="preserve">    </w:t>
              </w:r>
              <w:hyperlink w:anchor="_Toc107271692" w:history="1">
                <w:r w:rsidRPr="00F10F0C">
                  <w:rPr>
                    <w:rStyle w:val="Hiperveza"/>
                    <w:b/>
                    <w:bCs/>
                    <w:noProof/>
                  </w:rPr>
                  <w:t>4.2.</w:t>
                </w:r>
                <w:r>
                  <w:rPr>
                    <w:rFonts w:asciiTheme="minorHAnsi" w:eastAsiaTheme="minorEastAsia" w:hAnsiTheme="minorHAnsi" w:cstheme="minorBidi"/>
                    <w:noProof/>
                    <w:lang w:val="en-US" w:eastAsia="en-US"/>
                  </w:rPr>
                  <w:t xml:space="preserve">       </w:t>
                </w:r>
                <w:r w:rsidRPr="00F10F0C">
                  <w:rPr>
                    <w:rStyle w:val="Hiperveza"/>
                    <w:b/>
                    <w:bCs/>
                    <w:noProof/>
                  </w:rPr>
                  <w:t>Predavanja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_Toc107271692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D65A21">
                  <w:rPr>
                    <w:noProof/>
                    <w:webHidden/>
                  </w:rPr>
                  <w:t>12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3BB582D8" w14:textId="7B884CA5" w:rsidR="00DA251A" w:rsidRDefault="00051BE5">
              <w:pPr>
                <w:pStyle w:val="Sadraj1"/>
                <w:tabs>
                  <w:tab w:val="left" w:pos="440"/>
                  <w:tab w:val="right" w:leader="dot" w:pos="9019"/>
                </w:tabs>
                <w:rPr>
                  <w:rFonts w:asciiTheme="minorHAnsi" w:eastAsiaTheme="minorEastAsia" w:hAnsiTheme="minorHAnsi" w:cstheme="minorBidi"/>
                  <w:noProof/>
                  <w:lang w:val="en-US" w:eastAsia="en-US"/>
                </w:rPr>
              </w:pPr>
              <w:hyperlink w:anchor="_Toc107271693" w:history="1">
                <w:r w:rsidR="00DA251A" w:rsidRPr="00F10F0C">
                  <w:rPr>
                    <w:rStyle w:val="Hiperveza"/>
                    <w:b/>
                    <w:bCs/>
                    <w:noProof/>
                  </w:rPr>
                  <w:t>5.</w:t>
                </w:r>
                <w:r w:rsidR="00DA251A">
                  <w:rPr>
                    <w:rFonts w:asciiTheme="minorHAnsi" w:eastAsiaTheme="minorEastAsia" w:hAnsiTheme="minorHAnsi" w:cstheme="minorBidi"/>
                    <w:noProof/>
                    <w:lang w:val="en-US" w:eastAsia="en-US"/>
                  </w:rPr>
                  <w:tab/>
                </w:r>
                <w:r w:rsidR="00DA251A" w:rsidRPr="00F10F0C">
                  <w:rPr>
                    <w:rStyle w:val="Hiperveza"/>
                    <w:b/>
                    <w:bCs/>
                    <w:noProof/>
                  </w:rPr>
                  <w:t>HACKATHON</w:t>
                </w:r>
                <w:r w:rsidR="00DA251A">
                  <w:rPr>
                    <w:noProof/>
                    <w:webHidden/>
                  </w:rPr>
                  <w:tab/>
                </w:r>
                <w:r w:rsidR="00DA251A">
                  <w:rPr>
                    <w:noProof/>
                    <w:webHidden/>
                  </w:rPr>
                  <w:fldChar w:fldCharType="begin"/>
                </w:r>
                <w:r w:rsidR="00DA251A">
                  <w:rPr>
                    <w:noProof/>
                    <w:webHidden/>
                  </w:rPr>
                  <w:instrText xml:space="preserve"> PAGEREF _Toc107271693 \h </w:instrText>
                </w:r>
                <w:r w:rsidR="00DA251A">
                  <w:rPr>
                    <w:noProof/>
                    <w:webHidden/>
                  </w:rPr>
                </w:r>
                <w:r w:rsidR="00DA251A">
                  <w:rPr>
                    <w:noProof/>
                    <w:webHidden/>
                  </w:rPr>
                  <w:fldChar w:fldCharType="separate"/>
                </w:r>
                <w:r w:rsidR="00D65A21">
                  <w:rPr>
                    <w:noProof/>
                    <w:webHidden/>
                  </w:rPr>
                  <w:t>14</w:t>
                </w:r>
                <w:r w:rsidR="00DA251A">
                  <w:rPr>
                    <w:noProof/>
                    <w:webHidden/>
                  </w:rPr>
                  <w:fldChar w:fldCharType="end"/>
                </w:r>
              </w:hyperlink>
            </w:p>
            <w:p w14:paraId="3D6959BB" w14:textId="63B94FBB" w:rsidR="00DA251A" w:rsidRDefault="00051BE5">
              <w:pPr>
                <w:pStyle w:val="Sadraj1"/>
                <w:tabs>
                  <w:tab w:val="left" w:pos="440"/>
                  <w:tab w:val="right" w:leader="dot" w:pos="9019"/>
                </w:tabs>
                <w:rPr>
                  <w:rFonts w:asciiTheme="minorHAnsi" w:eastAsiaTheme="minorEastAsia" w:hAnsiTheme="minorHAnsi" w:cstheme="minorBidi"/>
                  <w:noProof/>
                  <w:lang w:val="en-US" w:eastAsia="en-US"/>
                </w:rPr>
              </w:pPr>
              <w:hyperlink w:anchor="_Toc107271694" w:history="1">
                <w:r w:rsidR="00DA251A" w:rsidRPr="00F10F0C">
                  <w:rPr>
                    <w:rStyle w:val="Hiperveza"/>
                    <w:b/>
                    <w:bCs/>
                    <w:noProof/>
                  </w:rPr>
                  <w:t>6.</w:t>
                </w:r>
                <w:r w:rsidR="00DA251A">
                  <w:rPr>
                    <w:rFonts w:asciiTheme="minorHAnsi" w:eastAsiaTheme="minorEastAsia" w:hAnsiTheme="minorHAnsi" w:cstheme="minorBidi"/>
                    <w:noProof/>
                    <w:lang w:val="en-US" w:eastAsia="en-US"/>
                  </w:rPr>
                  <w:tab/>
                </w:r>
                <w:r w:rsidR="00DA251A" w:rsidRPr="00F10F0C">
                  <w:rPr>
                    <w:rStyle w:val="Hiperveza"/>
                    <w:b/>
                    <w:bCs/>
                    <w:noProof/>
                  </w:rPr>
                  <w:t>ZAKLJUČAK</w:t>
                </w:r>
                <w:r w:rsidR="00DA251A">
                  <w:rPr>
                    <w:noProof/>
                    <w:webHidden/>
                  </w:rPr>
                  <w:tab/>
                </w:r>
                <w:r w:rsidR="00DA251A">
                  <w:rPr>
                    <w:noProof/>
                    <w:webHidden/>
                  </w:rPr>
                  <w:fldChar w:fldCharType="begin"/>
                </w:r>
                <w:r w:rsidR="00DA251A">
                  <w:rPr>
                    <w:noProof/>
                    <w:webHidden/>
                  </w:rPr>
                  <w:instrText xml:space="preserve"> PAGEREF _Toc107271694 \h </w:instrText>
                </w:r>
                <w:r w:rsidR="00DA251A">
                  <w:rPr>
                    <w:noProof/>
                    <w:webHidden/>
                  </w:rPr>
                </w:r>
                <w:r w:rsidR="00DA251A">
                  <w:rPr>
                    <w:noProof/>
                    <w:webHidden/>
                  </w:rPr>
                  <w:fldChar w:fldCharType="separate"/>
                </w:r>
                <w:r w:rsidR="00D65A21">
                  <w:rPr>
                    <w:noProof/>
                    <w:webHidden/>
                  </w:rPr>
                  <w:t>16</w:t>
                </w:r>
                <w:r w:rsidR="00DA251A">
                  <w:rPr>
                    <w:noProof/>
                    <w:webHidden/>
                  </w:rPr>
                  <w:fldChar w:fldCharType="end"/>
                </w:r>
              </w:hyperlink>
            </w:p>
            <w:p w14:paraId="0DA43CCB" w14:textId="1C112C81" w:rsidR="00DA251A" w:rsidRDefault="00051BE5">
              <w:pPr>
                <w:pStyle w:val="Sadraj1"/>
                <w:tabs>
                  <w:tab w:val="left" w:pos="440"/>
                  <w:tab w:val="right" w:leader="dot" w:pos="9019"/>
                </w:tabs>
                <w:rPr>
                  <w:rFonts w:asciiTheme="minorHAnsi" w:eastAsiaTheme="minorEastAsia" w:hAnsiTheme="minorHAnsi" w:cstheme="minorBidi"/>
                  <w:noProof/>
                  <w:lang w:val="en-US" w:eastAsia="en-US"/>
                </w:rPr>
              </w:pPr>
              <w:hyperlink w:anchor="_Toc107271695" w:history="1">
                <w:r w:rsidR="00DA251A" w:rsidRPr="00F10F0C">
                  <w:rPr>
                    <w:rStyle w:val="Hiperveza"/>
                    <w:b/>
                    <w:bCs/>
                    <w:noProof/>
                    <w:lang w:val="hr-HR"/>
                  </w:rPr>
                  <w:t>7.</w:t>
                </w:r>
                <w:r w:rsidR="00DA251A">
                  <w:rPr>
                    <w:rFonts w:asciiTheme="minorHAnsi" w:eastAsiaTheme="minorEastAsia" w:hAnsiTheme="minorHAnsi" w:cstheme="minorBidi"/>
                    <w:noProof/>
                    <w:lang w:val="en-US" w:eastAsia="en-US"/>
                  </w:rPr>
                  <w:tab/>
                </w:r>
                <w:r w:rsidR="00DA251A" w:rsidRPr="00F10F0C">
                  <w:rPr>
                    <w:rStyle w:val="Hiperveza"/>
                    <w:b/>
                    <w:bCs/>
                    <w:noProof/>
                    <w:lang w:val="hr-HR"/>
                  </w:rPr>
                  <w:t>SAŽETAK</w:t>
                </w:r>
                <w:r w:rsidR="00DA251A">
                  <w:rPr>
                    <w:noProof/>
                    <w:webHidden/>
                  </w:rPr>
                  <w:tab/>
                </w:r>
                <w:r w:rsidR="00DA251A">
                  <w:rPr>
                    <w:noProof/>
                    <w:webHidden/>
                  </w:rPr>
                  <w:fldChar w:fldCharType="begin"/>
                </w:r>
                <w:r w:rsidR="00DA251A">
                  <w:rPr>
                    <w:noProof/>
                    <w:webHidden/>
                  </w:rPr>
                  <w:instrText xml:space="preserve"> PAGEREF _Toc107271695 \h </w:instrText>
                </w:r>
                <w:r w:rsidR="00DA251A">
                  <w:rPr>
                    <w:noProof/>
                    <w:webHidden/>
                  </w:rPr>
                </w:r>
                <w:r w:rsidR="00DA251A">
                  <w:rPr>
                    <w:noProof/>
                    <w:webHidden/>
                  </w:rPr>
                  <w:fldChar w:fldCharType="separate"/>
                </w:r>
                <w:r w:rsidR="00D65A21">
                  <w:rPr>
                    <w:noProof/>
                    <w:webHidden/>
                  </w:rPr>
                  <w:t>17</w:t>
                </w:r>
                <w:r w:rsidR="00DA251A">
                  <w:rPr>
                    <w:noProof/>
                    <w:webHidden/>
                  </w:rPr>
                  <w:fldChar w:fldCharType="end"/>
                </w:r>
              </w:hyperlink>
            </w:p>
            <w:p w14:paraId="70BCF3C3" w14:textId="414BF622" w:rsidR="00DA251A" w:rsidRDefault="00051BE5">
              <w:pPr>
                <w:pStyle w:val="Sadraj1"/>
                <w:tabs>
                  <w:tab w:val="left" w:pos="440"/>
                  <w:tab w:val="right" w:leader="dot" w:pos="9019"/>
                </w:tabs>
                <w:rPr>
                  <w:rFonts w:asciiTheme="minorHAnsi" w:eastAsiaTheme="minorEastAsia" w:hAnsiTheme="minorHAnsi" w:cstheme="minorBidi"/>
                  <w:noProof/>
                  <w:lang w:val="en-US" w:eastAsia="en-US"/>
                </w:rPr>
              </w:pPr>
              <w:hyperlink w:anchor="_Toc107271696" w:history="1">
                <w:r w:rsidR="00DA251A" w:rsidRPr="00F10F0C">
                  <w:rPr>
                    <w:rStyle w:val="Hiperveza"/>
                    <w:b/>
                    <w:bCs/>
                    <w:noProof/>
                    <w:lang w:val="hr-HR"/>
                  </w:rPr>
                  <w:t>8.</w:t>
                </w:r>
                <w:r w:rsidR="00DA251A">
                  <w:rPr>
                    <w:rFonts w:asciiTheme="minorHAnsi" w:eastAsiaTheme="minorEastAsia" w:hAnsiTheme="minorHAnsi" w:cstheme="minorBidi"/>
                    <w:noProof/>
                    <w:lang w:val="en-US" w:eastAsia="en-US"/>
                  </w:rPr>
                  <w:tab/>
                </w:r>
                <w:r w:rsidR="00DA251A" w:rsidRPr="00F10F0C">
                  <w:rPr>
                    <w:rStyle w:val="Hiperveza"/>
                    <w:b/>
                    <w:bCs/>
                    <w:noProof/>
                    <w:lang w:val="hr-HR"/>
                  </w:rPr>
                  <w:t>SUMMARY</w:t>
                </w:r>
                <w:r w:rsidR="00DA251A">
                  <w:rPr>
                    <w:noProof/>
                    <w:webHidden/>
                  </w:rPr>
                  <w:tab/>
                </w:r>
                <w:r w:rsidR="00DA251A">
                  <w:rPr>
                    <w:noProof/>
                    <w:webHidden/>
                  </w:rPr>
                  <w:fldChar w:fldCharType="begin"/>
                </w:r>
                <w:r w:rsidR="00DA251A">
                  <w:rPr>
                    <w:noProof/>
                    <w:webHidden/>
                  </w:rPr>
                  <w:instrText xml:space="preserve"> PAGEREF _Toc107271696 \h </w:instrText>
                </w:r>
                <w:r w:rsidR="00DA251A">
                  <w:rPr>
                    <w:noProof/>
                    <w:webHidden/>
                  </w:rPr>
                </w:r>
                <w:r w:rsidR="00DA251A">
                  <w:rPr>
                    <w:noProof/>
                    <w:webHidden/>
                  </w:rPr>
                  <w:fldChar w:fldCharType="separate"/>
                </w:r>
                <w:r w:rsidR="00D65A21">
                  <w:rPr>
                    <w:noProof/>
                    <w:webHidden/>
                  </w:rPr>
                  <w:t>18</w:t>
                </w:r>
                <w:r w:rsidR="00DA251A">
                  <w:rPr>
                    <w:noProof/>
                    <w:webHidden/>
                  </w:rPr>
                  <w:fldChar w:fldCharType="end"/>
                </w:r>
              </w:hyperlink>
            </w:p>
            <w:p w14:paraId="70B7FAF0" w14:textId="739E178E" w:rsidR="008331B6" w:rsidRPr="0033385E" w:rsidRDefault="008331B6">
              <w:pPr>
                <w:rPr>
                  <w:b/>
                  <w:bCs/>
                  <w:noProof/>
                </w:rPr>
              </w:pPr>
              <w:r w:rsidRPr="008331B6">
                <w:rPr>
                  <w:b/>
                  <w:bCs/>
                  <w:noProof/>
                </w:rPr>
                <w:fldChar w:fldCharType="end"/>
              </w:r>
              <w:r w:rsidR="0033385E">
                <w:rPr>
                  <w:b/>
                  <w:bCs/>
                  <w:noProof/>
                </w:rPr>
                <w:t>9. PRILOZI</w:t>
              </w:r>
              <w:r w:rsidR="0033385E">
                <w:rPr>
                  <w:noProof/>
                </w:rPr>
                <w:t>.............................................................................................................................1</w:t>
              </w:r>
              <w:r w:rsidR="00D65A21">
                <w:rPr>
                  <w:noProof/>
                </w:rPr>
                <w:t>9</w:t>
              </w:r>
            </w:p>
          </w:sdtContent>
        </w:sdt>
        <w:p w14:paraId="370C2FC0" w14:textId="77777777" w:rsidR="00545D41" w:rsidRPr="008331B6" w:rsidRDefault="00545D41">
          <w:pPr>
            <w:rPr>
              <w:rFonts w:eastAsiaTheme="minorEastAsia"/>
              <w:b/>
              <w:bCs/>
              <w:sz w:val="28"/>
              <w:szCs w:val="28"/>
              <w:lang w:val="en-GB"/>
            </w:rPr>
          </w:pPr>
        </w:p>
        <w:p w14:paraId="41677F78" w14:textId="77777777" w:rsidR="0059480B" w:rsidRPr="008331B6" w:rsidRDefault="0059480B" w:rsidP="0059480B">
          <w:pPr>
            <w:rPr>
              <w:rFonts w:eastAsiaTheme="minorEastAsia"/>
              <w:b/>
              <w:bCs/>
              <w:sz w:val="28"/>
              <w:szCs w:val="28"/>
              <w:lang w:val="en-GB"/>
            </w:rPr>
          </w:pPr>
        </w:p>
        <w:p w14:paraId="0351AF3B" w14:textId="77777777" w:rsidR="0059480B" w:rsidRPr="008331B6" w:rsidRDefault="0059480B" w:rsidP="0059480B">
          <w:pPr>
            <w:rPr>
              <w:b/>
              <w:bCs/>
              <w:sz w:val="28"/>
              <w:szCs w:val="28"/>
              <w:lang w:val="en-GB"/>
            </w:rPr>
          </w:pPr>
        </w:p>
        <w:p w14:paraId="1F418068" w14:textId="77777777" w:rsidR="0059480B" w:rsidRPr="008331B6" w:rsidRDefault="0059480B" w:rsidP="0059480B">
          <w:pPr>
            <w:rPr>
              <w:b/>
              <w:bCs/>
              <w:sz w:val="28"/>
              <w:szCs w:val="28"/>
              <w:lang w:val="en-GB"/>
            </w:rPr>
          </w:pPr>
        </w:p>
        <w:p w14:paraId="100C1907" w14:textId="77777777" w:rsidR="0059480B" w:rsidRPr="008331B6" w:rsidRDefault="0059480B" w:rsidP="0059480B">
          <w:pPr>
            <w:rPr>
              <w:b/>
              <w:bCs/>
              <w:sz w:val="28"/>
              <w:szCs w:val="28"/>
              <w:lang w:val="en-GB"/>
            </w:rPr>
          </w:pPr>
        </w:p>
        <w:p w14:paraId="1675B2C9" w14:textId="364B0070" w:rsidR="0059480B" w:rsidRPr="008331B6" w:rsidRDefault="0059480B" w:rsidP="0059480B">
          <w:pPr>
            <w:rPr>
              <w:b/>
              <w:bCs/>
              <w:sz w:val="28"/>
              <w:szCs w:val="28"/>
              <w:lang w:val="en-GB"/>
            </w:rPr>
          </w:pPr>
        </w:p>
        <w:p w14:paraId="28FAADD4" w14:textId="77777777" w:rsidR="0059480B" w:rsidRPr="008331B6" w:rsidRDefault="0059480B" w:rsidP="0059480B">
          <w:pPr>
            <w:rPr>
              <w:b/>
              <w:bCs/>
              <w:sz w:val="28"/>
              <w:szCs w:val="28"/>
              <w:lang w:val="en-GB"/>
            </w:rPr>
          </w:pPr>
        </w:p>
        <w:p w14:paraId="695C7582" w14:textId="77777777" w:rsidR="0059480B" w:rsidRPr="008331B6" w:rsidRDefault="0059480B" w:rsidP="0059480B">
          <w:pPr>
            <w:rPr>
              <w:b/>
              <w:bCs/>
              <w:sz w:val="28"/>
              <w:szCs w:val="28"/>
              <w:lang w:val="en-GB"/>
            </w:rPr>
          </w:pPr>
        </w:p>
        <w:p w14:paraId="3754C9E1" w14:textId="0C4E3EB7" w:rsidR="000B3A5D" w:rsidRDefault="000B3A5D" w:rsidP="0059480B">
          <w:pPr>
            <w:rPr>
              <w:b/>
              <w:bCs/>
              <w:sz w:val="28"/>
              <w:szCs w:val="28"/>
              <w:lang w:val="en-GB"/>
            </w:rPr>
          </w:pPr>
        </w:p>
        <w:p w14:paraId="30C8BC5C" w14:textId="132B38B4" w:rsidR="00BF5780" w:rsidRDefault="00BF5780" w:rsidP="0059480B">
          <w:pPr>
            <w:rPr>
              <w:b/>
              <w:bCs/>
              <w:sz w:val="28"/>
              <w:szCs w:val="28"/>
              <w:lang w:val="en-GB"/>
            </w:rPr>
          </w:pPr>
        </w:p>
        <w:p w14:paraId="7C2B1CFD" w14:textId="6AB8B53E" w:rsidR="00BF5780" w:rsidRDefault="00BF5780" w:rsidP="0059480B">
          <w:pPr>
            <w:rPr>
              <w:b/>
              <w:bCs/>
              <w:sz w:val="28"/>
              <w:szCs w:val="28"/>
              <w:lang w:val="en-GB"/>
            </w:rPr>
          </w:pPr>
        </w:p>
        <w:p w14:paraId="4B0DFACB" w14:textId="1F55F433" w:rsidR="00BF5780" w:rsidRDefault="00BF5780" w:rsidP="0059480B">
          <w:pPr>
            <w:rPr>
              <w:b/>
              <w:bCs/>
              <w:sz w:val="28"/>
              <w:szCs w:val="28"/>
              <w:lang w:val="en-GB"/>
            </w:rPr>
          </w:pPr>
        </w:p>
        <w:p w14:paraId="3AADB33D" w14:textId="0C107260" w:rsidR="00BF5780" w:rsidRDefault="00BF5780" w:rsidP="0059480B">
          <w:pPr>
            <w:rPr>
              <w:b/>
              <w:bCs/>
              <w:sz w:val="28"/>
              <w:szCs w:val="28"/>
              <w:lang w:val="en-GB"/>
            </w:rPr>
          </w:pPr>
        </w:p>
        <w:p w14:paraId="6E0078C8" w14:textId="77777777" w:rsidR="00BF5780" w:rsidRPr="008331B6" w:rsidRDefault="00BF5780" w:rsidP="0059480B">
          <w:pPr>
            <w:rPr>
              <w:b/>
              <w:bCs/>
              <w:sz w:val="28"/>
              <w:szCs w:val="28"/>
              <w:lang w:val="en-GB"/>
            </w:rPr>
          </w:pPr>
        </w:p>
        <w:p w14:paraId="389CE7E2" w14:textId="2FC44BD0" w:rsidR="0059480B" w:rsidRPr="000B3A5D" w:rsidRDefault="00E91997" w:rsidP="00A10BF7">
          <w:pPr>
            <w:pStyle w:val="Naslov1"/>
            <w:numPr>
              <w:ilvl w:val="0"/>
              <w:numId w:val="2"/>
            </w:numPr>
            <w:rPr>
              <w:rFonts w:eastAsiaTheme="minorEastAsia"/>
              <w:b/>
              <w:bCs/>
              <w:color w:val="7030A0"/>
              <w:sz w:val="28"/>
              <w:szCs w:val="28"/>
              <w:lang w:val="en-GB"/>
            </w:rPr>
          </w:pPr>
          <w:bookmarkStart w:id="0" w:name="_Toc107271683"/>
          <w:r w:rsidRPr="000B3A5D">
            <w:rPr>
              <w:b/>
              <w:bCs/>
              <w:color w:val="7030A0"/>
              <w:sz w:val="28"/>
              <w:szCs w:val="28"/>
              <w:lang w:val="en-GB"/>
            </w:rPr>
            <w:lastRenderedPageBreak/>
            <w:t>UVOD</w:t>
          </w:r>
        </w:p>
      </w:sdtContent>
    </w:sdt>
    <w:bookmarkEnd w:id="0" w:displacedByCustomXml="prev"/>
    <w:p w14:paraId="349FFC67" w14:textId="7E15E116" w:rsidR="002C24BF" w:rsidRPr="000B3A5D" w:rsidRDefault="006534DE" w:rsidP="00A10BF7">
      <w:pPr>
        <w:pStyle w:val="Naslov2"/>
        <w:numPr>
          <w:ilvl w:val="1"/>
          <w:numId w:val="2"/>
        </w:numPr>
        <w:rPr>
          <w:rFonts w:eastAsiaTheme="minorEastAsia"/>
          <w:b/>
          <w:bCs/>
          <w:color w:val="7030A0"/>
          <w:sz w:val="22"/>
          <w:szCs w:val="22"/>
          <w:lang w:val="en-GB"/>
        </w:rPr>
      </w:pPr>
      <w:bookmarkStart w:id="1" w:name="_Toc107271684"/>
      <w:r w:rsidRPr="000B3A5D">
        <w:rPr>
          <w:b/>
          <w:bCs/>
          <w:color w:val="7030A0"/>
          <w:sz w:val="24"/>
          <w:szCs w:val="24"/>
        </w:rPr>
        <w:t>Studentska udruga EESTEC LC Zagreb</w:t>
      </w:r>
      <w:bookmarkEnd w:id="1"/>
    </w:p>
    <w:p w14:paraId="78A2B902" w14:textId="77777777" w:rsidR="002C24BF" w:rsidRPr="008331B6" w:rsidRDefault="006534DE">
      <w:pPr>
        <w:spacing w:before="240" w:after="240"/>
        <w:jc w:val="both"/>
      </w:pPr>
      <w:r w:rsidRPr="008331B6">
        <w:t xml:space="preserve">        </w:t>
      </w:r>
      <w:r w:rsidRPr="008331B6">
        <w:tab/>
        <w:t xml:space="preserve">Europska udruga studenata elektrotehnike (engl. </w:t>
      </w:r>
      <w:proofErr w:type="spellStart"/>
      <w:r w:rsidRPr="008331B6">
        <w:rPr>
          <w:i/>
        </w:rPr>
        <w:t>Electrical</w:t>
      </w:r>
      <w:proofErr w:type="spellEnd"/>
      <w:r w:rsidRPr="008331B6">
        <w:rPr>
          <w:i/>
        </w:rPr>
        <w:t xml:space="preserve"> </w:t>
      </w:r>
      <w:proofErr w:type="spellStart"/>
      <w:r w:rsidRPr="008331B6">
        <w:rPr>
          <w:i/>
        </w:rPr>
        <w:t>Engineering</w:t>
      </w:r>
      <w:proofErr w:type="spellEnd"/>
      <w:r w:rsidRPr="008331B6">
        <w:rPr>
          <w:i/>
        </w:rPr>
        <w:t xml:space="preserve"> </w:t>
      </w:r>
      <w:proofErr w:type="spellStart"/>
      <w:r w:rsidRPr="008331B6">
        <w:rPr>
          <w:i/>
        </w:rPr>
        <w:t>Students</w:t>
      </w:r>
      <w:proofErr w:type="spellEnd"/>
      <w:r w:rsidRPr="008331B6">
        <w:rPr>
          <w:i/>
        </w:rPr>
        <w:t xml:space="preserve">' European </w:t>
      </w:r>
      <w:proofErr w:type="spellStart"/>
      <w:r w:rsidRPr="008331B6">
        <w:rPr>
          <w:i/>
        </w:rPr>
        <w:t>Association</w:t>
      </w:r>
      <w:proofErr w:type="spellEnd"/>
      <w:r w:rsidRPr="008331B6">
        <w:t xml:space="preserve">), skraćeno EESTEC, studentska je udruga koja okuplja studente elektrotehnike, računarstva i informacijskih tehnologija sa sveučilišta, instituta i tehnoloških škola diljem Europe. Udruga trenutno broji preko 3000 članova iz 46 europskih gradova, a njezin ogranak u Zagrebu pod imenom EESTEC LC Zagreb (u daljnjem tekstu: Udruga) od 2007. godine djeluje na Fakultetu elektrotehnike i računarstva te pruža budućim inženjerima priliku za razvoj međunarodnih kontakata, unaprjeđenje tehničkog znanja i poticanje </w:t>
      </w:r>
      <w:proofErr w:type="spellStart"/>
      <w:r w:rsidRPr="008331B6">
        <w:t>proaktivnosti</w:t>
      </w:r>
      <w:proofErr w:type="spellEnd"/>
      <w:r w:rsidRPr="008331B6">
        <w:t xml:space="preserve"> tijekom studija. Udruga djeluje uz punu potporu Uprave Fakulteta elektrotehnike i računarstva, a strukturu članova udruge čine uglavnom studenti Fakulteta elektrotehnike i računarstva.</w:t>
      </w:r>
    </w:p>
    <w:p w14:paraId="3B956427" w14:textId="6EA8A0BB" w:rsidR="00EE5A26" w:rsidRPr="008331B6" w:rsidRDefault="00EE5A26" w:rsidP="00EE5A26">
      <w:pPr>
        <w:keepNext/>
        <w:spacing w:before="240" w:after="240"/>
        <w:jc w:val="center"/>
      </w:pPr>
      <w:r w:rsidRPr="008331B6">
        <w:rPr>
          <w:noProof/>
        </w:rPr>
        <w:drawing>
          <wp:inline distT="0" distB="0" distL="0" distR="0" wp14:anchorId="113BA9BB" wp14:editId="01058B2E">
            <wp:extent cx="3480435" cy="1714500"/>
            <wp:effectExtent l="0" t="0" r="5715" b="0"/>
            <wp:docPr id="14" name="Picture 14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Logo, company name&#10;&#10;Description automatically generated"/>
                    <pic:cNvPicPr/>
                  </pic:nvPicPr>
                  <pic:blipFill rotWithShape="1">
                    <a:blip r:embed="rId11"/>
                    <a:srcRect t="11879" b="16426"/>
                    <a:stretch/>
                  </pic:blipFill>
                  <pic:spPr bwMode="auto">
                    <a:xfrm>
                      <a:off x="0" y="0"/>
                      <a:ext cx="3481200" cy="1714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50C19" w:rsidRPr="008331B6">
        <w:br/>
      </w:r>
    </w:p>
    <w:p w14:paraId="15A06768" w14:textId="087B0371" w:rsidR="002C24BF" w:rsidRPr="0059083E" w:rsidRDefault="00EE5A26" w:rsidP="00EE5A26">
      <w:pPr>
        <w:pStyle w:val="Opisslike"/>
        <w:jc w:val="center"/>
        <w:rPr>
          <w:color w:val="365F91" w:themeColor="accent1" w:themeShade="BF"/>
        </w:rPr>
      </w:pPr>
      <w:r w:rsidRPr="0059083E">
        <w:rPr>
          <w:color w:val="365F91" w:themeColor="accent1" w:themeShade="BF"/>
        </w:rPr>
        <w:t xml:space="preserve">Slika </w:t>
      </w:r>
      <w:r w:rsidR="00347F72" w:rsidRPr="0059083E">
        <w:rPr>
          <w:color w:val="365F91" w:themeColor="accent1" w:themeShade="BF"/>
        </w:rPr>
        <w:fldChar w:fldCharType="begin"/>
      </w:r>
      <w:r w:rsidR="00347F72" w:rsidRPr="0059083E">
        <w:rPr>
          <w:color w:val="365F91" w:themeColor="accent1" w:themeShade="BF"/>
        </w:rPr>
        <w:instrText xml:space="preserve"> SEQ Slika \* ARABIC </w:instrText>
      </w:r>
      <w:r w:rsidR="00347F72" w:rsidRPr="0059083E">
        <w:rPr>
          <w:color w:val="365F91" w:themeColor="accent1" w:themeShade="BF"/>
        </w:rPr>
        <w:fldChar w:fldCharType="separate"/>
      </w:r>
      <w:r w:rsidR="009E1FA7" w:rsidRPr="0059083E">
        <w:rPr>
          <w:noProof/>
          <w:color w:val="365F91" w:themeColor="accent1" w:themeShade="BF"/>
        </w:rPr>
        <w:t>1</w:t>
      </w:r>
      <w:r w:rsidR="00347F72" w:rsidRPr="0059083E">
        <w:rPr>
          <w:noProof/>
          <w:color w:val="365F91" w:themeColor="accent1" w:themeShade="BF"/>
        </w:rPr>
        <w:fldChar w:fldCharType="end"/>
      </w:r>
      <w:r w:rsidRPr="0059083E">
        <w:rPr>
          <w:color w:val="365F91" w:themeColor="accent1" w:themeShade="BF"/>
        </w:rPr>
        <w:t>: Logo studentske udruge EESTEC LC ZAGREB</w:t>
      </w:r>
    </w:p>
    <w:p w14:paraId="23F309FA" w14:textId="77777777" w:rsidR="000B3A5D" w:rsidRDefault="000B3A5D" w:rsidP="0059480B">
      <w:pPr>
        <w:pStyle w:val="Naslov2"/>
        <w:rPr>
          <w:b/>
          <w:bCs/>
          <w:color w:val="7030A0"/>
          <w:sz w:val="24"/>
          <w:szCs w:val="24"/>
        </w:rPr>
      </w:pPr>
    </w:p>
    <w:p w14:paraId="45ABC6FD" w14:textId="7D8A07C5" w:rsidR="002C24BF" w:rsidRPr="000B3A5D" w:rsidRDefault="006534DE" w:rsidP="00A10BF7">
      <w:pPr>
        <w:pStyle w:val="Naslov2"/>
        <w:numPr>
          <w:ilvl w:val="1"/>
          <w:numId w:val="2"/>
        </w:numPr>
        <w:rPr>
          <w:b/>
          <w:bCs/>
          <w:color w:val="7030A0"/>
          <w:sz w:val="24"/>
          <w:szCs w:val="24"/>
        </w:rPr>
      </w:pPr>
      <w:bookmarkStart w:id="2" w:name="_Toc107271685"/>
      <w:r w:rsidRPr="000B3A5D">
        <w:rPr>
          <w:b/>
          <w:bCs/>
          <w:color w:val="7030A0"/>
          <w:sz w:val="24"/>
          <w:szCs w:val="24"/>
        </w:rPr>
        <w:t>Dosadašnja aktivnost</w:t>
      </w:r>
      <w:bookmarkEnd w:id="2"/>
    </w:p>
    <w:p w14:paraId="69FDB951" w14:textId="77777777" w:rsidR="002C24BF" w:rsidRPr="008331B6" w:rsidRDefault="006534DE">
      <w:pPr>
        <w:spacing w:before="240" w:after="240"/>
        <w:jc w:val="both"/>
      </w:pPr>
      <w:r w:rsidRPr="008331B6">
        <w:t xml:space="preserve">        </w:t>
      </w:r>
      <w:r w:rsidRPr="008331B6">
        <w:tab/>
        <w:t>Dosad je u organizaciji Udruge održano više od deset međunarodnih radionica, a svake se akademske godine održi četiri do pet lokalnih radionica s temama iz područja elektrotehnike, računarstva, ali i poslovnih i mekih vještina. Na internacionalnom Kongresu 2017. godine, LC Zagreb zauzeo je prvo mjesto na ljestvici od ukupno 54 lokalne podružnice iz europskih gradova.</w:t>
      </w:r>
    </w:p>
    <w:p w14:paraId="45BB375C" w14:textId="77777777" w:rsidR="002C24BF" w:rsidRPr="008331B6" w:rsidRDefault="006534DE">
      <w:pPr>
        <w:spacing w:before="240" w:after="240"/>
        <w:jc w:val="both"/>
      </w:pPr>
      <w:r w:rsidRPr="008331B6">
        <w:t>Projekti koje je Udruga organizirala u posljednjih šest godina:</w:t>
      </w:r>
    </w:p>
    <w:p w14:paraId="3A47A395" w14:textId="77777777" w:rsidR="002C24BF" w:rsidRPr="008331B6" w:rsidRDefault="006534DE">
      <w:pPr>
        <w:numPr>
          <w:ilvl w:val="0"/>
          <w:numId w:val="1"/>
        </w:numPr>
        <w:spacing w:before="240"/>
        <w:jc w:val="both"/>
      </w:pPr>
      <w:proofErr w:type="spellStart"/>
      <w:r w:rsidRPr="008331B6">
        <w:rPr>
          <w:i/>
        </w:rPr>
        <w:t>FERsec</w:t>
      </w:r>
      <w:proofErr w:type="spellEnd"/>
      <w:r w:rsidRPr="008331B6">
        <w:rPr>
          <w:i/>
        </w:rPr>
        <w:t xml:space="preserve"> </w:t>
      </w:r>
      <w:proofErr w:type="spellStart"/>
      <w:r w:rsidRPr="008331B6">
        <w:rPr>
          <w:i/>
        </w:rPr>
        <w:t>Challenge</w:t>
      </w:r>
      <w:proofErr w:type="spellEnd"/>
      <w:r w:rsidRPr="008331B6">
        <w:t xml:space="preserve"> (2017., 2018., 2019., 2021.) – radionica o računalnoj sigurnosti za studente Sveučilišta u Zagrebu koja je 2017. godine nagrađena Rektorovom nagradom;</w:t>
      </w:r>
    </w:p>
    <w:p w14:paraId="695B58D4" w14:textId="77777777" w:rsidR="002C24BF" w:rsidRPr="008331B6" w:rsidRDefault="006534DE">
      <w:pPr>
        <w:numPr>
          <w:ilvl w:val="0"/>
          <w:numId w:val="1"/>
        </w:numPr>
        <w:jc w:val="both"/>
      </w:pPr>
      <w:r w:rsidRPr="008331B6">
        <w:rPr>
          <w:i/>
        </w:rPr>
        <w:t>SIM(P)ATIC PLC+</w:t>
      </w:r>
      <w:r w:rsidRPr="008331B6">
        <w:t xml:space="preserve"> (2017., 2018., 2019.) – radionica o </w:t>
      </w:r>
      <w:proofErr w:type="spellStart"/>
      <w:r w:rsidRPr="008331B6">
        <w:t>programabilnim</w:t>
      </w:r>
      <w:proofErr w:type="spellEnd"/>
      <w:r w:rsidRPr="008331B6">
        <w:t xml:space="preserve"> logičkim kontrolerima za studente Sveučilišta u Zagrebu u suradnji s tvrtkom Siemens;</w:t>
      </w:r>
    </w:p>
    <w:p w14:paraId="706BA4B7" w14:textId="77777777" w:rsidR="002C24BF" w:rsidRPr="008331B6" w:rsidRDefault="006534DE">
      <w:pPr>
        <w:numPr>
          <w:ilvl w:val="0"/>
          <w:numId w:val="1"/>
        </w:numPr>
        <w:jc w:val="both"/>
      </w:pPr>
      <w:r w:rsidRPr="008331B6">
        <w:rPr>
          <w:i/>
        </w:rPr>
        <w:t xml:space="preserve">Workshop on </w:t>
      </w:r>
      <w:proofErr w:type="spellStart"/>
      <w:r w:rsidRPr="008331B6">
        <w:rPr>
          <w:i/>
        </w:rPr>
        <w:t>Embedded</w:t>
      </w:r>
      <w:proofErr w:type="spellEnd"/>
      <w:r w:rsidRPr="008331B6">
        <w:rPr>
          <w:i/>
        </w:rPr>
        <w:t xml:space="preserve"> Systems</w:t>
      </w:r>
      <w:r w:rsidRPr="008331B6">
        <w:t xml:space="preserve"> (2017., 2018., 2019., 2020., 2021.) – radionica o ugradbenim računalnim sustavima za studente Sveučilišta u Zagrebu;</w:t>
      </w:r>
    </w:p>
    <w:p w14:paraId="6C9AE94E" w14:textId="77777777" w:rsidR="002C24BF" w:rsidRPr="008331B6" w:rsidRDefault="006534DE">
      <w:pPr>
        <w:numPr>
          <w:ilvl w:val="0"/>
          <w:numId w:val="1"/>
        </w:numPr>
        <w:jc w:val="both"/>
      </w:pPr>
      <w:proofErr w:type="spellStart"/>
      <w:r w:rsidRPr="008331B6">
        <w:rPr>
          <w:i/>
        </w:rPr>
        <w:lastRenderedPageBreak/>
        <w:t>EESTech</w:t>
      </w:r>
      <w:proofErr w:type="spellEnd"/>
      <w:r w:rsidRPr="008331B6">
        <w:rPr>
          <w:i/>
        </w:rPr>
        <w:t xml:space="preserve"> </w:t>
      </w:r>
      <w:proofErr w:type="spellStart"/>
      <w:r w:rsidRPr="008331B6">
        <w:rPr>
          <w:i/>
        </w:rPr>
        <w:t>Challenge</w:t>
      </w:r>
      <w:proofErr w:type="spellEnd"/>
      <w:r w:rsidRPr="008331B6">
        <w:t xml:space="preserve"> (2017.) – radionica o strojnom učenju za studente Sveučilišta u Zagrebu;</w:t>
      </w:r>
    </w:p>
    <w:p w14:paraId="0DF533AD" w14:textId="77777777" w:rsidR="002C24BF" w:rsidRPr="008331B6" w:rsidRDefault="006534DE">
      <w:pPr>
        <w:numPr>
          <w:ilvl w:val="0"/>
          <w:numId w:val="1"/>
        </w:numPr>
        <w:jc w:val="both"/>
      </w:pPr>
      <w:r w:rsidRPr="008331B6">
        <w:rPr>
          <w:i/>
        </w:rPr>
        <w:t xml:space="preserve">Internet </w:t>
      </w:r>
      <w:proofErr w:type="spellStart"/>
      <w:r w:rsidRPr="008331B6">
        <w:rPr>
          <w:i/>
        </w:rPr>
        <w:t>of</w:t>
      </w:r>
      <w:proofErr w:type="spellEnd"/>
      <w:r w:rsidRPr="008331B6">
        <w:rPr>
          <w:i/>
        </w:rPr>
        <w:t xml:space="preserve"> </w:t>
      </w:r>
      <w:proofErr w:type="spellStart"/>
      <w:r w:rsidRPr="008331B6">
        <w:rPr>
          <w:i/>
        </w:rPr>
        <w:t>Things</w:t>
      </w:r>
      <w:proofErr w:type="spellEnd"/>
      <w:r w:rsidRPr="008331B6">
        <w:t xml:space="preserve"> (2017., 2019.) – radionica o Internetu stvari za studente Sveučilišta u Zagrebu;</w:t>
      </w:r>
    </w:p>
    <w:p w14:paraId="12CC1B57" w14:textId="77777777" w:rsidR="002C24BF" w:rsidRPr="008331B6" w:rsidRDefault="006534DE">
      <w:pPr>
        <w:numPr>
          <w:ilvl w:val="0"/>
          <w:numId w:val="1"/>
        </w:numPr>
        <w:jc w:val="both"/>
      </w:pPr>
      <w:proofErr w:type="spellStart"/>
      <w:r w:rsidRPr="008331B6">
        <w:rPr>
          <w:i/>
        </w:rPr>
        <w:t>Soft</w:t>
      </w:r>
      <w:proofErr w:type="spellEnd"/>
      <w:r w:rsidRPr="008331B6">
        <w:rPr>
          <w:i/>
        </w:rPr>
        <w:t xml:space="preserve"> </w:t>
      </w:r>
      <w:proofErr w:type="spellStart"/>
      <w:r w:rsidRPr="008331B6">
        <w:rPr>
          <w:i/>
        </w:rPr>
        <w:t>Skills</w:t>
      </w:r>
      <w:proofErr w:type="spellEnd"/>
      <w:r w:rsidRPr="008331B6">
        <w:rPr>
          <w:i/>
        </w:rPr>
        <w:t xml:space="preserve"> </w:t>
      </w:r>
      <w:proofErr w:type="spellStart"/>
      <w:r w:rsidRPr="008331B6">
        <w:rPr>
          <w:i/>
        </w:rPr>
        <w:t>Academy</w:t>
      </w:r>
      <w:proofErr w:type="spellEnd"/>
      <w:r w:rsidRPr="008331B6">
        <w:rPr>
          <w:i/>
        </w:rPr>
        <w:t xml:space="preserve"> </w:t>
      </w:r>
      <w:r w:rsidRPr="008331B6">
        <w:t>(2017., 2018., 2021.) – radionica razvoja mekih vještina za studente Sveučilišta u Zagrebu;</w:t>
      </w:r>
    </w:p>
    <w:p w14:paraId="3B418184" w14:textId="77777777" w:rsidR="002C24BF" w:rsidRPr="008331B6" w:rsidRDefault="006534DE">
      <w:pPr>
        <w:numPr>
          <w:ilvl w:val="0"/>
          <w:numId w:val="1"/>
        </w:numPr>
        <w:jc w:val="both"/>
      </w:pPr>
      <w:r w:rsidRPr="008331B6">
        <w:rPr>
          <w:i/>
        </w:rPr>
        <w:t xml:space="preserve">EESTEC </w:t>
      </w:r>
      <w:proofErr w:type="spellStart"/>
      <w:r w:rsidRPr="008331B6">
        <w:rPr>
          <w:i/>
        </w:rPr>
        <w:t>Congress</w:t>
      </w:r>
      <w:proofErr w:type="spellEnd"/>
      <w:r w:rsidRPr="008331B6">
        <w:rPr>
          <w:i/>
        </w:rPr>
        <w:t xml:space="preserve"> </w:t>
      </w:r>
      <w:r w:rsidRPr="008331B6">
        <w:t>(2017.) – jesenski kongres kojemu prisustvuju predstavnici svih podružnica EESTEC-a, a koji je jedan od dva najsvečanija događaja u godini za EESTEC;</w:t>
      </w:r>
    </w:p>
    <w:p w14:paraId="5B128589" w14:textId="77777777" w:rsidR="002C24BF" w:rsidRPr="008331B6" w:rsidRDefault="006534DE">
      <w:pPr>
        <w:numPr>
          <w:ilvl w:val="0"/>
          <w:numId w:val="1"/>
        </w:numPr>
        <w:jc w:val="both"/>
      </w:pPr>
      <w:proofErr w:type="spellStart"/>
      <w:r w:rsidRPr="008331B6">
        <w:rPr>
          <w:i/>
        </w:rPr>
        <w:t>Around</w:t>
      </w:r>
      <w:proofErr w:type="spellEnd"/>
      <w:r w:rsidRPr="008331B6">
        <w:rPr>
          <w:i/>
        </w:rPr>
        <w:t xml:space="preserve"> </w:t>
      </w:r>
      <w:proofErr w:type="spellStart"/>
      <w:r w:rsidRPr="008331B6">
        <w:rPr>
          <w:i/>
        </w:rPr>
        <w:t>the</w:t>
      </w:r>
      <w:proofErr w:type="spellEnd"/>
      <w:r w:rsidRPr="008331B6">
        <w:rPr>
          <w:i/>
        </w:rPr>
        <w:t xml:space="preserve"> </w:t>
      </w:r>
      <w:proofErr w:type="spellStart"/>
      <w:r w:rsidRPr="008331B6">
        <w:rPr>
          <w:i/>
        </w:rPr>
        <w:t>Block</w:t>
      </w:r>
      <w:proofErr w:type="spellEnd"/>
      <w:r w:rsidRPr="008331B6">
        <w:rPr>
          <w:i/>
        </w:rPr>
        <w:t xml:space="preserve"> </w:t>
      </w:r>
      <w:r w:rsidRPr="008331B6">
        <w:t xml:space="preserve">(2018., 2019.) – radionica o </w:t>
      </w:r>
      <w:proofErr w:type="spellStart"/>
      <w:r w:rsidRPr="008331B6">
        <w:rPr>
          <w:i/>
        </w:rPr>
        <w:t>blockchain</w:t>
      </w:r>
      <w:proofErr w:type="spellEnd"/>
      <w:r w:rsidRPr="008331B6">
        <w:t xml:space="preserve"> tehnologiji za studente Sveučilišta u Zagrebu;</w:t>
      </w:r>
    </w:p>
    <w:p w14:paraId="7099B7C7" w14:textId="77777777" w:rsidR="002C24BF" w:rsidRPr="008331B6" w:rsidRDefault="006534DE">
      <w:pPr>
        <w:numPr>
          <w:ilvl w:val="0"/>
          <w:numId w:val="1"/>
        </w:numPr>
        <w:jc w:val="both"/>
      </w:pPr>
      <w:r w:rsidRPr="008331B6">
        <w:rPr>
          <w:i/>
        </w:rPr>
        <w:t xml:space="preserve">Data </w:t>
      </w:r>
      <w:proofErr w:type="spellStart"/>
      <w:r w:rsidRPr="008331B6">
        <w:rPr>
          <w:i/>
        </w:rPr>
        <w:t>Crunch</w:t>
      </w:r>
      <w:proofErr w:type="spellEnd"/>
      <w:r w:rsidRPr="008331B6">
        <w:rPr>
          <w:i/>
        </w:rPr>
        <w:t xml:space="preserve"> </w:t>
      </w:r>
      <w:r w:rsidRPr="008331B6">
        <w:t>(2018.) – radionica o znanosti o podacima za studente Sveučilišta u Zagrebu;</w:t>
      </w:r>
    </w:p>
    <w:p w14:paraId="542C336B" w14:textId="77777777" w:rsidR="002C24BF" w:rsidRPr="008331B6" w:rsidRDefault="006534DE">
      <w:pPr>
        <w:numPr>
          <w:ilvl w:val="0"/>
          <w:numId w:val="1"/>
        </w:numPr>
        <w:jc w:val="both"/>
      </w:pPr>
      <w:proofErr w:type="spellStart"/>
      <w:r w:rsidRPr="008331B6">
        <w:rPr>
          <w:i/>
        </w:rPr>
        <w:t>Beeruminati</w:t>
      </w:r>
      <w:proofErr w:type="spellEnd"/>
      <w:r w:rsidRPr="008331B6">
        <w:rPr>
          <w:i/>
        </w:rPr>
        <w:t xml:space="preserve"> </w:t>
      </w:r>
      <w:r w:rsidRPr="008331B6">
        <w:t>(2018.) – internacionalna studentska razmjena;</w:t>
      </w:r>
    </w:p>
    <w:p w14:paraId="3EBD7FE4" w14:textId="77777777" w:rsidR="002C24BF" w:rsidRPr="008331B6" w:rsidRDefault="006534DE">
      <w:pPr>
        <w:numPr>
          <w:ilvl w:val="0"/>
          <w:numId w:val="1"/>
        </w:numPr>
        <w:jc w:val="both"/>
      </w:pPr>
      <w:r w:rsidRPr="008331B6">
        <w:rPr>
          <w:i/>
        </w:rPr>
        <w:t>Zasladi dan i daruj nekome božićni san</w:t>
      </w:r>
      <w:r w:rsidRPr="008331B6">
        <w:t xml:space="preserve"> (2018.) – božićna humanitarna akcija;</w:t>
      </w:r>
    </w:p>
    <w:p w14:paraId="06E01683" w14:textId="77777777" w:rsidR="002C24BF" w:rsidRPr="008331B6" w:rsidRDefault="006534DE">
      <w:pPr>
        <w:numPr>
          <w:ilvl w:val="0"/>
          <w:numId w:val="1"/>
        </w:numPr>
        <w:jc w:val="both"/>
      </w:pPr>
      <w:r w:rsidRPr="008331B6">
        <w:rPr>
          <w:i/>
        </w:rPr>
        <w:t xml:space="preserve">Dobri duh EESTEC-a </w:t>
      </w:r>
      <w:r w:rsidRPr="008331B6">
        <w:t>(2018.) – humanitarna akcija prikupljanja, popravka i poklanjanja računala obiteljima slabijeg imovinskog stanja;</w:t>
      </w:r>
    </w:p>
    <w:p w14:paraId="5DCC5A68" w14:textId="77777777" w:rsidR="002C24BF" w:rsidRPr="008331B6" w:rsidRDefault="006534DE">
      <w:pPr>
        <w:numPr>
          <w:ilvl w:val="0"/>
          <w:numId w:val="1"/>
        </w:numPr>
        <w:jc w:val="both"/>
      </w:pPr>
      <w:proofErr w:type="spellStart"/>
      <w:r w:rsidRPr="008331B6">
        <w:rPr>
          <w:i/>
        </w:rPr>
        <w:t>FrontEd</w:t>
      </w:r>
      <w:proofErr w:type="spellEnd"/>
      <w:r w:rsidRPr="008331B6">
        <w:rPr>
          <w:i/>
        </w:rPr>
        <w:t xml:space="preserve"> </w:t>
      </w:r>
      <w:r w:rsidRPr="008331B6">
        <w:t xml:space="preserve">(2021., 2022.) – radionica o </w:t>
      </w:r>
      <w:proofErr w:type="spellStart"/>
      <w:r w:rsidRPr="008331B6">
        <w:rPr>
          <w:i/>
        </w:rPr>
        <w:t>frontend</w:t>
      </w:r>
      <w:proofErr w:type="spellEnd"/>
      <w:r w:rsidRPr="008331B6">
        <w:rPr>
          <w:i/>
        </w:rPr>
        <w:t xml:space="preserve"> </w:t>
      </w:r>
      <w:r w:rsidRPr="008331B6">
        <w:t xml:space="preserve">i </w:t>
      </w:r>
      <w:proofErr w:type="spellStart"/>
      <w:r w:rsidRPr="008331B6">
        <w:rPr>
          <w:i/>
        </w:rPr>
        <w:t>backend</w:t>
      </w:r>
      <w:proofErr w:type="spellEnd"/>
      <w:r w:rsidRPr="008331B6">
        <w:t xml:space="preserve"> programiranju za studente Sveučilišta u Zagrebu koja je 2021. godine nagrađena Rektorovom nagradom;</w:t>
      </w:r>
    </w:p>
    <w:p w14:paraId="03B5382D" w14:textId="77777777" w:rsidR="002C24BF" w:rsidRPr="008331B6" w:rsidRDefault="006534DE">
      <w:pPr>
        <w:numPr>
          <w:ilvl w:val="0"/>
          <w:numId w:val="1"/>
        </w:numPr>
        <w:jc w:val="both"/>
      </w:pPr>
      <w:r w:rsidRPr="008331B6">
        <w:rPr>
          <w:i/>
        </w:rPr>
        <w:t xml:space="preserve">PLC </w:t>
      </w:r>
      <w:r w:rsidRPr="008331B6">
        <w:t xml:space="preserve">(2021.) – novo izdanje radionice o </w:t>
      </w:r>
      <w:proofErr w:type="spellStart"/>
      <w:r w:rsidRPr="008331B6">
        <w:t>programabilnim</w:t>
      </w:r>
      <w:proofErr w:type="spellEnd"/>
      <w:r w:rsidRPr="008331B6">
        <w:t xml:space="preserve"> logičkim kontrolerima za studente Sveučilišta u Zagrebu;</w:t>
      </w:r>
    </w:p>
    <w:p w14:paraId="5A38DB81" w14:textId="77777777" w:rsidR="002C24BF" w:rsidRPr="008331B6" w:rsidRDefault="006534DE">
      <w:pPr>
        <w:numPr>
          <w:ilvl w:val="0"/>
          <w:numId w:val="1"/>
        </w:numPr>
        <w:jc w:val="both"/>
      </w:pPr>
      <w:r w:rsidRPr="008331B6">
        <w:rPr>
          <w:i/>
        </w:rPr>
        <w:t xml:space="preserve">Chain </w:t>
      </w:r>
      <w:proofErr w:type="spellStart"/>
      <w:r w:rsidRPr="008331B6">
        <w:rPr>
          <w:i/>
        </w:rPr>
        <w:t>Brain</w:t>
      </w:r>
      <w:proofErr w:type="spellEnd"/>
      <w:r w:rsidRPr="008331B6">
        <w:rPr>
          <w:i/>
        </w:rPr>
        <w:t xml:space="preserve"> </w:t>
      </w:r>
      <w:r w:rsidRPr="008331B6">
        <w:t xml:space="preserve">(2021.) – internacionalna radionica o </w:t>
      </w:r>
      <w:proofErr w:type="spellStart"/>
      <w:r w:rsidRPr="008331B6">
        <w:rPr>
          <w:i/>
        </w:rPr>
        <w:t>blockchain</w:t>
      </w:r>
      <w:proofErr w:type="spellEnd"/>
      <w:r w:rsidRPr="008331B6">
        <w:t xml:space="preserve"> tehnologiji;</w:t>
      </w:r>
    </w:p>
    <w:p w14:paraId="2010F994" w14:textId="406368AF" w:rsidR="000B3A5D" w:rsidRDefault="006534DE" w:rsidP="000B3A5D">
      <w:pPr>
        <w:numPr>
          <w:ilvl w:val="0"/>
          <w:numId w:val="1"/>
        </w:numPr>
        <w:spacing w:after="240"/>
        <w:jc w:val="both"/>
      </w:pPr>
      <w:proofErr w:type="spellStart"/>
      <w:r w:rsidRPr="008331B6">
        <w:rPr>
          <w:i/>
        </w:rPr>
        <w:t>Illuminative</w:t>
      </w:r>
      <w:proofErr w:type="spellEnd"/>
      <w:r w:rsidRPr="008331B6">
        <w:rPr>
          <w:i/>
        </w:rPr>
        <w:t xml:space="preserve"> </w:t>
      </w:r>
      <w:r w:rsidRPr="008331B6">
        <w:t>(2022.) – radionica o razvoju mobilnih aplikacija za studente Sveučilišta u Zagrebu.</w:t>
      </w:r>
    </w:p>
    <w:p w14:paraId="40B3E8E7" w14:textId="77777777" w:rsidR="000B3A5D" w:rsidRPr="008331B6" w:rsidRDefault="000B3A5D" w:rsidP="000B3A5D">
      <w:pPr>
        <w:spacing w:after="240"/>
        <w:ind w:left="360"/>
        <w:jc w:val="both"/>
      </w:pPr>
    </w:p>
    <w:p w14:paraId="3F0289DA" w14:textId="30564496" w:rsidR="00712833" w:rsidRPr="000B3A5D" w:rsidRDefault="00712833" w:rsidP="00A10BF7">
      <w:pPr>
        <w:pStyle w:val="Naslov2"/>
        <w:numPr>
          <w:ilvl w:val="1"/>
          <w:numId w:val="2"/>
        </w:numPr>
        <w:rPr>
          <w:b/>
          <w:bCs/>
          <w:color w:val="7030A0"/>
          <w:sz w:val="24"/>
          <w:szCs w:val="24"/>
        </w:rPr>
      </w:pPr>
      <w:bookmarkStart w:id="3" w:name="_Toc107271686"/>
      <w:r w:rsidRPr="000B3A5D">
        <w:rPr>
          <w:b/>
          <w:bCs/>
          <w:color w:val="7030A0"/>
          <w:sz w:val="24"/>
          <w:szCs w:val="24"/>
        </w:rPr>
        <w:t>O radionici</w:t>
      </w:r>
      <w:bookmarkEnd w:id="3"/>
    </w:p>
    <w:p w14:paraId="3E38F493" w14:textId="2381A0CC" w:rsidR="002C24BF" w:rsidRPr="008331B6" w:rsidRDefault="006534DE">
      <w:pPr>
        <w:spacing w:before="240" w:after="240"/>
        <w:jc w:val="both"/>
      </w:pPr>
      <w:r w:rsidRPr="008331B6">
        <w:t xml:space="preserve">        </w:t>
      </w:r>
      <w:r w:rsidRPr="008331B6">
        <w:tab/>
      </w:r>
      <w:proofErr w:type="spellStart"/>
      <w:r w:rsidRPr="008331B6">
        <w:t>Programabilni</w:t>
      </w:r>
      <w:proofErr w:type="spellEnd"/>
      <w:r w:rsidRPr="008331B6">
        <w:t xml:space="preserve"> logički kontroleri (engl. </w:t>
      </w:r>
      <w:proofErr w:type="spellStart"/>
      <w:r w:rsidRPr="008331B6">
        <w:rPr>
          <w:i/>
        </w:rPr>
        <w:t>programmable</w:t>
      </w:r>
      <w:proofErr w:type="spellEnd"/>
      <w:r w:rsidRPr="008331B6">
        <w:rPr>
          <w:i/>
        </w:rPr>
        <w:t xml:space="preserve"> </w:t>
      </w:r>
      <w:proofErr w:type="spellStart"/>
      <w:r w:rsidRPr="008331B6">
        <w:rPr>
          <w:i/>
        </w:rPr>
        <w:t>logic</w:t>
      </w:r>
      <w:proofErr w:type="spellEnd"/>
      <w:r w:rsidRPr="008331B6">
        <w:rPr>
          <w:i/>
        </w:rPr>
        <w:t xml:space="preserve"> </w:t>
      </w:r>
      <w:proofErr w:type="spellStart"/>
      <w:r w:rsidRPr="008331B6">
        <w:rPr>
          <w:i/>
        </w:rPr>
        <w:t>controller</w:t>
      </w:r>
      <w:proofErr w:type="spellEnd"/>
      <w:r w:rsidRPr="008331B6">
        <w:t xml:space="preserve">, skraćeno PLC) su digitalni industrijski računalni upravljački sustavi, široko primjenjivi u automatizaciji industrijskih postrojenja. PLC-ovi primaju podatke od spojenih senzora, procesiraju ih te na temelju programiranih instrukcija donose odluke i upravljaju izlaznim uređajima. Širini njihove primjenjivosti svjedoči činjenica da se koriste u mnogim industrijama, od automobilske do prometne i tekstilne. S PLC-ovima se susrećemo u svojoj svakodnevici - bilo da prolazimo kroz rotirajuća vrata zgrade, tražimo zeleno svjetlo koje označava slobodno mjesto u garaži ili želimo osigurati vlastiti dom postavljanjem detektora dima, </w:t>
      </w:r>
      <w:proofErr w:type="spellStart"/>
      <w:r w:rsidRPr="008331B6">
        <w:t>programabilni</w:t>
      </w:r>
      <w:proofErr w:type="spellEnd"/>
      <w:r w:rsidRPr="008331B6">
        <w:t xml:space="preserve"> logički kontroleri neizostavan su dio tih procesa.</w:t>
      </w:r>
    </w:p>
    <w:p w14:paraId="2A0B840B" w14:textId="77777777" w:rsidR="002C24BF" w:rsidRPr="008331B6" w:rsidRDefault="006534DE">
      <w:pPr>
        <w:spacing w:before="240" w:after="240"/>
        <w:jc w:val="both"/>
      </w:pPr>
      <w:r w:rsidRPr="008331B6">
        <w:t xml:space="preserve">        </w:t>
      </w:r>
      <w:r w:rsidRPr="008331B6">
        <w:tab/>
        <w:t xml:space="preserve">Na tehničkim fakultetima Sveučilišta u Zagrebu postoji velik broj kolegija koji se bave građom PLC-a i njihovim programiranjem, stoga je Upravni odbor EESTEC LC Zagreba odlučio pokrenuti projekt čiji bi rezultat bila stručna radionica o </w:t>
      </w:r>
      <w:proofErr w:type="spellStart"/>
      <w:r w:rsidRPr="008331B6">
        <w:t>programabilnim</w:t>
      </w:r>
      <w:proofErr w:type="spellEnd"/>
      <w:r w:rsidRPr="008331B6">
        <w:t xml:space="preserve"> logičkim kontrolerima te je tako nastala ideja o radionici PLC.</w:t>
      </w:r>
    </w:p>
    <w:p w14:paraId="151A524E" w14:textId="4327E446" w:rsidR="002C24BF" w:rsidRPr="008331B6" w:rsidRDefault="006534DE">
      <w:pPr>
        <w:spacing w:before="240" w:after="240"/>
        <w:jc w:val="both"/>
      </w:pPr>
      <w:r w:rsidRPr="008331B6">
        <w:t xml:space="preserve">        </w:t>
      </w:r>
      <w:r w:rsidRPr="008331B6">
        <w:tab/>
        <w:t>Organizacija radionice započela je u svibnju 2021., a prvo izdanje održano je od 4. do 19. listopada iste godine.</w:t>
      </w:r>
      <w:r w:rsidR="001664C8">
        <w:t xml:space="preserve"> </w:t>
      </w:r>
      <w:r w:rsidRPr="008331B6">
        <w:t xml:space="preserve">Uzevši u obzir opširnost teme radionice, odlučeno je da će se teorijski dio održavati dva tjedna, a zaseban praktični dio održan je nakon što su sudionici odslušali predavanja. Teorijski dio sastojao se od predavanja profesora s Fakulteta </w:t>
      </w:r>
      <w:r w:rsidRPr="008331B6">
        <w:lastRenderedPageBreak/>
        <w:t xml:space="preserve">elektrotehnike i računarstva te predstavnika tvrtki partnera, koja su započela 4. listopada i trajala sve do 15. listopada. Praktični dio održan je od 16. do 17. listopada u obliku 72-satnog </w:t>
      </w:r>
      <w:proofErr w:type="spellStart"/>
      <w:r w:rsidR="00D77B60">
        <w:rPr>
          <w:i/>
        </w:rPr>
        <w:t>H</w:t>
      </w:r>
      <w:r w:rsidRPr="008331B6">
        <w:rPr>
          <w:i/>
        </w:rPr>
        <w:t>ackathona</w:t>
      </w:r>
      <w:proofErr w:type="spellEnd"/>
      <w:r w:rsidRPr="008331B6">
        <w:t>.</w:t>
      </w:r>
    </w:p>
    <w:p w14:paraId="61ABEFD3" w14:textId="531B30E3" w:rsidR="00D65A21" w:rsidRDefault="006534DE" w:rsidP="00CD3480">
      <w:pPr>
        <w:spacing w:before="240" w:after="240"/>
        <w:jc w:val="both"/>
      </w:pPr>
      <w:r w:rsidRPr="008331B6">
        <w:t xml:space="preserve">        </w:t>
      </w:r>
      <w:r w:rsidRPr="008331B6">
        <w:tab/>
        <w:t xml:space="preserve">Radionicu su, osim Fakulteta elektrotehnike i računarstva, podržali i Studentski centar sredstvima iz natječaja te brojni partneri: srebrni partner Centar za vozila Hrvatske, zlatni partneri Siemens, Schneider Electric i Hitachi ABB te </w:t>
      </w:r>
      <w:proofErr w:type="spellStart"/>
      <w:r w:rsidRPr="008331B6">
        <w:t>platinasti</w:t>
      </w:r>
      <w:proofErr w:type="spellEnd"/>
      <w:r w:rsidRPr="008331B6">
        <w:t xml:space="preserve"> partner </w:t>
      </w:r>
      <w:proofErr w:type="spellStart"/>
      <w:r w:rsidRPr="008331B6">
        <w:t>Montelektro</w:t>
      </w:r>
      <w:proofErr w:type="spellEnd"/>
      <w:r w:rsidRPr="008331B6">
        <w:t xml:space="preserve">. S obzirom na velik uspjeh radionice, donesena je odluka da ju se prijavi za Rektorovu nagradu. Time bi se promoviralo područje automatizacije među studentima tehničkih fakulteta, a iz iskustva se da zaključiti da sudjelovanje u ovakvim projektima potiče studente na daljnju </w:t>
      </w:r>
      <w:proofErr w:type="spellStart"/>
      <w:r w:rsidRPr="008331B6">
        <w:t>proaktivnost</w:t>
      </w:r>
      <w:proofErr w:type="spellEnd"/>
      <w:r w:rsidRPr="008331B6">
        <w:t xml:space="preserve"> i uključivanje u zajednicu.</w:t>
      </w:r>
    </w:p>
    <w:p w14:paraId="552F4AB5" w14:textId="77777777" w:rsidR="00D65A21" w:rsidRPr="008331B6" w:rsidRDefault="00D65A21" w:rsidP="00CD3480">
      <w:pPr>
        <w:spacing w:before="240" w:after="240"/>
        <w:jc w:val="both"/>
      </w:pPr>
    </w:p>
    <w:p w14:paraId="430A9269" w14:textId="7CB1231E" w:rsidR="002C24BF" w:rsidRPr="000B3A5D" w:rsidRDefault="006534DE" w:rsidP="00A10BF7">
      <w:pPr>
        <w:pStyle w:val="Naslov1"/>
        <w:numPr>
          <w:ilvl w:val="0"/>
          <w:numId w:val="2"/>
        </w:numPr>
        <w:rPr>
          <w:b/>
          <w:bCs/>
          <w:color w:val="7030A0"/>
          <w:sz w:val="28"/>
          <w:szCs w:val="28"/>
        </w:rPr>
      </w:pPr>
      <w:bookmarkStart w:id="4" w:name="_Toc107271687"/>
      <w:r w:rsidRPr="000B3A5D">
        <w:rPr>
          <w:b/>
          <w:bCs/>
          <w:color w:val="7030A0"/>
          <w:sz w:val="28"/>
          <w:szCs w:val="28"/>
        </w:rPr>
        <w:t>C</w:t>
      </w:r>
      <w:r w:rsidR="00CD3480" w:rsidRPr="000B3A5D">
        <w:rPr>
          <w:b/>
          <w:bCs/>
          <w:color w:val="7030A0"/>
          <w:sz w:val="28"/>
          <w:szCs w:val="28"/>
        </w:rPr>
        <w:t>ILJ I SVRHA PROJEKTA</w:t>
      </w:r>
      <w:bookmarkEnd w:id="4"/>
    </w:p>
    <w:p w14:paraId="079FA8E7" w14:textId="77777777" w:rsidR="002C24BF" w:rsidRPr="008331B6" w:rsidRDefault="006534DE" w:rsidP="00870C08">
      <w:pPr>
        <w:spacing w:before="240" w:after="240"/>
        <w:jc w:val="both"/>
      </w:pPr>
      <w:r w:rsidRPr="008331B6">
        <w:t xml:space="preserve">        </w:t>
      </w:r>
      <w:r w:rsidRPr="008331B6">
        <w:tab/>
        <w:t>Glavni cilj organizacije radionice PLC bilo je upoznavanje studenata s područjem industrijske automatizacije i mogućnostima koje se nude u okviru iste na tržištu rada.</w:t>
      </w:r>
    </w:p>
    <w:p w14:paraId="131F68D5" w14:textId="65AC2861" w:rsidR="002C24BF" w:rsidRPr="008331B6" w:rsidRDefault="006534DE" w:rsidP="00870C08">
      <w:pPr>
        <w:spacing w:before="240" w:after="240"/>
        <w:jc w:val="both"/>
      </w:pPr>
      <w:r w:rsidRPr="008331B6">
        <w:t xml:space="preserve">        </w:t>
      </w:r>
      <w:r w:rsidRPr="008331B6">
        <w:tab/>
        <w:t>Cilj teorijskih predavanja bio je približiti sudionicima građu program</w:t>
      </w:r>
      <w:r w:rsidR="000E5019" w:rsidRPr="008331B6">
        <w:t>i</w:t>
      </w:r>
      <w:r w:rsidRPr="008331B6">
        <w:t>bilnih logičkih kontrolera, načine njihovog programiranja i njihove prednosti u automatizaciji.</w:t>
      </w:r>
    </w:p>
    <w:p w14:paraId="37056EB9" w14:textId="7F23273C" w:rsidR="002C24BF" w:rsidRPr="008331B6" w:rsidRDefault="006534DE" w:rsidP="00870C08">
      <w:pPr>
        <w:spacing w:before="240" w:after="240"/>
        <w:jc w:val="both"/>
      </w:pPr>
      <w:r w:rsidRPr="008331B6">
        <w:t xml:space="preserve">        </w:t>
      </w:r>
      <w:r w:rsidRPr="008331B6">
        <w:tab/>
      </w:r>
      <w:proofErr w:type="spellStart"/>
      <w:r w:rsidRPr="008331B6">
        <w:rPr>
          <w:i/>
        </w:rPr>
        <w:t>Hackathon</w:t>
      </w:r>
      <w:proofErr w:type="spellEnd"/>
      <w:r w:rsidRPr="008331B6">
        <w:t xml:space="preserve"> je održan s ciljem usavršavanja stečenog znanja na praktičnom zadatku kojeg je osmislio i predstavio mag. ing. Mislav </w:t>
      </w:r>
      <w:proofErr w:type="spellStart"/>
      <w:r w:rsidRPr="008331B6">
        <w:t>Gazdović</w:t>
      </w:r>
      <w:proofErr w:type="spellEnd"/>
      <w:r w:rsidRPr="008331B6">
        <w:t xml:space="preserve"> iz tvrtke </w:t>
      </w:r>
      <w:proofErr w:type="spellStart"/>
      <w:r w:rsidRPr="008331B6">
        <w:t>Montelektro</w:t>
      </w:r>
      <w:proofErr w:type="spellEnd"/>
      <w:r w:rsidR="007459D8">
        <w:t xml:space="preserve"> u suradnji s profesorima FER-a</w:t>
      </w:r>
      <w:r w:rsidRPr="008331B6">
        <w:t xml:space="preserve">. Ciljevi </w:t>
      </w:r>
      <w:proofErr w:type="spellStart"/>
      <w:r w:rsidRPr="008331B6">
        <w:rPr>
          <w:i/>
        </w:rPr>
        <w:t>hackathona</w:t>
      </w:r>
      <w:proofErr w:type="spellEnd"/>
      <w:r w:rsidRPr="008331B6">
        <w:t xml:space="preserve"> bili su, osim osmišljavanja što boljeg rješenja, poticanje kreativnog razmišljanja, stjecanje iskustva rada u timu i povećanja radne discipline.</w:t>
      </w:r>
    </w:p>
    <w:p w14:paraId="667583A6" w14:textId="77777777" w:rsidR="002C24BF" w:rsidRPr="008331B6" w:rsidRDefault="006534DE" w:rsidP="00870C08">
      <w:pPr>
        <w:spacing w:before="240" w:after="240"/>
        <w:jc w:val="both"/>
      </w:pPr>
      <w:r w:rsidRPr="008331B6">
        <w:t xml:space="preserve">        </w:t>
      </w:r>
      <w:r w:rsidRPr="008331B6">
        <w:tab/>
        <w:t xml:space="preserve">Osim ciljeva u kontekstu obrazovanja, radionica je imala za cilj i povezati studente s partnerskim tvrtkama. Na interaktivnim predavanjima studenti su imali priliku vidjeli kako se </w:t>
      </w:r>
      <w:proofErr w:type="spellStart"/>
      <w:r w:rsidRPr="008331B6">
        <w:t>programabilni</w:t>
      </w:r>
      <w:proofErr w:type="spellEnd"/>
      <w:r w:rsidRPr="008331B6">
        <w:t xml:space="preserve"> logički kontroleri koriste u realnom sektoru, a s predavačima su u bilo kojem trenutku mogli porazgovarati i postaviti im pitanja vezana uz njihov svakodnevni rad. Na ovaj način studenti su dobili vrijedne kontakte u nekim od najvećih tvrtki iz područja koje ih zanima, a EESTEC LC Zagreb postavio je temelje daljnje suradnje s tim tvrtkama.</w:t>
      </w:r>
    </w:p>
    <w:p w14:paraId="45486C58" w14:textId="5B33BB1D" w:rsidR="002C24BF" w:rsidRPr="0059083E" w:rsidRDefault="006534DE" w:rsidP="00A10BF7">
      <w:pPr>
        <w:pStyle w:val="Naslov1"/>
        <w:numPr>
          <w:ilvl w:val="0"/>
          <w:numId w:val="2"/>
        </w:numPr>
        <w:rPr>
          <w:b/>
          <w:bCs/>
          <w:color w:val="7030A0"/>
          <w:sz w:val="28"/>
          <w:szCs w:val="28"/>
        </w:rPr>
      </w:pPr>
      <w:bookmarkStart w:id="5" w:name="_Toc107271688"/>
      <w:r w:rsidRPr="0059083E">
        <w:rPr>
          <w:b/>
          <w:bCs/>
          <w:color w:val="7030A0"/>
          <w:sz w:val="28"/>
          <w:szCs w:val="28"/>
        </w:rPr>
        <w:lastRenderedPageBreak/>
        <w:t>METODE I PLAN RADA</w:t>
      </w:r>
      <w:bookmarkEnd w:id="5"/>
    </w:p>
    <w:p w14:paraId="06713B2C" w14:textId="7DDD235D" w:rsidR="002C24BF" w:rsidRPr="0059083E" w:rsidRDefault="006534DE" w:rsidP="00A10BF7">
      <w:pPr>
        <w:pStyle w:val="Naslov2"/>
        <w:numPr>
          <w:ilvl w:val="1"/>
          <w:numId w:val="2"/>
        </w:numPr>
        <w:rPr>
          <w:b/>
          <w:bCs/>
          <w:color w:val="7030A0"/>
          <w:sz w:val="24"/>
          <w:szCs w:val="24"/>
        </w:rPr>
      </w:pPr>
      <w:bookmarkStart w:id="6" w:name="_Toc107271689"/>
      <w:r w:rsidRPr="0059083E">
        <w:rPr>
          <w:b/>
          <w:bCs/>
          <w:color w:val="7030A0"/>
          <w:sz w:val="24"/>
          <w:szCs w:val="24"/>
        </w:rPr>
        <w:t>O</w:t>
      </w:r>
      <w:r w:rsidR="0059083E" w:rsidRPr="0059083E">
        <w:rPr>
          <w:b/>
          <w:bCs/>
          <w:color w:val="7030A0"/>
          <w:sz w:val="24"/>
          <w:szCs w:val="24"/>
        </w:rPr>
        <w:t>rganizacijski odbor</w:t>
      </w:r>
      <w:bookmarkEnd w:id="6"/>
    </w:p>
    <w:p w14:paraId="0723DC64" w14:textId="77777777" w:rsidR="00870C08" w:rsidRPr="008331B6" w:rsidRDefault="006534DE" w:rsidP="00DC2321">
      <w:pPr>
        <w:keepNext/>
        <w:spacing w:before="240" w:after="240" w:line="256" w:lineRule="auto"/>
        <w:jc w:val="center"/>
      </w:pPr>
      <w:r w:rsidRPr="008331B6">
        <w:rPr>
          <w:b/>
          <w:noProof/>
          <w:sz w:val="24"/>
          <w:szCs w:val="24"/>
        </w:rPr>
        <w:drawing>
          <wp:inline distT="114300" distB="114300" distL="114300" distR="114300" wp14:anchorId="7BCC5776" wp14:editId="5D7FA4A8">
            <wp:extent cx="4975200" cy="3319200"/>
            <wp:effectExtent l="0" t="0" r="0" b="0"/>
            <wp:docPr id="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5200" cy="3319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F7BA3C" w14:textId="7C0B986F" w:rsidR="002C24BF" w:rsidRPr="008331B6" w:rsidRDefault="00870C08" w:rsidP="00870C08">
      <w:pPr>
        <w:pStyle w:val="Opisslike"/>
        <w:jc w:val="center"/>
        <w:rPr>
          <w:b/>
          <w:sz w:val="24"/>
          <w:szCs w:val="24"/>
        </w:rPr>
      </w:pPr>
      <w:r w:rsidRPr="008331B6">
        <w:t xml:space="preserve">Slika </w:t>
      </w:r>
      <w:fldSimple w:instr=" SEQ Slika \* ARABIC ">
        <w:r w:rsidR="009E1FA7" w:rsidRPr="008331B6">
          <w:rPr>
            <w:noProof/>
          </w:rPr>
          <w:t>2</w:t>
        </w:r>
      </w:fldSimple>
      <w:r w:rsidRPr="008331B6">
        <w:rPr>
          <w:noProof/>
        </w:rPr>
        <w:t>: organizatorice Mia Bošnjak, Katarina Jurič, Iva Maria Ivanković</w:t>
      </w:r>
    </w:p>
    <w:p w14:paraId="7AB072EC" w14:textId="46ABD5D7" w:rsidR="002C24BF" w:rsidRPr="008331B6" w:rsidRDefault="006534DE" w:rsidP="00870C08">
      <w:pPr>
        <w:spacing w:before="240" w:after="240"/>
        <w:jc w:val="both"/>
      </w:pPr>
      <w:r w:rsidRPr="008331B6">
        <w:rPr>
          <w:b/>
          <w:sz w:val="24"/>
          <w:szCs w:val="24"/>
        </w:rPr>
        <w:t xml:space="preserve">        </w:t>
      </w:r>
      <w:r w:rsidRPr="008331B6">
        <w:rPr>
          <w:b/>
          <w:sz w:val="24"/>
          <w:szCs w:val="24"/>
        </w:rPr>
        <w:tab/>
      </w:r>
      <w:r w:rsidR="001664C8">
        <w:t xml:space="preserve">Organizacijski odbor činile su </w:t>
      </w:r>
      <w:r w:rsidRPr="008331B6">
        <w:t xml:space="preserve">tri studentice treće godine FER-a: Mia Bošnjak, Katarina </w:t>
      </w:r>
      <w:proofErr w:type="spellStart"/>
      <w:r w:rsidRPr="008331B6">
        <w:t>Jurič</w:t>
      </w:r>
      <w:proofErr w:type="spellEnd"/>
      <w:r w:rsidRPr="008331B6">
        <w:t xml:space="preserve"> i Iva Maria Ivanković. Organizacija je podijeljena na tri uloge – glavnog organizatora, FR</w:t>
      </w:r>
      <w:r w:rsidR="002731F3" w:rsidRPr="008331B6">
        <w:t xml:space="preserve"> </w:t>
      </w:r>
      <w:r w:rsidRPr="008331B6">
        <w:t>koordinatora te PR koordinatora.</w:t>
      </w:r>
    </w:p>
    <w:p w14:paraId="5E35D3D9" w14:textId="77777777" w:rsidR="002C24BF" w:rsidRPr="008331B6" w:rsidRDefault="006534DE" w:rsidP="00870C08">
      <w:pPr>
        <w:spacing w:before="240" w:after="240"/>
        <w:ind w:firstLine="700"/>
        <w:jc w:val="both"/>
      </w:pPr>
      <w:r w:rsidRPr="008331B6">
        <w:t xml:space="preserve">Ulogu </w:t>
      </w:r>
      <w:r w:rsidRPr="008331B6">
        <w:rPr>
          <w:b/>
        </w:rPr>
        <w:t>glavnog organizatora</w:t>
      </w:r>
      <w:r w:rsidRPr="008331B6">
        <w:t xml:space="preserve"> preuzela je Katarina </w:t>
      </w:r>
      <w:proofErr w:type="spellStart"/>
      <w:r w:rsidRPr="008331B6">
        <w:t>Jurič</w:t>
      </w:r>
      <w:proofErr w:type="spellEnd"/>
      <w:r w:rsidRPr="008331B6">
        <w:t xml:space="preserve">. Njen zadatak bio je držati u vidu isplanirane rokove koji se tiču organizacije te održavati komunikaciju između profesora i partnera. Tijekom početnih faza organizacije bilo je važno odrediti tematiku predavanja te ih ukomponirati u smislenu cjelinu. Taj je dio riješen na </w:t>
      </w:r>
      <w:r w:rsidRPr="008331B6">
        <w:rPr>
          <w:i/>
        </w:rPr>
        <w:t>live online</w:t>
      </w:r>
      <w:r w:rsidRPr="008331B6">
        <w:t xml:space="preserve"> sastanku kojem su prisustvovali svi predavači – profesori i partneri.</w:t>
      </w:r>
    </w:p>
    <w:p w14:paraId="520D1F72" w14:textId="77777777" w:rsidR="002C24BF" w:rsidRPr="008331B6" w:rsidRDefault="006534DE" w:rsidP="00870C08">
      <w:pPr>
        <w:spacing w:before="240" w:after="240"/>
        <w:ind w:firstLine="700"/>
        <w:jc w:val="both"/>
      </w:pPr>
      <w:r w:rsidRPr="008331B6">
        <w:t>Jedan od najvažnijih dijelova organizacije bio je osigurati prostor i uvjete u kojima će participanti moći slušati predavanja. FER je ustupio svoje učionice i olakšao posao organizatorima kao i participantima kojima su predavanja uvijek bila u poznatom prostoru.</w:t>
      </w:r>
    </w:p>
    <w:p w14:paraId="5C7C3CAB" w14:textId="71E4945B" w:rsidR="002C24BF" w:rsidRPr="008331B6" w:rsidRDefault="006534DE" w:rsidP="00870C08">
      <w:pPr>
        <w:spacing w:before="240" w:after="240"/>
        <w:ind w:firstLine="700"/>
        <w:jc w:val="both"/>
      </w:pPr>
      <w:r w:rsidRPr="008331B6">
        <w:t xml:space="preserve">Katarina je također tijekom radionice bila u kontaktu sa participantima, obavještavala ih je o promjenama u rasporedu, pripremama koje trebaju napraviti prije predavanja i svim ostalim </w:t>
      </w:r>
      <w:r w:rsidR="00BF0994">
        <w:t xml:space="preserve">tehničkim informacijama </w:t>
      </w:r>
      <w:r w:rsidRPr="008331B6">
        <w:t>koje se tijekom radionice nađu na putu.</w:t>
      </w:r>
    </w:p>
    <w:p w14:paraId="482C7DB6" w14:textId="69BD740D" w:rsidR="002C24BF" w:rsidRDefault="006534DE" w:rsidP="0033385E">
      <w:pPr>
        <w:spacing w:before="240" w:after="240"/>
        <w:ind w:firstLine="700"/>
        <w:jc w:val="both"/>
      </w:pPr>
      <w:r w:rsidRPr="008331B6">
        <w:t xml:space="preserve">Mia Bošnjak vršila je ulogu </w:t>
      </w:r>
      <w:r w:rsidRPr="008331B6">
        <w:rPr>
          <w:b/>
        </w:rPr>
        <w:t>FR koordinatora</w:t>
      </w:r>
      <w:r w:rsidRPr="008331B6">
        <w:t xml:space="preserve"> čiji je glavni posao </w:t>
      </w:r>
      <w:r w:rsidR="001664C8">
        <w:t xml:space="preserve">bio </w:t>
      </w:r>
      <w:r w:rsidRPr="008331B6">
        <w:t xml:space="preserve">komunikacija s predstavnicima iz realnog sektora te pronalazak partnera koji su bili voljni podržati projekt putem financijskih sredstava. Načini suradnje s partnerima iz tvrtki, kao i plan projekta te rad same udruge bili su detaljnije opisani u dopisu koji je potencijalno zainteresiranim tvrtkama dostavljen elektronički, s obzirom da se komunikacija većinski vršila preko maila ili telefonski. </w:t>
      </w:r>
      <w:r w:rsidRPr="008331B6">
        <w:lastRenderedPageBreak/>
        <w:t xml:space="preserve">Ovisno o partnerskom paketu kojeg su predstavnici poduzeća odabrali, imali su razne mogućnosti sudjelovanja na radionici. Većina partnera odabrala je pakete koji uključuju predavanje u određenom vremenskom razdoblju na radionici čime su sudionici iste dobili uvid u nove tehnologije vezane za područje automatizacije, kao i problematiku s kojom se svakodnevno susreću partneri iz realnog sektora. Prvotno projekt je trebao biti održan kroz pet dana u prostorima Fakulteta elektrotehnike i računarstva, no zbog velikog interesa studenata kao i poduzeća, trajanje istog je produženo na dva tjedna. Osim Fakulteta radionicu su podržale i tvrtke: </w:t>
      </w:r>
      <w:r w:rsidRPr="008331B6">
        <w:rPr>
          <w:b/>
          <w:i/>
        </w:rPr>
        <w:t xml:space="preserve">Siemens, </w:t>
      </w:r>
      <w:proofErr w:type="spellStart"/>
      <w:r w:rsidRPr="008331B6">
        <w:rPr>
          <w:b/>
          <w:i/>
        </w:rPr>
        <w:t>Montelektro</w:t>
      </w:r>
      <w:proofErr w:type="spellEnd"/>
      <w:r w:rsidRPr="008331B6">
        <w:rPr>
          <w:b/>
          <w:i/>
        </w:rPr>
        <w:t xml:space="preserve">, Schneider </w:t>
      </w:r>
      <w:proofErr w:type="spellStart"/>
      <w:r w:rsidRPr="008331B6">
        <w:rPr>
          <w:b/>
          <w:i/>
        </w:rPr>
        <w:t>Eletric</w:t>
      </w:r>
      <w:proofErr w:type="spellEnd"/>
      <w:r w:rsidRPr="008331B6">
        <w:rPr>
          <w:b/>
          <w:i/>
        </w:rPr>
        <w:t>, Centar za vozila Hrvatske, Hitachi ABB</w:t>
      </w:r>
      <w:r w:rsidRPr="008331B6">
        <w:t xml:space="preserve"> te </w:t>
      </w:r>
      <w:r w:rsidRPr="008331B6">
        <w:rPr>
          <w:b/>
          <w:i/>
        </w:rPr>
        <w:t xml:space="preserve">Red </w:t>
      </w:r>
      <w:proofErr w:type="spellStart"/>
      <w:r w:rsidRPr="008331B6">
        <w:rPr>
          <w:b/>
          <w:i/>
        </w:rPr>
        <w:t>Bull</w:t>
      </w:r>
      <w:proofErr w:type="spellEnd"/>
      <w:r w:rsidRPr="008331B6">
        <w:rPr>
          <w:b/>
          <w:i/>
        </w:rPr>
        <w:t xml:space="preserve"> Hrvatska</w:t>
      </w:r>
      <w:r w:rsidRPr="008331B6">
        <w:t xml:space="preserve"> kao materijalni sponzor čime je pokazana velika podrška za povećanje interesa studenata za područje automatizacije.</w:t>
      </w:r>
      <w:r w:rsidR="00302AAD">
        <w:t xml:space="preserve"> U nastavku je predočen kratki osvrt predstavnika partnera </w:t>
      </w:r>
      <w:r w:rsidR="00302AAD" w:rsidRPr="0035551E">
        <w:rPr>
          <w:i/>
          <w:iCs/>
        </w:rPr>
        <w:t xml:space="preserve">tvrtke </w:t>
      </w:r>
      <w:proofErr w:type="spellStart"/>
      <w:r w:rsidR="00302AAD" w:rsidRPr="0035551E">
        <w:rPr>
          <w:i/>
          <w:iCs/>
        </w:rPr>
        <w:t>Montelektra</w:t>
      </w:r>
      <w:proofErr w:type="spellEnd"/>
      <w:r w:rsidR="00302AAD">
        <w:t xml:space="preserve">, mag. ing. Mislava </w:t>
      </w:r>
      <w:proofErr w:type="spellStart"/>
      <w:r w:rsidR="00302AAD">
        <w:t>Gazdovića</w:t>
      </w:r>
      <w:proofErr w:type="spellEnd"/>
      <w:r w:rsidR="00302AAD">
        <w:t xml:space="preserve">: </w:t>
      </w:r>
    </w:p>
    <w:p w14:paraId="4D15D2B8" w14:textId="1E836F56" w:rsidR="00302AAD" w:rsidRPr="00302AAD" w:rsidRDefault="00302AAD" w:rsidP="00302AAD">
      <w:pPr>
        <w:jc w:val="both"/>
        <w:rPr>
          <w:i/>
          <w:iCs/>
          <w:color w:val="000000" w:themeColor="text1"/>
        </w:rPr>
      </w:pPr>
      <w:r w:rsidRPr="00302AAD">
        <w:rPr>
          <w:i/>
          <w:iCs/>
          <w:color w:val="000000" w:themeColor="text1"/>
        </w:rPr>
        <w:t xml:space="preserve">„Čast mi je i zadovoljstvo napisati kratki osvrt na ovaj projekt na kojemu sam sudjelovao kao jedan od partnera. </w:t>
      </w:r>
      <w:proofErr w:type="spellStart"/>
      <w:r w:rsidRPr="00302AAD">
        <w:rPr>
          <w:i/>
          <w:iCs/>
          <w:color w:val="000000" w:themeColor="text1"/>
        </w:rPr>
        <w:t>Hackathon</w:t>
      </w:r>
      <w:proofErr w:type="spellEnd"/>
      <w:r w:rsidRPr="00302AAD">
        <w:rPr>
          <w:i/>
          <w:iCs/>
          <w:color w:val="000000" w:themeColor="text1"/>
        </w:rPr>
        <w:t xml:space="preserve"> u obliku PLC radionice kao projekt sastojao se od niza predavanja, popraćeno natjecanjem između najboljih studenata tehničkih fakulteta u Hrvatskoj, s posebnim naglaskom na osmišljavanje rješenja za probleme iz realnog sektora u području procesne industrije. Ovakav način sinergije između potreba industrije i obrazovnih programa Fakulteta prijeko je potreban kao svojevrsna kruna stečenom znanju iz visokog obrazovanja i samim time predstavlja veliki društveni doprinos. Uz pripremljene simulacije stvarnog svijeta na način na koji ih susrećemo i mi kao stručnjaci za automatizaciju u procesnoj industriji, studenti su imali priliku pokazati i ambiciju i spremnost za primjenu praktičnih rješenja za automatizaciju u procesnoj industriji. Svojim inovativnim rješenjima zadatka </w:t>
      </w:r>
      <w:proofErr w:type="spellStart"/>
      <w:r w:rsidRPr="00302AAD">
        <w:rPr>
          <w:i/>
          <w:iCs/>
          <w:color w:val="000000" w:themeColor="text1"/>
        </w:rPr>
        <w:t>Hackathon</w:t>
      </w:r>
      <w:proofErr w:type="spellEnd"/>
      <w:r w:rsidRPr="00302AAD">
        <w:rPr>
          <w:i/>
          <w:iCs/>
          <w:color w:val="000000" w:themeColor="text1"/>
        </w:rPr>
        <w:t xml:space="preserve">-a studenti su pokazali znanja i vještine kojima će zasigurno moći doprinijeti kao stručnjaci visoke kvalitete, bilo u fakultetskom okruženju kroz rad na istraživačkim projektima, bilo u poslovnom okruženju kroz rad na projektima od iznimnog značaja za gospodarstvo i tehnološki napredak. </w:t>
      </w:r>
    </w:p>
    <w:p w14:paraId="5941C67E" w14:textId="77777777" w:rsidR="00302AAD" w:rsidRPr="00302AAD" w:rsidRDefault="00302AAD" w:rsidP="00302AAD">
      <w:pPr>
        <w:jc w:val="both"/>
        <w:rPr>
          <w:i/>
          <w:iCs/>
          <w:color w:val="000000" w:themeColor="text1"/>
        </w:rPr>
      </w:pPr>
    </w:p>
    <w:p w14:paraId="4B68ADF5" w14:textId="77777777" w:rsidR="00302AAD" w:rsidRPr="00302AAD" w:rsidRDefault="00302AAD" w:rsidP="00302AAD">
      <w:pPr>
        <w:jc w:val="both"/>
        <w:rPr>
          <w:i/>
          <w:iCs/>
          <w:color w:val="000000" w:themeColor="text1"/>
        </w:rPr>
      </w:pPr>
      <w:r w:rsidRPr="00302AAD">
        <w:rPr>
          <w:i/>
          <w:iCs/>
          <w:color w:val="000000" w:themeColor="text1"/>
        </w:rPr>
        <w:t xml:space="preserve">Kroz rad na ovom projektu sam i osobno iskusio posebno zadovoljstvo, povrh svega radi postignutih rezultata i zadovoljstva svih sudionika prenesenim iskustvima i stečenim znanjem koje je preneseno iz prve ruke, direktno od predavača iz industrije. </w:t>
      </w:r>
    </w:p>
    <w:p w14:paraId="09E67636" w14:textId="77777777" w:rsidR="00302AAD" w:rsidRPr="00302AAD" w:rsidRDefault="00302AAD" w:rsidP="00302AAD">
      <w:pPr>
        <w:jc w:val="both"/>
        <w:rPr>
          <w:i/>
          <w:iCs/>
          <w:color w:val="000000" w:themeColor="text1"/>
        </w:rPr>
      </w:pPr>
    </w:p>
    <w:p w14:paraId="241A04F2" w14:textId="31928451" w:rsidR="00302AAD" w:rsidRPr="00302AAD" w:rsidRDefault="00302AAD" w:rsidP="00302AAD">
      <w:pPr>
        <w:jc w:val="both"/>
        <w:rPr>
          <w:i/>
          <w:iCs/>
          <w:color w:val="000000" w:themeColor="text1"/>
        </w:rPr>
      </w:pPr>
      <w:r w:rsidRPr="00302AAD">
        <w:rPr>
          <w:i/>
          <w:iCs/>
          <w:color w:val="000000" w:themeColor="text1"/>
        </w:rPr>
        <w:t>I moj osobni rad je popraćen iznimnom suradnjom od strane Udruge i predsjedništva, pa ovom prilikom dajem i punu podršku za nastavak rada i još ovakvih projekata u budućnosti u vidu društveno korisnog rada. „</w:t>
      </w:r>
    </w:p>
    <w:p w14:paraId="7A83936E" w14:textId="77777777" w:rsidR="00302AAD" w:rsidRPr="00302AAD" w:rsidRDefault="00302AAD" w:rsidP="0033385E">
      <w:pPr>
        <w:spacing w:before="240" w:after="240"/>
        <w:ind w:firstLine="700"/>
        <w:jc w:val="both"/>
        <w:rPr>
          <w:i/>
          <w:iCs/>
          <w:color w:val="808080" w:themeColor="background1" w:themeShade="80"/>
        </w:rPr>
      </w:pPr>
    </w:p>
    <w:p w14:paraId="58D7D5CE" w14:textId="0EFF5946" w:rsidR="002C24BF" w:rsidRPr="001664C8" w:rsidRDefault="006534DE" w:rsidP="002731F3">
      <w:pPr>
        <w:spacing w:before="240" w:after="240"/>
        <w:jc w:val="both"/>
      </w:pPr>
      <w:r w:rsidRPr="008331B6">
        <w:t xml:space="preserve"> Održavanje i organizaciju financijski je podržao i Studentski centar Sveučilišta u Zagrebu putem natječaja koji je bio raspisan sredinom 2021. </w:t>
      </w:r>
      <w:r w:rsidRPr="001664C8">
        <w:t>godine (</w:t>
      </w:r>
      <w:r w:rsidRPr="001664C8">
        <w:rPr>
          <w:rFonts w:eastAsia="Times New Roman"/>
          <w:i/>
        </w:rPr>
        <w:t>Drugi javni poziv za dostavu zahtjeva za financiranje kulturnih, sportskih, znanstvenih i edukacijskih aktivnosti koje isključivo provode studenti i studentske organizacije te su isključivo namijenjene studentima</w:t>
      </w:r>
      <w:r w:rsidRPr="001664C8">
        <w:rPr>
          <w:rFonts w:eastAsia="Times New Roman"/>
        </w:rPr>
        <w:t>).</w:t>
      </w:r>
    </w:p>
    <w:p w14:paraId="6B3213D4" w14:textId="77777777" w:rsidR="002C24BF" w:rsidRPr="008331B6" w:rsidRDefault="006534DE" w:rsidP="00870C08">
      <w:pPr>
        <w:spacing w:before="240" w:after="240"/>
        <w:ind w:firstLine="700"/>
        <w:jc w:val="both"/>
      </w:pPr>
      <w:r w:rsidRPr="008331B6">
        <w:t xml:space="preserve">Iva Maria Ivanković bila je </w:t>
      </w:r>
      <w:r w:rsidRPr="008331B6">
        <w:rPr>
          <w:b/>
        </w:rPr>
        <w:t>PR koordinatorica</w:t>
      </w:r>
      <w:r w:rsidRPr="008331B6">
        <w:t xml:space="preserve"> radionice. Zahvaljujući njoj studenti su uopće dobili priliku čuti za radionicu budući da je bila zadužena za sve društvene mreže i oglašavanja. PLC radionica ima svoju Facebook (@plc.zagreb) kao i Instagram (@plc_zagreb) stranicu gdje su studenti imali priliku saznati sve detalje vezane uz prijave ili predavanja. Osim informacija o terminima predavanja i drugih operativnih detalja, pratitelji su </w:t>
      </w:r>
      <w:r w:rsidRPr="008331B6">
        <w:lastRenderedPageBreak/>
        <w:t xml:space="preserve">na društvenim mrežama mogli sudjelovati u kvizovima na temu PLC-a humoristične prirode te pročitati zabavne činjenice iz inženjerskog svijeta. </w:t>
      </w:r>
    </w:p>
    <w:p w14:paraId="7B2F9D9B" w14:textId="77777777" w:rsidR="002C24BF" w:rsidRPr="008331B6" w:rsidRDefault="006534DE" w:rsidP="00870C08">
      <w:pPr>
        <w:spacing w:before="240" w:after="240"/>
        <w:ind w:firstLine="700"/>
        <w:jc w:val="both"/>
      </w:pPr>
      <w:r w:rsidRPr="008331B6">
        <w:t>U početku je glavni cilj PR-a bilo prikupljanje što većeg broja prijava pa se radionica, osim na društvenim mrežama i plaćenim oglasima, oglašavala i postavljanjem plakata u prostorima FER-a, FSB-a, TVZ-a i Studentskog centra te postavljanjem obavijesti na web sjedištima navedenih fakulteta.</w:t>
      </w:r>
    </w:p>
    <w:p w14:paraId="6CBE2B3B" w14:textId="027E5DFC" w:rsidR="002C24BF" w:rsidRPr="008331B6" w:rsidRDefault="006534DE" w:rsidP="00870C08">
      <w:pPr>
        <w:spacing w:before="240" w:after="240"/>
        <w:ind w:firstLine="700"/>
        <w:jc w:val="both"/>
      </w:pPr>
      <w:r w:rsidRPr="008331B6">
        <w:t xml:space="preserve">Nakon prikupljanja dovoljnog broja prijava, cilj PR-a do kraja održavanja radionice bio je zadržavanje pažnje pratitelja na društvenim mrežama i pravovremeno obavještavanje sudionika o terminima predavanja, održavanju </w:t>
      </w:r>
      <w:proofErr w:type="spellStart"/>
      <w:r w:rsidR="00BF0994">
        <w:rPr>
          <w:i/>
        </w:rPr>
        <w:t>H</w:t>
      </w:r>
      <w:r w:rsidRPr="008331B6">
        <w:rPr>
          <w:i/>
        </w:rPr>
        <w:t>ackathona</w:t>
      </w:r>
      <w:proofErr w:type="spellEnd"/>
      <w:r w:rsidRPr="008331B6">
        <w:rPr>
          <w:i/>
        </w:rPr>
        <w:t xml:space="preserve"> </w:t>
      </w:r>
      <w:r w:rsidRPr="008331B6">
        <w:t xml:space="preserve">i sl. </w:t>
      </w:r>
    </w:p>
    <w:p w14:paraId="2F32C975" w14:textId="6F13E9AE" w:rsidR="001E516D" w:rsidRPr="008331B6" w:rsidRDefault="006534DE" w:rsidP="001E516D">
      <w:pPr>
        <w:spacing w:before="240" w:after="240"/>
        <w:ind w:firstLine="700"/>
        <w:jc w:val="both"/>
      </w:pPr>
      <w:r w:rsidRPr="008331B6">
        <w:t xml:space="preserve">U izradi svih </w:t>
      </w:r>
      <w:proofErr w:type="spellStart"/>
      <w:r w:rsidRPr="008331B6">
        <w:t>vizuala</w:t>
      </w:r>
      <w:proofErr w:type="spellEnd"/>
      <w:r w:rsidRPr="008331B6">
        <w:t xml:space="preserve"> za promociju radionice sudjelovao je Dizajn tim EESTEC LC Zagreba, čiji su članovi dizajnirali logo, maskotu, plakate i sve objave na društvenim mrežama.</w:t>
      </w:r>
    </w:p>
    <w:p w14:paraId="69F8BC15" w14:textId="77777777" w:rsidR="001E516D" w:rsidRPr="008331B6" w:rsidRDefault="001E516D" w:rsidP="001E516D">
      <w:pPr>
        <w:spacing w:before="240" w:after="240"/>
        <w:ind w:firstLine="700"/>
        <w:jc w:val="both"/>
      </w:pPr>
    </w:p>
    <w:p w14:paraId="114069D0" w14:textId="00814FFD" w:rsidR="002731F3" w:rsidRPr="008331B6" w:rsidRDefault="006534DE" w:rsidP="001E516D">
      <w:pPr>
        <w:spacing w:before="240" w:after="240"/>
        <w:jc w:val="center"/>
      </w:pPr>
      <w:r w:rsidRPr="008331B6">
        <w:rPr>
          <w:noProof/>
        </w:rPr>
        <w:drawing>
          <wp:inline distT="114300" distB="114300" distL="114300" distR="114300" wp14:anchorId="7CB4DC74" wp14:editId="58161F7C">
            <wp:extent cx="2096594" cy="2889250"/>
            <wp:effectExtent l="0" t="0" r="0" b="6350"/>
            <wp:docPr id="5" name="imag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5568" cy="29153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BB1211B" w14:textId="19B2620E" w:rsidR="002C24BF" w:rsidRPr="008331B6" w:rsidRDefault="002731F3" w:rsidP="001E516D">
      <w:pPr>
        <w:pStyle w:val="Opisslike"/>
        <w:jc w:val="center"/>
      </w:pPr>
      <w:r w:rsidRPr="008331B6">
        <w:t xml:space="preserve">Slika </w:t>
      </w:r>
      <w:fldSimple w:instr=" SEQ Slika \* ARABIC ">
        <w:r w:rsidR="009E1FA7" w:rsidRPr="008331B6">
          <w:rPr>
            <w:noProof/>
          </w:rPr>
          <w:t>3</w:t>
        </w:r>
      </w:fldSimple>
      <w:r w:rsidRPr="008331B6">
        <w:t>: plakat PLC radionice</w:t>
      </w:r>
    </w:p>
    <w:p w14:paraId="5BDFE542" w14:textId="6864B2B6" w:rsidR="00A10BF7" w:rsidRDefault="00A10BF7" w:rsidP="00A10BF7">
      <w:pPr>
        <w:pStyle w:val="Naslov2"/>
      </w:pPr>
    </w:p>
    <w:p w14:paraId="7A28CE60" w14:textId="0A82260D" w:rsidR="0035551E" w:rsidRDefault="0035551E" w:rsidP="0035551E"/>
    <w:p w14:paraId="3DFA66DD" w14:textId="15D29482" w:rsidR="0035551E" w:rsidRDefault="0035551E" w:rsidP="0035551E"/>
    <w:p w14:paraId="4A97F1CE" w14:textId="5389D6AF" w:rsidR="0035551E" w:rsidRDefault="0035551E" w:rsidP="0035551E"/>
    <w:p w14:paraId="69FDC739" w14:textId="44018387" w:rsidR="0035551E" w:rsidRDefault="0035551E" w:rsidP="0035551E"/>
    <w:p w14:paraId="091FB04E" w14:textId="77777777" w:rsidR="0035551E" w:rsidRPr="0035551E" w:rsidRDefault="0035551E" w:rsidP="0035551E"/>
    <w:p w14:paraId="2874610B" w14:textId="64AAA4E1" w:rsidR="002C24BF" w:rsidRPr="0059083E" w:rsidRDefault="006534DE" w:rsidP="004D513E">
      <w:pPr>
        <w:pStyle w:val="Naslov2"/>
        <w:numPr>
          <w:ilvl w:val="0"/>
          <w:numId w:val="2"/>
        </w:numPr>
        <w:rPr>
          <w:b/>
          <w:bCs/>
          <w:color w:val="7030A0"/>
          <w:sz w:val="24"/>
          <w:szCs w:val="24"/>
        </w:rPr>
      </w:pPr>
      <w:bookmarkStart w:id="7" w:name="_Toc107271690"/>
      <w:r w:rsidRPr="0059083E">
        <w:rPr>
          <w:b/>
          <w:bCs/>
          <w:color w:val="7030A0"/>
          <w:sz w:val="24"/>
          <w:szCs w:val="24"/>
        </w:rPr>
        <w:lastRenderedPageBreak/>
        <w:t>TIJEK RADIONICE</w:t>
      </w:r>
      <w:bookmarkEnd w:id="7"/>
    </w:p>
    <w:p w14:paraId="200827AB" w14:textId="226771BD" w:rsidR="008331B6" w:rsidRPr="0059083E" w:rsidRDefault="008331B6" w:rsidP="004D513E">
      <w:pPr>
        <w:pStyle w:val="Naslov3"/>
        <w:numPr>
          <w:ilvl w:val="1"/>
          <w:numId w:val="2"/>
        </w:numPr>
        <w:rPr>
          <w:b/>
          <w:bCs/>
          <w:color w:val="7030A0"/>
          <w:sz w:val="24"/>
          <w:szCs w:val="24"/>
        </w:rPr>
      </w:pPr>
      <w:bookmarkStart w:id="8" w:name="_Toc107271691"/>
      <w:r w:rsidRPr="0059083E">
        <w:rPr>
          <w:b/>
          <w:bCs/>
          <w:color w:val="7030A0"/>
          <w:sz w:val="24"/>
          <w:szCs w:val="24"/>
        </w:rPr>
        <w:t>P</w:t>
      </w:r>
      <w:r w:rsidR="0059083E" w:rsidRPr="0059083E">
        <w:rPr>
          <w:b/>
          <w:bCs/>
          <w:color w:val="7030A0"/>
          <w:sz w:val="24"/>
          <w:szCs w:val="24"/>
        </w:rPr>
        <w:t>articipanti</w:t>
      </w:r>
      <w:bookmarkEnd w:id="8"/>
    </w:p>
    <w:p w14:paraId="73E69C44" w14:textId="3DB4039A" w:rsidR="008331B6" w:rsidRPr="008331B6" w:rsidRDefault="008331B6" w:rsidP="008331B6">
      <w:pPr>
        <w:spacing w:before="240" w:after="240"/>
        <w:ind w:firstLine="700"/>
        <w:jc w:val="both"/>
      </w:pPr>
      <w:r w:rsidRPr="008331B6">
        <w:t xml:space="preserve">Studenti su se na radionicu </w:t>
      </w:r>
      <w:r w:rsidR="00BF0994">
        <w:t>prijavljivali</w:t>
      </w:r>
      <w:r w:rsidRPr="008331B6">
        <w:t xml:space="preserve"> preko Google forme koja je </w:t>
      </w:r>
      <w:r w:rsidR="00BF0994">
        <w:t>na kraju postigla</w:t>
      </w:r>
      <w:r w:rsidRPr="008331B6">
        <w:t xml:space="preserve"> 90 prijava. Tijekom prijave od studenata </w:t>
      </w:r>
      <w:r w:rsidR="00BF0994">
        <w:t xml:space="preserve">su </w:t>
      </w:r>
      <w:r w:rsidRPr="008331B6">
        <w:t>s</w:t>
      </w:r>
      <w:r w:rsidR="00BF0994">
        <w:t>e osim</w:t>
      </w:r>
      <w:r w:rsidRPr="008331B6">
        <w:t xml:space="preserve"> osnovnih podataka (ime i prezime, email, kontakt broj) tražili i poda</w:t>
      </w:r>
      <w:r w:rsidR="00BF0994">
        <w:t>ci</w:t>
      </w:r>
      <w:r w:rsidRPr="008331B6">
        <w:t xml:space="preserve"> o studiranju te motivacijsko pismo</w:t>
      </w:r>
      <w:r w:rsidR="00BF0994">
        <w:t xml:space="preserve"> koje je poslužilo kao jedan od temeljnih selekcijskih kriterija</w:t>
      </w:r>
      <w:r w:rsidRPr="008331B6">
        <w:t>. Od 90 prijavljenih studenata odabra</w:t>
      </w:r>
      <w:r w:rsidR="00BF0994">
        <w:t xml:space="preserve">no je </w:t>
      </w:r>
      <w:r w:rsidRPr="008331B6">
        <w:t>30 najboljih koji su naknadno bili raspoređeni u deset timova.</w:t>
      </w:r>
    </w:p>
    <w:p w14:paraId="7105D20A" w14:textId="51B96410" w:rsidR="008331B6" w:rsidRPr="008331B6" w:rsidRDefault="008331B6" w:rsidP="008331B6">
      <w:pPr>
        <w:spacing w:before="240" w:after="240"/>
        <w:ind w:firstLine="700"/>
        <w:jc w:val="both"/>
      </w:pPr>
      <w:r w:rsidRPr="008331B6">
        <w:t>Iz prikupljenih podataka zaključ</w:t>
      </w:r>
      <w:r w:rsidR="00BF0994">
        <w:t>eno je da</w:t>
      </w:r>
      <w:r w:rsidRPr="008331B6">
        <w:t xml:space="preserve"> najv</w:t>
      </w:r>
      <w:r w:rsidR="00BF0994">
        <w:t>eći broj</w:t>
      </w:r>
      <w:r w:rsidRPr="008331B6">
        <w:t xml:space="preserve"> prijava </w:t>
      </w:r>
      <w:r w:rsidR="0070106C">
        <w:t>dolazi</w:t>
      </w:r>
      <w:r w:rsidRPr="008331B6">
        <w:t xml:space="preserve"> od strane studenata Fakulteta elektrotehnike i računarstva – čak 70%</w:t>
      </w:r>
      <w:r w:rsidR="0070106C">
        <w:t>, što je i bilo očekivano budući da EESTEC radionice FER-ovim studentima nisu novost.</w:t>
      </w:r>
      <w:r w:rsidRPr="008331B6">
        <w:t xml:space="preserve"> Po brojnosti slijedili su ih studenti Fakulteta strojarstva i brodogradnje koji su činili malo manje od trećine prijava. Osim ova dva zagrebačka fakulteta iskazala su se i dva veleučilišta - Tehničkog Veleučilište u Zagrebu i Veleučilište u Karlovcu.</w:t>
      </w:r>
    </w:p>
    <w:p w14:paraId="0757B4DC" w14:textId="3B72BF3E" w:rsidR="008331B6" w:rsidRPr="008331B6" w:rsidRDefault="0070106C" w:rsidP="008331B6">
      <w:pPr>
        <w:spacing w:before="240" w:after="240"/>
        <w:ind w:firstLine="700"/>
        <w:jc w:val="both"/>
        <w:rPr>
          <w:i/>
        </w:rPr>
      </w:pPr>
      <w:r>
        <w:t>Osim informacija o matičnim fakultetima/veleučilištima s kojih studenti dolaze, zanimljiv</w:t>
      </w:r>
      <w:r w:rsidR="001F70FD">
        <w:t>a</w:t>
      </w:r>
      <w:r>
        <w:t xml:space="preserve"> je i informacija da je n</w:t>
      </w:r>
      <w:r w:rsidR="008331B6" w:rsidRPr="008331B6">
        <w:t xml:space="preserve">ajviše bilo studenata 3. godine preddiplomskog studija – skoro polovica. Malo manje od trećine činili su studenti koji završavaju diplomski studij, ali nije nedostajalo </w:t>
      </w:r>
      <w:r>
        <w:t xml:space="preserve">ni </w:t>
      </w:r>
      <w:r w:rsidR="008331B6" w:rsidRPr="008331B6">
        <w:t xml:space="preserve">prijava </w:t>
      </w:r>
      <w:r>
        <w:t xml:space="preserve">sa </w:t>
      </w:r>
      <w:r w:rsidR="00AA4C51">
        <w:t xml:space="preserve">svih </w:t>
      </w:r>
      <w:r>
        <w:t xml:space="preserve">ostalih </w:t>
      </w:r>
      <w:r w:rsidR="008331B6" w:rsidRPr="008331B6">
        <w:t>godina</w:t>
      </w:r>
      <w:r w:rsidR="00AA4C51">
        <w:t>.</w:t>
      </w:r>
    </w:p>
    <w:p w14:paraId="4AC20CB3" w14:textId="77777777" w:rsidR="008331B6" w:rsidRPr="008331B6" w:rsidRDefault="008331B6" w:rsidP="008331B6">
      <w:pPr>
        <w:spacing w:before="240" w:after="240"/>
        <w:jc w:val="center"/>
        <w:rPr>
          <w:i/>
        </w:rPr>
      </w:pPr>
      <w:r w:rsidRPr="008331B6">
        <w:rPr>
          <w:noProof/>
        </w:rPr>
        <w:drawing>
          <wp:inline distT="114300" distB="114300" distL="114300" distR="114300" wp14:anchorId="1E5C63CC" wp14:editId="596D5948">
            <wp:extent cx="5205600" cy="3207600"/>
            <wp:effectExtent l="0" t="0" r="0" b="0"/>
            <wp:docPr id="2" name="image6.png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png" descr="Chart, pie chart&#10;&#10;Description automatically generated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5600" cy="3207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16E1263" w14:textId="77777777" w:rsidR="008331B6" w:rsidRPr="008331B6" w:rsidRDefault="008331B6" w:rsidP="008331B6">
      <w:pPr>
        <w:pStyle w:val="Opisslike"/>
        <w:jc w:val="center"/>
      </w:pPr>
      <w:r w:rsidRPr="008331B6">
        <w:t xml:space="preserve">Graf </w:t>
      </w:r>
      <w:fldSimple w:instr=" SEQ Graf \* ARABIC ">
        <w:r w:rsidRPr="008331B6">
          <w:rPr>
            <w:noProof/>
          </w:rPr>
          <w:t>1</w:t>
        </w:r>
      </w:fldSimple>
      <w:r w:rsidRPr="008331B6">
        <w:t>: Postotak tehničkih fakulteta u prijavljenih</w:t>
      </w:r>
    </w:p>
    <w:p w14:paraId="46C40DE5" w14:textId="77777777" w:rsidR="008331B6" w:rsidRPr="008331B6" w:rsidRDefault="008331B6" w:rsidP="008331B6">
      <w:pPr>
        <w:spacing w:before="240" w:after="240"/>
        <w:jc w:val="center"/>
      </w:pPr>
    </w:p>
    <w:p w14:paraId="6A55F14A" w14:textId="77777777" w:rsidR="008331B6" w:rsidRPr="008331B6" w:rsidRDefault="008331B6" w:rsidP="008331B6">
      <w:pPr>
        <w:keepNext/>
        <w:spacing w:before="240" w:after="240"/>
        <w:jc w:val="center"/>
      </w:pPr>
      <w:r w:rsidRPr="008331B6">
        <w:rPr>
          <w:b/>
          <w:noProof/>
          <w:sz w:val="24"/>
          <w:szCs w:val="24"/>
        </w:rPr>
        <w:lastRenderedPageBreak/>
        <w:drawing>
          <wp:inline distT="114300" distB="114300" distL="114300" distR="114300" wp14:anchorId="530706A2" wp14:editId="4F9648C5">
            <wp:extent cx="5139522" cy="3404791"/>
            <wp:effectExtent l="0" t="0" r="4445" b="5715"/>
            <wp:docPr id="6" name="image3.png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 descr="Chart, pie chart&#10;&#10;Description automatically generated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1357" cy="34192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3DFE95B" w14:textId="21B55FA8" w:rsidR="008331B6" w:rsidRDefault="008331B6" w:rsidP="001F70FD">
      <w:pPr>
        <w:pStyle w:val="Opisslike"/>
        <w:jc w:val="center"/>
      </w:pPr>
      <w:r w:rsidRPr="008331B6">
        <w:t xml:space="preserve">Graf </w:t>
      </w:r>
      <w:fldSimple w:instr=" SEQ Graf \* ARABIC ">
        <w:r w:rsidRPr="008331B6">
          <w:rPr>
            <w:noProof/>
          </w:rPr>
          <w:t>2</w:t>
        </w:r>
      </w:fldSimple>
      <w:r w:rsidRPr="008331B6">
        <w:t>: Razina studija</w:t>
      </w:r>
    </w:p>
    <w:p w14:paraId="46237112" w14:textId="47F0A2FA" w:rsidR="001F70FD" w:rsidRDefault="001F70FD" w:rsidP="001F70FD"/>
    <w:p w14:paraId="75A9330C" w14:textId="5282EF6D" w:rsidR="0035551E" w:rsidRDefault="0035551E" w:rsidP="001F70FD"/>
    <w:p w14:paraId="04280EBB" w14:textId="0C10290B" w:rsidR="0035551E" w:rsidRDefault="0035551E" w:rsidP="001F70FD"/>
    <w:p w14:paraId="630354A6" w14:textId="4803B7FB" w:rsidR="0035551E" w:rsidRDefault="0035551E" w:rsidP="001F70FD"/>
    <w:p w14:paraId="51B603B4" w14:textId="611B9592" w:rsidR="0035551E" w:rsidRDefault="0035551E" w:rsidP="001F70FD"/>
    <w:p w14:paraId="7A45DAAD" w14:textId="5F060B7D" w:rsidR="0035551E" w:rsidRDefault="0035551E" w:rsidP="001F70FD"/>
    <w:p w14:paraId="05F3B66C" w14:textId="506FFD63" w:rsidR="0035551E" w:rsidRDefault="0035551E" w:rsidP="001F70FD"/>
    <w:p w14:paraId="73589714" w14:textId="1C3AD2D5" w:rsidR="0035551E" w:rsidRDefault="0035551E" w:rsidP="001F70FD"/>
    <w:p w14:paraId="17B7016F" w14:textId="1CF2A263" w:rsidR="0035551E" w:rsidRDefault="0035551E" w:rsidP="001F70FD"/>
    <w:p w14:paraId="5786384F" w14:textId="6135A6B5" w:rsidR="0035551E" w:rsidRDefault="0035551E" w:rsidP="001F70FD"/>
    <w:p w14:paraId="62496AF5" w14:textId="359926DA" w:rsidR="0035551E" w:rsidRDefault="0035551E" w:rsidP="001F70FD"/>
    <w:p w14:paraId="4F74379C" w14:textId="69A23890" w:rsidR="0035551E" w:rsidRDefault="0035551E" w:rsidP="001F70FD"/>
    <w:p w14:paraId="0F60CEFF" w14:textId="69318A49" w:rsidR="0035551E" w:rsidRDefault="0035551E" w:rsidP="001F70FD"/>
    <w:p w14:paraId="2C930B15" w14:textId="65C02C87" w:rsidR="0035551E" w:rsidRDefault="0035551E" w:rsidP="001F70FD"/>
    <w:p w14:paraId="18793719" w14:textId="7A08E77F" w:rsidR="0035551E" w:rsidRDefault="0035551E" w:rsidP="001F70FD"/>
    <w:p w14:paraId="42A5F344" w14:textId="477C7807" w:rsidR="0035551E" w:rsidRDefault="0035551E" w:rsidP="001F70FD"/>
    <w:p w14:paraId="0D158282" w14:textId="4295C7F0" w:rsidR="0035551E" w:rsidRDefault="0035551E" w:rsidP="001F70FD"/>
    <w:p w14:paraId="07241F07" w14:textId="2178C7DA" w:rsidR="0035551E" w:rsidRDefault="0035551E" w:rsidP="001F70FD"/>
    <w:p w14:paraId="3197A82C" w14:textId="717FA7E7" w:rsidR="0035551E" w:rsidRDefault="0035551E" w:rsidP="001F70FD"/>
    <w:p w14:paraId="495934BD" w14:textId="2BCA1418" w:rsidR="0035551E" w:rsidRDefault="0035551E" w:rsidP="001F70FD"/>
    <w:p w14:paraId="0271B596" w14:textId="3A0288C3" w:rsidR="0035551E" w:rsidRDefault="0035551E" w:rsidP="001F70FD"/>
    <w:p w14:paraId="0E456AF3" w14:textId="7630C66A" w:rsidR="0035551E" w:rsidRDefault="0035551E" w:rsidP="001F70FD"/>
    <w:p w14:paraId="4838CD43" w14:textId="77777777" w:rsidR="0035551E" w:rsidRPr="001F70FD" w:rsidRDefault="0035551E" w:rsidP="001F70FD"/>
    <w:p w14:paraId="13BBA4C9" w14:textId="363F1567" w:rsidR="002C24BF" w:rsidRPr="0059083E" w:rsidRDefault="006534DE" w:rsidP="004D513E">
      <w:pPr>
        <w:pStyle w:val="Naslov3"/>
        <w:numPr>
          <w:ilvl w:val="1"/>
          <w:numId w:val="2"/>
        </w:numPr>
        <w:rPr>
          <w:b/>
          <w:bCs/>
        </w:rPr>
      </w:pPr>
      <w:bookmarkStart w:id="9" w:name="_Toc107271692"/>
      <w:r w:rsidRPr="0059083E">
        <w:rPr>
          <w:b/>
          <w:bCs/>
          <w:color w:val="7030A0"/>
          <w:sz w:val="24"/>
          <w:szCs w:val="24"/>
        </w:rPr>
        <w:lastRenderedPageBreak/>
        <w:t>P</w:t>
      </w:r>
      <w:r w:rsidR="0059083E" w:rsidRPr="0059083E">
        <w:rPr>
          <w:b/>
          <w:bCs/>
          <w:color w:val="7030A0"/>
          <w:sz w:val="24"/>
          <w:szCs w:val="24"/>
        </w:rPr>
        <w:t>redavanja</w:t>
      </w:r>
      <w:bookmarkEnd w:id="9"/>
    </w:p>
    <w:p w14:paraId="20AD78EE" w14:textId="28708060" w:rsidR="002C24BF" w:rsidRDefault="006534DE" w:rsidP="00AA4C51">
      <w:pPr>
        <w:spacing w:before="240" w:after="240"/>
        <w:ind w:firstLine="360"/>
        <w:jc w:val="both"/>
      </w:pPr>
      <w:r w:rsidRPr="008331B6">
        <w:t>Studenti su u dva tjedna trajanja radionice imali priliku poslušati osam predavanja na temu programi</w:t>
      </w:r>
      <w:r w:rsidR="000E5019" w:rsidRPr="008331B6">
        <w:t>bilnih</w:t>
      </w:r>
      <w:r w:rsidRPr="008331B6">
        <w:t xml:space="preserve"> logičkih kontrolera. Znanje su im prenosili dobro znani profesori FER-a te partneri radionice.</w:t>
      </w:r>
    </w:p>
    <w:p w14:paraId="7EF9A94E" w14:textId="095A1CEB" w:rsidR="00AA4C51" w:rsidRDefault="00AA4C51" w:rsidP="00AA4C51">
      <w:pPr>
        <w:spacing w:before="240" w:after="240"/>
        <w:ind w:firstLine="360"/>
        <w:jc w:val="both"/>
      </w:pPr>
      <w:r>
        <w:t xml:space="preserve">Program je započeo svečanim otvaranjem kojega su vodile organizatorice. Svaka je imala priliku </w:t>
      </w:r>
      <w:r w:rsidR="00FC6293">
        <w:t xml:space="preserve">ispričati svoje iskustvo u organizaciji, a predstavnici partnera održali su kratke prezentacije o svojim tvrtkama. Otvaranje je uveličao i prodekan za znanost </w:t>
      </w:r>
      <w:r w:rsidR="000A34A1">
        <w:t>–</w:t>
      </w:r>
      <w:r w:rsidR="00FC6293">
        <w:t xml:space="preserve"> </w:t>
      </w:r>
      <w:r w:rsidR="000A34A1">
        <w:t>prof. dr. sc. Nikola Mišković.</w:t>
      </w:r>
    </w:p>
    <w:p w14:paraId="6DFFB610" w14:textId="77777777" w:rsidR="00AA4C51" w:rsidRPr="008331B6" w:rsidRDefault="00AA4C51" w:rsidP="00AA4C51">
      <w:pPr>
        <w:spacing w:before="240" w:after="240"/>
        <w:ind w:firstLine="360"/>
        <w:jc w:val="both"/>
      </w:pPr>
    </w:p>
    <w:p w14:paraId="479B40FD" w14:textId="77777777" w:rsidR="009E1FA7" w:rsidRPr="008331B6" w:rsidRDefault="009E1FA7" w:rsidP="009E1FA7">
      <w:pPr>
        <w:keepNext/>
        <w:spacing w:before="240" w:after="240"/>
        <w:jc w:val="center"/>
      </w:pPr>
      <w:r w:rsidRPr="008331B6">
        <w:rPr>
          <w:noProof/>
        </w:rPr>
        <w:drawing>
          <wp:inline distT="0" distB="0" distL="0" distR="0" wp14:anchorId="0EB3504F" wp14:editId="21966E38">
            <wp:extent cx="2897344" cy="2522220"/>
            <wp:effectExtent l="0" t="0" r="0" b="0"/>
            <wp:docPr id="16" name="Picture 16" descr="A person speaking into a micro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erson speaking into a micro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320" cy="2530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59287" w14:textId="44F81669" w:rsidR="009E1FA7" w:rsidRPr="008331B6" w:rsidRDefault="009E1FA7" w:rsidP="009E1FA7">
      <w:pPr>
        <w:pStyle w:val="Opisslike"/>
        <w:jc w:val="center"/>
      </w:pPr>
      <w:r w:rsidRPr="008331B6">
        <w:t xml:space="preserve">Slika </w:t>
      </w:r>
      <w:fldSimple w:instr=" SEQ Slika \* ARABIC ">
        <w:r w:rsidRPr="008331B6">
          <w:rPr>
            <w:noProof/>
          </w:rPr>
          <w:t>4</w:t>
        </w:r>
      </w:fldSimple>
      <w:r w:rsidRPr="008331B6">
        <w:t>: prodekan za znanost Nikola Mišković na svečanom otvorenju</w:t>
      </w:r>
      <w:r w:rsidRPr="008331B6">
        <w:br/>
      </w:r>
    </w:p>
    <w:p w14:paraId="424C17C9" w14:textId="77777777" w:rsidR="009E1FA7" w:rsidRPr="008331B6" w:rsidRDefault="009E1FA7" w:rsidP="009E1FA7">
      <w:pPr>
        <w:keepNext/>
        <w:spacing w:before="240" w:after="240"/>
        <w:jc w:val="center"/>
      </w:pPr>
      <w:r w:rsidRPr="008331B6">
        <w:rPr>
          <w:noProof/>
        </w:rPr>
        <w:drawing>
          <wp:inline distT="0" distB="0" distL="0" distR="0" wp14:anchorId="4C4A2929" wp14:editId="6444FAC7">
            <wp:extent cx="3710940" cy="2473001"/>
            <wp:effectExtent l="0" t="0" r="3810" b="3810"/>
            <wp:docPr id="17" name="Picture 17" descr="A person giving a present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erson giving a presentatio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227" cy="2486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647D0" w14:textId="58B58C7D" w:rsidR="009E1FA7" w:rsidRDefault="009E1FA7" w:rsidP="009E1FA7">
      <w:pPr>
        <w:pStyle w:val="Opisslike"/>
        <w:jc w:val="center"/>
      </w:pPr>
      <w:r w:rsidRPr="008331B6">
        <w:t xml:space="preserve">Slika </w:t>
      </w:r>
      <w:fldSimple w:instr=" SEQ Slika \* ARABIC ">
        <w:r w:rsidRPr="008331B6">
          <w:rPr>
            <w:noProof/>
          </w:rPr>
          <w:t>5</w:t>
        </w:r>
      </w:fldSimple>
      <w:r w:rsidRPr="008331B6">
        <w:t>: FR koordinatorica Mia Bošnjak na svečanom otvorenju</w:t>
      </w:r>
    </w:p>
    <w:p w14:paraId="47DB8627" w14:textId="77777777" w:rsidR="001F70FD" w:rsidRPr="001F70FD" w:rsidRDefault="001F70FD" w:rsidP="001F70FD"/>
    <w:p w14:paraId="281C66A7" w14:textId="53437189" w:rsidR="007508A4" w:rsidRDefault="006534DE" w:rsidP="00AA4C51">
      <w:pPr>
        <w:spacing w:before="240" w:after="240"/>
        <w:ind w:firstLine="360"/>
        <w:jc w:val="both"/>
      </w:pPr>
      <w:r w:rsidRPr="008331B6">
        <w:lastRenderedPageBreak/>
        <w:t xml:space="preserve">U prvom tjednu teorijska predavanja otvorio je prof. Mario </w:t>
      </w:r>
      <w:proofErr w:type="spellStart"/>
      <w:r w:rsidRPr="008331B6">
        <w:t>Vašak</w:t>
      </w:r>
      <w:proofErr w:type="spellEnd"/>
      <w:r w:rsidRPr="008331B6">
        <w:t xml:space="preserve">, ujedno i mentor radionice, s temom </w:t>
      </w:r>
      <w:r w:rsidRPr="008331B6">
        <w:rPr>
          <w:i/>
        </w:rPr>
        <w:t>Toplinski procesi – modeliranje i upravljanje</w:t>
      </w:r>
      <w:r w:rsidRPr="008331B6">
        <w:t xml:space="preserve">. Sljedeća dva dana uslijedila su dva predavanja prof. Igora Ercega na temu </w:t>
      </w:r>
      <w:r w:rsidRPr="001F70FD">
        <w:rPr>
          <w:i/>
          <w:iCs/>
        </w:rPr>
        <w:t>simulacije sustava upravljanja i automatiziranog ispitivanja PLC-a</w:t>
      </w:r>
      <w:r w:rsidRPr="008331B6">
        <w:t xml:space="preserve">. Nakon profesora u predavanjima su se iskušali i </w:t>
      </w:r>
      <w:r w:rsidR="000A34A1">
        <w:t>predstavnici</w:t>
      </w:r>
      <w:r w:rsidRPr="008331B6">
        <w:t xml:space="preserve"> iz realnog sektora – Siemens-a, Schneider-a te glavnog partnera – </w:t>
      </w:r>
      <w:proofErr w:type="spellStart"/>
      <w:r w:rsidRPr="008331B6">
        <w:t>Montelektra</w:t>
      </w:r>
      <w:proofErr w:type="spellEnd"/>
      <w:r w:rsidRPr="008331B6">
        <w:t xml:space="preserve">. </w:t>
      </w:r>
      <w:r w:rsidR="007508A4">
        <w:t>Većina njihovih predavanja bila je interaktivna te je od studenata zahtijevala odrađenu pripremu.</w:t>
      </w:r>
    </w:p>
    <w:p w14:paraId="3A0507FF" w14:textId="2FF63B6C" w:rsidR="002C24BF" w:rsidRDefault="006534DE" w:rsidP="00AA4C51">
      <w:pPr>
        <w:spacing w:before="240" w:after="240"/>
        <w:ind w:firstLine="360"/>
        <w:jc w:val="both"/>
      </w:pPr>
      <w:r w:rsidRPr="008331B6">
        <w:t xml:space="preserve">Dan prije početka </w:t>
      </w:r>
      <w:proofErr w:type="spellStart"/>
      <w:r w:rsidRPr="008331B6">
        <w:t>Hackathon</w:t>
      </w:r>
      <w:proofErr w:type="spellEnd"/>
      <w:r w:rsidRPr="008331B6">
        <w:t xml:space="preserve">-a prof. </w:t>
      </w:r>
      <w:proofErr w:type="spellStart"/>
      <w:r w:rsidRPr="008331B6">
        <w:t>Vašak</w:t>
      </w:r>
      <w:proofErr w:type="spellEnd"/>
      <w:r w:rsidRPr="008331B6">
        <w:t xml:space="preserve"> studentima je pripremio </w:t>
      </w:r>
      <w:r w:rsidRPr="00D77B60">
        <w:rPr>
          <w:i/>
          <w:iCs/>
        </w:rPr>
        <w:t>side-event</w:t>
      </w:r>
      <w:r w:rsidRPr="008331B6">
        <w:t xml:space="preserve"> gdje je s kolegama predstavio projekt </w:t>
      </w:r>
      <w:r w:rsidRPr="008331B6">
        <w:rPr>
          <w:i/>
        </w:rPr>
        <w:t xml:space="preserve">Store4HUC </w:t>
      </w:r>
      <w:r w:rsidRPr="008331B6">
        <w:t xml:space="preserve">u </w:t>
      </w:r>
      <w:r w:rsidR="007508A4">
        <w:t>čijem pilot projektu</w:t>
      </w:r>
      <w:r w:rsidRPr="008331B6">
        <w:t xml:space="preserve"> sudjeluje </w:t>
      </w:r>
      <w:r w:rsidR="007508A4">
        <w:t xml:space="preserve">i </w:t>
      </w:r>
      <w:r w:rsidRPr="008331B6">
        <w:t xml:space="preserve">istraživački tim FER-ovog laboratorija LARES. </w:t>
      </w:r>
      <w:r w:rsidR="000A34A1">
        <w:t xml:space="preserve">Projekt se bavi unaprjeđenjem </w:t>
      </w:r>
      <w:r w:rsidR="000A34A1" w:rsidRPr="000A34A1">
        <w:t xml:space="preserve">strategije energetskog i prostornog planiranja </w:t>
      </w:r>
      <w:r w:rsidR="000A34A1">
        <w:t xml:space="preserve">usmjerenog </w:t>
      </w:r>
      <w:r w:rsidR="000A34A1" w:rsidRPr="000A34A1">
        <w:t>na povijesne gradske jezgre</w:t>
      </w:r>
      <w:r w:rsidR="007508A4">
        <w:t xml:space="preserve">. </w:t>
      </w:r>
    </w:p>
    <w:p w14:paraId="6228DEAF" w14:textId="77777777" w:rsidR="007508A4" w:rsidRPr="008331B6" w:rsidRDefault="007508A4" w:rsidP="00AA4C51">
      <w:pPr>
        <w:spacing w:before="240" w:after="240"/>
        <w:ind w:firstLine="360"/>
        <w:jc w:val="both"/>
      </w:pPr>
    </w:p>
    <w:p w14:paraId="59E1D489" w14:textId="6E4D4930" w:rsidR="00004A4A" w:rsidRPr="008331B6" w:rsidRDefault="00004A4A" w:rsidP="00870C08">
      <w:pPr>
        <w:spacing w:before="240" w:after="240"/>
        <w:jc w:val="both"/>
      </w:pPr>
      <w:r w:rsidRPr="008331B6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C25FA12" wp14:editId="27CFEC4A">
                <wp:simplePos x="0" y="0"/>
                <wp:positionH relativeFrom="margin">
                  <wp:posOffset>91440</wp:posOffset>
                </wp:positionH>
                <wp:positionV relativeFrom="paragraph">
                  <wp:posOffset>434975</wp:posOffset>
                </wp:positionV>
                <wp:extent cx="5600700" cy="3398520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3398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B0EF47" w14:textId="6EF6AE77" w:rsidR="00004A4A" w:rsidRDefault="00983E0E" w:rsidP="00004A4A">
                            <w:pPr>
                              <w:keepNext/>
                            </w:pPr>
                            <w:r>
                              <w:t xml:space="preserve">     </w:t>
                            </w:r>
                            <w:r w:rsidRPr="00A95930">
                              <w:rPr>
                                <w:rFonts w:asciiTheme="minorHAnsi" w:hAnsiTheme="minorHAnsi"/>
                                <w:noProof/>
                              </w:rPr>
                              <w:drawing>
                                <wp:inline distT="114300" distB="114300" distL="114300" distR="114300" wp14:anchorId="6402C3E1" wp14:editId="59217025">
                                  <wp:extent cx="2394000" cy="2880000"/>
                                  <wp:effectExtent l="0" t="0" r="6350" b="0"/>
                                  <wp:docPr id="10" name="image4.png" descr="A picture containing diagram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image4.png" descr="A picture containing diagram&#10;&#10;Description automatically generated"/>
                                          <pic:cNvPicPr preferRelativeResize="0"/>
                                        </pic:nvPicPr>
                                        <pic:blipFill>
                                          <a:blip r:embed="rId1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94000" cy="28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04A4A">
                              <w:t xml:space="preserve">     </w:t>
                            </w:r>
                            <w:r>
                              <w:t xml:space="preserve"> </w:t>
                            </w:r>
                            <w:r w:rsidRPr="00A95930">
                              <w:rPr>
                                <w:rFonts w:asciiTheme="minorHAnsi" w:hAnsiTheme="minorHAnsi"/>
                                <w:noProof/>
                              </w:rPr>
                              <w:drawing>
                                <wp:inline distT="114300" distB="114300" distL="114300" distR="114300" wp14:anchorId="36A39049" wp14:editId="3BE315DD">
                                  <wp:extent cx="2397600" cy="2887200"/>
                                  <wp:effectExtent l="0" t="0" r="3175" b="8890"/>
                                  <wp:docPr id="13" name="image2.png" descr="A picture containing diagram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image2.png" descr="A picture containing diagram&#10;&#10;Description automatically generated"/>
                                          <pic:cNvPicPr preferRelativeResize="0"/>
                                        </pic:nvPicPr>
                                        <pic:blipFill>
                                          <a:blip r:embed="rId1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97600" cy="288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50C19">
                              <w:br/>
                            </w:r>
                          </w:p>
                          <w:p w14:paraId="37D86F47" w14:textId="659800A8" w:rsidR="00004A4A" w:rsidRDefault="00004A4A" w:rsidP="00004A4A">
                            <w:pPr>
                              <w:pStyle w:val="Opisslike"/>
                              <w:jc w:val="center"/>
                            </w:pPr>
                            <w:r>
                              <w:t xml:space="preserve">Slika </w:t>
                            </w:r>
                            <w:fldSimple w:instr=" SEQ Slika \* ARABIC ">
                              <w:r w:rsidR="009E1FA7">
                                <w:rPr>
                                  <w:noProof/>
                                </w:rPr>
                                <w:t>6</w:t>
                              </w:r>
                            </w:fldSimple>
                            <w:r>
                              <w:t>: Tjedna predavanja</w:t>
                            </w:r>
                          </w:p>
                          <w:p w14:paraId="7DCACA2E" w14:textId="0BD7B7C0" w:rsidR="00983E0E" w:rsidRDefault="00983E0E" w:rsidP="00004A4A">
                            <w:pPr>
                              <w:keepNext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5FA12" id="Text Box 2" o:spid="_x0000_s1030" type="#_x0000_t202" style="position:absolute;left:0;text-align:left;margin-left:7.2pt;margin-top:34.25pt;width:441pt;height:267.6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" stroked="f">
                <v:textbox>
                  <w:txbxContent>
                    <w:p w14:paraId="6DB0EF47" w14:textId="6EF6AE77" w:rsidR="00004A4A" w:rsidRDefault="00983E0E" w:rsidP="00004A4A">
                      <w:pPr>
                        <w:keepNext/>
                      </w:pPr>
                      <w:r>
                        <w:t xml:space="preserve">     </w:t>
                      </w:r>
                      <w:r w:rsidRPr="00A95930">
                        <w:rPr>
                          <w:rFonts w:asciiTheme="minorHAnsi" w:hAnsiTheme="minorHAnsi"/>
                          <w:noProof/>
                        </w:rPr>
                        <w:drawing>
                          <wp:inline distT="114300" distB="114300" distL="114300" distR="114300" wp14:anchorId="6402C3E1" wp14:editId="59217025">
                            <wp:extent cx="2394000" cy="2880000"/>
                            <wp:effectExtent l="0" t="0" r="6350" b="0"/>
                            <wp:docPr id="10" name="image4.png" descr="A picture containing diagram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image4.png" descr="A picture containing diagram&#10;&#10;Description automatically generated"/>
                                    <pic:cNvPicPr preferRelativeResize="0"/>
                                  </pic:nvPicPr>
                                  <pic:blipFill>
                                    <a:blip r:embed="rId2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94000" cy="2880000"/>
                                    </a:xfrm>
                                    <a:prstGeom prst="rect">
                                      <a:avLst/>
                                    </a:prstGeom>
                                    <a:ln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04A4A">
                        <w:t xml:space="preserve">     </w:t>
                      </w:r>
                      <w:r>
                        <w:t xml:space="preserve"> </w:t>
                      </w:r>
                      <w:r w:rsidRPr="00A95930">
                        <w:rPr>
                          <w:rFonts w:asciiTheme="minorHAnsi" w:hAnsiTheme="minorHAnsi"/>
                          <w:noProof/>
                        </w:rPr>
                        <w:drawing>
                          <wp:inline distT="114300" distB="114300" distL="114300" distR="114300" wp14:anchorId="36A39049" wp14:editId="3BE315DD">
                            <wp:extent cx="2397600" cy="2887200"/>
                            <wp:effectExtent l="0" t="0" r="3175" b="8890"/>
                            <wp:docPr id="13" name="image2.png" descr="A picture containing diagram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image2.png" descr="A picture containing diagram&#10;&#10;Description automatically generated"/>
                                    <pic:cNvPicPr preferRelativeResize="0"/>
                                  </pic:nvPicPr>
                                  <pic:blipFill>
                                    <a:blip r:embed="rId2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97600" cy="2887200"/>
                                    </a:xfrm>
                                    <a:prstGeom prst="rect">
                                      <a:avLst/>
                                    </a:prstGeom>
                                    <a:ln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50C19">
                        <w:br/>
                      </w:r>
                    </w:p>
                    <w:p w14:paraId="37D86F47" w14:textId="659800A8" w:rsidR="00004A4A" w:rsidRDefault="00004A4A" w:rsidP="00004A4A">
                      <w:pPr>
                        <w:pStyle w:val="Opisslike"/>
                        <w:jc w:val="center"/>
                      </w:pPr>
                      <w:r>
                        <w:t xml:space="preserve">Slika </w:t>
                      </w:r>
                      <w:fldSimple w:instr=" SEQ Slika \* ARABIC ">
                        <w:r w:rsidR="009E1FA7">
                          <w:rPr>
                            <w:noProof/>
                          </w:rPr>
                          <w:t>6</w:t>
                        </w:r>
                      </w:fldSimple>
                      <w:r>
                        <w:t>: Tjedna predavanja</w:t>
                      </w:r>
                    </w:p>
                    <w:p w14:paraId="7DCACA2E" w14:textId="0BD7B7C0" w:rsidR="00983E0E" w:rsidRDefault="00983E0E" w:rsidP="00004A4A">
                      <w:pPr>
                        <w:keepNext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8110A4D" w14:textId="06E97FB9" w:rsidR="002C24BF" w:rsidRDefault="002C24BF" w:rsidP="00004A4A">
      <w:pPr>
        <w:spacing w:before="240" w:after="240"/>
      </w:pPr>
    </w:p>
    <w:p w14:paraId="46D58A96" w14:textId="5191743B" w:rsidR="0035551E" w:rsidRDefault="0035551E" w:rsidP="00004A4A">
      <w:pPr>
        <w:spacing w:before="240" w:after="240"/>
      </w:pPr>
    </w:p>
    <w:p w14:paraId="5424D07A" w14:textId="7F2208FD" w:rsidR="0035551E" w:rsidRDefault="0035551E" w:rsidP="00004A4A">
      <w:pPr>
        <w:spacing w:before="240" w:after="240"/>
      </w:pPr>
    </w:p>
    <w:p w14:paraId="57BFBF3B" w14:textId="2221751D" w:rsidR="0035551E" w:rsidRDefault="0035551E" w:rsidP="00004A4A">
      <w:pPr>
        <w:spacing w:before="240" w:after="240"/>
      </w:pPr>
    </w:p>
    <w:p w14:paraId="78969254" w14:textId="77777777" w:rsidR="0035551E" w:rsidRPr="008331B6" w:rsidRDefault="0035551E" w:rsidP="00004A4A">
      <w:pPr>
        <w:spacing w:before="240" w:after="240"/>
      </w:pPr>
    </w:p>
    <w:p w14:paraId="70C5274D" w14:textId="4D5C63D9" w:rsidR="002C24BF" w:rsidRPr="0059083E" w:rsidRDefault="006534DE" w:rsidP="00A10BF7">
      <w:pPr>
        <w:pStyle w:val="Naslov1"/>
        <w:numPr>
          <w:ilvl w:val="0"/>
          <w:numId w:val="2"/>
        </w:numPr>
        <w:rPr>
          <w:b/>
          <w:bCs/>
        </w:rPr>
      </w:pPr>
      <w:bookmarkStart w:id="10" w:name="_Toc107271693"/>
      <w:r w:rsidRPr="0059083E">
        <w:rPr>
          <w:b/>
          <w:bCs/>
          <w:color w:val="7030A0"/>
          <w:sz w:val="28"/>
          <w:szCs w:val="28"/>
        </w:rPr>
        <w:lastRenderedPageBreak/>
        <w:t>HACKATHON</w:t>
      </w:r>
      <w:bookmarkEnd w:id="10"/>
    </w:p>
    <w:p w14:paraId="5681B46D" w14:textId="14C560C5" w:rsidR="002C24BF" w:rsidRPr="008331B6" w:rsidRDefault="007508A4" w:rsidP="00AA4C51">
      <w:pPr>
        <w:spacing w:before="240" w:after="240"/>
        <w:ind w:firstLine="360"/>
        <w:jc w:val="both"/>
      </w:pPr>
      <w:r>
        <w:t xml:space="preserve">Predavanjima su se participanti pripremali za vrhunac radionice – </w:t>
      </w:r>
      <w:proofErr w:type="spellStart"/>
      <w:r>
        <w:t>Hackathon</w:t>
      </w:r>
      <w:proofErr w:type="spellEnd"/>
      <w:r>
        <w:t xml:space="preserve"> . Zadatak je osmislio</w:t>
      </w:r>
      <w:r w:rsidR="006534DE" w:rsidRPr="008331B6">
        <w:t xml:space="preserve"> mag. ing. Mislav </w:t>
      </w:r>
      <w:proofErr w:type="spellStart"/>
      <w:r w:rsidR="006534DE" w:rsidRPr="008331B6">
        <w:t>Gazdović</w:t>
      </w:r>
      <w:proofErr w:type="spellEnd"/>
      <w:r w:rsidR="006534DE" w:rsidRPr="008331B6">
        <w:t xml:space="preserve"> s kolegama iz </w:t>
      </w:r>
      <w:proofErr w:type="spellStart"/>
      <w:r w:rsidR="006534DE" w:rsidRPr="008331B6">
        <w:t>Montelektra</w:t>
      </w:r>
      <w:proofErr w:type="spellEnd"/>
      <w:r w:rsidR="006534DE" w:rsidRPr="008331B6">
        <w:t xml:space="preserve">, sve u suradnji s profesorima FER-a. Deset timova trebalo je u TIA portalu osmisliti programsko rješenje za problem iz realnog sektora – implementirati PLC program koji automatski kontrolira spremnik za fermentaciju u </w:t>
      </w:r>
      <w:proofErr w:type="spellStart"/>
      <w:r w:rsidR="006534DE" w:rsidRPr="008331B6">
        <w:t>p</w:t>
      </w:r>
      <w:r w:rsidR="003A3771">
        <w:t>ivovarskom</w:t>
      </w:r>
      <w:proofErr w:type="spellEnd"/>
      <w:r w:rsidR="003A3771">
        <w:t xml:space="preserve"> pogonu</w:t>
      </w:r>
      <w:r w:rsidR="006534DE" w:rsidRPr="008331B6">
        <w:t>.</w:t>
      </w:r>
    </w:p>
    <w:p w14:paraId="48F39263" w14:textId="7FAF35BC" w:rsidR="002C24BF" w:rsidRPr="008331B6" w:rsidRDefault="006534DE" w:rsidP="00AA4C51">
      <w:pPr>
        <w:spacing w:before="240" w:after="240"/>
        <w:ind w:firstLine="360"/>
        <w:jc w:val="both"/>
      </w:pPr>
      <w:r w:rsidRPr="008331B6">
        <w:t xml:space="preserve">Natjecatelji su imali 72h za rješavanje zadatka, a u prvih 24h mogli su </w:t>
      </w:r>
      <w:r w:rsidR="003A3771">
        <w:t xml:space="preserve">preko online platforme i </w:t>
      </w:r>
      <w:r w:rsidRPr="008331B6">
        <w:t>postavljati pitanja predavačima. Tijekom vikenda 16. i 17. listopada timov</w:t>
      </w:r>
      <w:r w:rsidR="003A3771">
        <w:t>ima je omogućeno r</w:t>
      </w:r>
      <w:r w:rsidRPr="008331B6">
        <w:t>ješava</w:t>
      </w:r>
      <w:r w:rsidR="003A3771">
        <w:t>nje</w:t>
      </w:r>
      <w:r w:rsidRPr="008331B6">
        <w:t xml:space="preserve"> zadat</w:t>
      </w:r>
      <w:r w:rsidR="003A3771">
        <w:t>ka</w:t>
      </w:r>
      <w:r w:rsidRPr="008331B6">
        <w:t xml:space="preserve"> u prostorima FER-a</w:t>
      </w:r>
      <w:r w:rsidR="003A3771">
        <w:t xml:space="preserve"> što se pokazalo kao dobra ideja budući da je atmosfera bila motivirajuća, a </w:t>
      </w:r>
      <w:r w:rsidRPr="008331B6">
        <w:t xml:space="preserve">organizatori </w:t>
      </w:r>
      <w:r w:rsidR="003A3771">
        <w:t>su se pobrinuli da natjecatelji budu dobro zbrinuti.</w:t>
      </w:r>
    </w:p>
    <w:p w14:paraId="4343C32C" w14:textId="717F9C92" w:rsidR="002C24BF" w:rsidRPr="008331B6" w:rsidRDefault="006534DE" w:rsidP="00AA4C51">
      <w:pPr>
        <w:spacing w:before="240" w:after="240"/>
        <w:ind w:firstLine="360"/>
        <w:jc w:val="both"/>
      </w:pPr>
      <w:r w:rsidRPr="008331B6">
        <w:t xml:space="preserve">Od deset timova devet ih je </w:t>
      </w:r>
      <w:r w:rsidR="003A3771">
        <w:t xml:space="preserve">uspješno </w:t>
      </w:r>
      <w:r w:rsidRPr="008331B6">
        <w:t>preda</w:t>
      </w:r>
      <w:r w:rsidR="003A3771">
        <w:t>lo</w:t>
      </w:r>
      <w:r w:rsidRPr="008331B6">
        <w:t xml:space="preserve"> rješenje u zadanom vremenskom roku. Najuspješniji tim bio je </w:t>
      </w:r>
      <w:proofErr w:type="spellStart"/>
      <w:r w:rsidRPr="008331B6">
        <w:rPr>
          <w:i/>
        </w:rPr>
        <w:t>PLCajkaši</w:t>
      </w:r>
      <w:proofErr w:type="spellEnd"/>
      <w:r w:rsidRPr="008331B6">
        <w:rPr>
          <w:i/>
        </w:rPr>
        <w:t xml:space="preserve"> </w:t>
      </w:r>
      <w:r w:rsidRPr="008331B6">
        <w:t xml:space="preserve">kojeg su činila tri studenta FER-a: Leon Baždar, Vedran Vedrina i Vid Kovačić. Osvojili su poklon bonove za online tečajeve po izboru te bogati </w:t>
      </w:r>
      <w:proofErr w:type="spellStart"/>
      <w:r w:rsidRPr="008331B6">
        <w:rPr>
          <w:i/>
        </w:rPr>
        <w:t>merch</w:t>
      </w:r>
      <w:proofErr w:type="spellEnd"/>
      <w:r w:rsidRPr="008331B6">
        <w:t xml:space="preserve"> radionice.</w:t>
      </w:r>
    </w:p>
    <w:p w14:paraId="19A33558" w14:textId="6BD1610F" w:rsidR="002C24BF" w:rsidRPr="008331B6" w:rsidRDefault="006534DE" w:rsidP="00AA4C51">
      <w:pPr>
        <w:spacing w:before="240" w:after="240"/>
        <w:ind w:firstLine="360"/>
        <w:jc w:val="both"/>
      </w:pPr>
      <w:r w:rsidRPr="008331B6">
        <w:t xml:space="preserve">No osim nagrada koje su </w:t>
      </w:r>
      <w:r w:rsidR="00FB016F">
        <w:t xml:space="preserve">svi </w:t>
      </w:r>
      <w:r w:rsidRPr="008331B6">
        <w:t xml:space="preserve">participanti dobili na svečanom zatvaranju, radionica PLC </w:t>
      </w:r>
      <w:r w:rsidR="00FB016F">
        <w:t>im je pružila</w:t>
      </w:r>
      <w:r w:rsidR="001F70FD">
        <w:t xml:space="preserve"> i</w:t>
      </w:r>
      <w:r w:rsidR="00FB016F">
        <w:t xml:space="preserve"> iskustvo koje se ne dobiva tako često u svakodnevnom fakultetskom obrazovanju. Imali su prilike iz prve ruke vidjeti i iskušati se u problemima realnog sektora, uvježba</w:t>
      </w:r>
      <w:r w:rsidR="001F70FD">
        <w:t>ti</w:t>
      </w:r>
      <w:r w:rsidR="00FB016F">
        <w:t xml:space="preserve"> svoje timske vještine a </w:t>
      </w:r>
      <w:r w:rsidRPr="008331B6">
        <w:t xml:space="preserve">nekima od njih omogućila </w:t>
      </w:r>
      <w:r w:rsidR="00FB016F">
        <w:t xml:space="preserve">je i </w:t>
      </w:r>
      <w:r w:rsidRPr="008331B6">
        <w:t xml:space="preserve">da stupe u kontakt s tvrtkama koje su im uručile stipendije. </w:t>
      </w:r>
    </w:p>
    <w:p w14:paraId="424BE5D1" w14:textId="43EA23E8" w:rsidR="00C50C19" w:rsidRPr="008331B6" w:rsidRDefault="009E1FA7" w:rsidP="00C50C19">
      <w:pPr>
        <w:keepNext/>
        <w:spacing w:before="240" w:after="240"/>
        <w:jc w:val="center"/>
      </w:pPr>
      <w:r w:rsidRPr="008331B6">
        <w:rPr>
          <w:noProof/>
        </w:rPr>
        <w:drawing>
          <wp:inline distT="0" distB="0" distL="0" distR="0" wp14:anchorId="631DFACB" wp14:editId="7720F459">
            <wp:extent cx="4076700" cy="4017552"/>
            <wp:effectExtent l="0" t="0" r="0" b="2540"/>
            <wp:docPr id="15" name="Picture 15" descr="A group of men holding certifica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group of men holding certificat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883" cy="4038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239F3" w14:textId="5A857E4C" w:rsidR="002C24BF" w:rsidRDefault="00C50C19" w:rsidP="00C50C19">
      <w:pPr>
        <w:pStyle w:val="Opisslike"/>
        <w:jc w:val="center"/>
      </w:pPr>
      <w:r w:rsidRPr="008331B6">
        <w:t xml:space="preserve">Slika </w:t>
      </w:r>
      <w:fldSimple w:instr=" SEQ Slika \* ARABIC ">
        <w:r w:rsidR="009E1FA7" w:rsidRPr="008331B6">
          <w:rPr>
            <w:noProof/>
          </w:rPr>
          <w:t>7</w:t>
        </w:r>
      </w:fldSimple>
      <w:r w:rsidRPr="008331B6">
        <w:t xml:space="preserve">: </w:t>
      </w:r>
      <w:r w:rsidR="009E1FA7" w:rsidRPr="008331B6">
        <w:tab/>
        <w:t xml:space="preserve">g. Mislav </w:t>
      </w:r>
      <w:proofErr w:type="spellStart"/>
      <w:r w:rsidR="009E1FA7" w:rsidRPr="008331B6">
        <w:t>Gazdović</w:t>
      </w:r>
      <w:proofErr w:type="spellEnd"/>
      <w:r w:rsidR="009E1FA7" w:rsidRPr="008331B6">
        <w:t xml:space="preserve"> s p</w:t>
      </w:r>
      <w:r w:rsidRPr="008331B6">
        <w:t>objednički</w:t>
      </w:r>
      <w:r w:rsidR="009E1FA7" w:rsidRPr="008331B6">
        <w:t>m</w:t>
      </w:r>
      <w:r w:rsidRPr="008331B6">
        <w:t xml:space="preserve"> tim</w:t>
      </w:r>
      <w:r w:rsidR="009E1FA7" w:rsidRPr="008331B6">
        <w:t>om</w:t>
      </w:r>
      <w:r w:rsidRPr="008331B6">
        <w:t xml:space="preserve"> na svečanom zatvaranju</w:t>
      </w:r>
    </w:p>
    <w:p w14:paraId="4E4B2192" w14:textId="77777777" w:rsidR="001F70FD" w:rsidRPr="001F70FD" w:rsidRDefault="001F70FD" w:rsidP="001F70FD"/>
    <w:p w14:paraId="78B5F5F7" w14:textId="321FE7D0" w:rsidR="002C24BF" w:rsidRPr="008331B6" w:rsidRDefault="006534DE" w:rsidP="00AA4C51">
      <w:pPr>
        <w:spacing w:before="240" w:after="240"/>
        <w:ind w:firstLine="360"/>
        <w:jc w:val="both"/>
      </w:pPr>
      <w:r w:rsidRPr="008331B6">
        <w:t xml:space="preserve">Nakon </w:t>
      </w:r>
      <w:proofErr w:type="spellStart"/>
      <w:r w:rsidRPr="008331B6">
        <w:t>Hackathon</w:t>
      </w:r>
      <w:proofErr w:type="spellEnd"/>
      <w:r w:rsidRPr="008331B6">
        <w:t>-a student</w:t>
      </w:r>
      <w:r w:rsidR="00FB016F">
        <w:t>i</w:t>
      </w:r>
      <w:r w:rsidRPr="008331B6">
        <w:t xml:space="preserve"> s</w:t>
      </w:r>
      <w:r w:rsidR="00FB016F">
        <w:t>u mogli</w:t>
      </w:r>
      <w:r w:rsidRPr="008331B6">
        <w:t xml:space="preserve"> </w:t>
      </w:r>
      <w:r w:rsidR="00FB016F">
        <w:t>poslati</w:t>
      </w:r>
      <w:r w:rsidRPr="008331B6">
        <w:t xml:space="preserve"> svoje dojmove </w:t>
      </w:r>
      <w:r w:rsidR="00FB016F">
        <w:t>o r</w:t>
      </w:r>
      <w:r w:rsidRPr="008331B6">
        <w:t>adionic</w:t>
      </w:r>
      <w:r w:rsidR="00FB016F">
        <w:t xml:space="preserve">i koji su organizatorima poslužili kao dobar izvor informacija za daljnji </w:t>
      </w:r>
      <w:r w:rsidR="001F70FD">
        <w:t>napredak</w:t>
      </w:r>
      <w:r w:rsidRPr="008331B6">
        <w:t>. Komentari su bili anonimni, a u nastavku slijede neke od njihovih pohvala i kritika:</w:t>
      </w:r>
    </w:p>
    <w:p w14:paraId="77AA0B00" w14:textId="5CAC31D5" w:rsidR="002C24BF" w:rsidRPr="008331B6" w:rsidRDefault="006534DE" w:rsidP="00870C08">
      <w:pPr>
        <w:spacing w:before="240" w:after="240"/>
        <w:ind w:left="360"/>
        <w:jc w:val="both"/>
        <w:rPr>
          <w:i/>
        </w:rPr>
      </w:pPr>
      <w:r w:rsidRPr="008331B6">
        <w:t>·</w:t>
      </w:r>
      <w:r w:rsidRPr="008331B6">
        <w:rPr>
          <w:rFonts w:eastAsia="Times New Roman"/>
          <w:sz w:val="14"/>
          <w:szCs w:val="14"/>
        </w:rPr>
        <w:t xml:space="preserve">        </w:t>
      </w:r>
      <w:r w:rsidRPr="008331B6">
        <w:rPr>
          <w:i/>
        </w:rPr>
        <w:t xml:space="preserve">Mislim da je radionica super zamišljena. Zadatak je bio zanimljiv. Smatram da se možda prvo predavanje o matematičkom modeliranju trebalo održati među zadnjima jer je dosta bitno za zadatak a u roku od dva tjedna dosta se toga zaboravi. Bilo bi super kad bi se moglo možda napraviti i par zadataka koji bi se rješavali prije samog </w:t>
      </w:r>
      <w:proofErr w:type="spellStart"/>
      <w:r w:rsidRPr="008331B6">
        <w:rPr>
          <w:i/>
        </w:rPr>
        <w:t>hackatona</w:t>
      </w:r>
      <w:proofErr w:type="spellEnd"/>
      <w:r w:rsidRPr="008331B6">
        <w:rPr>
          <w:i/>
        </w:rPr>
        <w:t xml:space="preserve"> čisto kako bi se ljudima koji se do tada možda nisu susreli s </w:t>
      </w:r>
      <w:r w:rsidR="00721ADF">
        <w:rPr>
          <w:i/>
        </w:rPr>
        <w:t>T</w:t>
      </w:r>
      <w:r w:rsidRPr="008331B6">
        <w:rPr>
          <w:i/>
        </w:rPr>
        <w:t>ia portalom on približio. Sve u svemu ova radionica je za mene bila jedno lijepo i korisno iskustvo.</w:t>
      </w:r>
    </w:p>
    <w:p w14:paraId="5174EC05" w14:textId="77777777" w:rsidR="002C24BF" w:rsidRPr="008331B6" w:rsidRDefault="006534DE" w:rsidP="00870C08">
      <w:pPr>
        <w:spacing w:before="240" w:after="240"/>
        <w:ind w:left="360"/>
        <w:jc w:val="both"/>
        <w:rPr>
          <w:i/>
        </w:rPr>
      </w:pPr>
      <w:r w:rsidRPr="008331B6">
        <w:t>·</w:t>
      </w:r>
      <w:r w:rsidRPr="008331B6">
        <w:rPr>
          <w:rFonts w:eastAsia="Times New Roman"/>
          <w:sz w:val="14"/>
          <w:szCs w:val="14"/>
        </w:rPr>
        <w:t xml:space="preserve">        </w:t>
      </w:r>
      <w:r w:rsidRPr="008331B6">
        <w:rPr>
          <w:i/>
        </w:rPr>
        <w:t xml:space="preserve">Cure su odlično sve napravile, bez većih propusta u organizaciji. Predavači su generalno bili zanimljivi, a zadatak i </w:t>
      </w:r>
      <w:proofErr w:type="spellStart"/>
      <w:r w:rsidRPr="008331B6">
        <w:rPr>
          <w:i/>
        </w:rPr>
        <w:t>ispavljanje</w:t>
      </w:r>
      <w:proofErr w:type="spellEnd"/>
      <w:r w:rsidRPr="008331B6">
        <w:rPr>
          <w:i/>
        </w:rPr>
        <w:t xml:space="preserve"> zadatka korektno.</w:t>
      </w:r>
    </w:p>
    <w:p w14:paraId="0D8F60C0" w14:textId="77777777" w:rsidR="002C24BF" w:rsidRPr="008331B6" w:rsidRDefault="006534DE" w:rsidP="00870C08">
      <w:pPr>
        <w:spacing w:before="240" w:after="240"/>
        <w:ind w:left="360"/>
        <w:jc w:val="both"/>
        <w:rPr>
          <w:i/>
        </w:rPr>
      </w:pPr>
      <w:r w:rsidRPr="008331B6">
        <w:t>·</w:t>
      </w:r>
      <w:r w:rsidRPr="008331B6">
        <w:rPr>
          <w:rFonts w:eastAsia="Times New Roman"/>
          <w:sz w:val="14"/>
          <w:szCs w:val="14"/>
        </w:rPr>
        <w:t xml:space="preserve">        </w:t>
      </w:r>
      <w:r w:rsidRPr="008331B6">
        <w:rPr>
          <w:i/>
        </w:rPr>
        <w:t>Radionica mi je bila zanimljiva, predavanja su mi se dosta svidjela. Raspored predavanja je bio dobar, dobro je što su stvari vezane za zadatak u prvom tjednu. Izbor sadržaja predavanja je također bio dobar, bilo je prilike za usvojiti neka nova praktična znanja kao i za upoznati se s kompanijama i novim trendovima u industriji. Posebno bih pohvalio komunikaciju s organizatoricama koja je bila precizna i ažurna, pogotovo brze odgovore na mail. Kao kritiku bih spomenuo loš raspored ekipa. U mojoj ekipi sam bio jedini sa nekakvim znanjem programiranja PLC-ova pa sam na kraju jedini radio zadatak. Također bih predložio da, ukoliko to epidemiološke mjere dopuste, idućih godina radionice koje su praktične izvode i paralelno studenti sa svojih laptopa kako bi bolje naučili i shvatili temu. Sve u svemu mi je bilo zanimljivo i preporučio bih sudjelovanje i drugim studentima koji su zainteresirani u područje.</w:t>
      </w:r>
    </w:p>
    <w:p w14:paraId="4AB5F6C3" w14:textId="68FA16BE" w:rsidR="00583F4D" w:rsidRDefault="006534DE" w:rsidP="001F70FD">
      <w:pPr>
        <w:spacing w:before="240" w:after="240"/>
        <w:ind w:left="360"/>
        <w:jc w:val="both"/>
        <w:rPr>
          <w:i/>
        </w:rPr>
      </w:pPr>
      <w:r w:rsidRPr="008331B6">
        <w:t>·</w:t>
      </w:r>
      <w:r w:rsidRPr="008331B6">
        <w:rPr>
          <w:rFonts w:eastAsia="Times New Roman"/>
          <w:sz w:val="14"/>
          <w:szCs w:val="14"/>
        </w:rPr>
        <w:t xml:space="preserve">        </w:t>
      </w:r>
      <w:r w:rsidRPr="008331B6">
        <w:rPr>
          <w:i/>
        </w:rPr>
        <w:t>Dobre stvari: To što radionica uopće postoji, zadatak je po meni dobro osmišljen, predavači su kvalitetni i potrudili su se. Hrana na otvaranju je bila dosta dobra :) Manje dobre stvari: Nije bilo jasno postoji li akademska četvrt i često bi predavanja počela u 4:30 ili 5:30 zbog tehničkih poteškoća; mislim da bi predavanja trebala biti više usmjerena na zadatak i samo PLC programiranje, da nam pokažu neke "fore" kako najkvalitetnije to napraviti (možda da se na jednom predavanju pokaže prošlogodišnji zadatak i komentira, ili da zajedno riješimo). Mi smo riješili zadatak i to radi, ali je pitanje koliko je kod robustan odnosno kvalitetan.</w:t>
      </w:r>
    </w:p>
    <w:p w14:paraId="74C8AFED" w14:textId="13B1E745" w:rsidR="008F1EBD" w:rsidRDefault="008F1EBD" w:rsidP="001F70FD">
      <w:pPr>
        <w:spacing w:before="240" w:after="240"/>
        <w:ind w:left="360"/>
        <w:jc w:val="both"/>
        <w:rPr>
          <w:i/>
        </w:rPr>
      </w:pPr>
    </w:p>
    <w:p w14:paraId="2B021071" w14:textId="16EE72EE" w:rsidR="007E2CE6" w:rsidRDefault="007E2CE6" w:rsidP="001F70FD">
      <w:pPr>
        <w:spacing w:before="240" w:after="240"/>
        <w:ind w:left="360"/>
        <w:jc w:val="both"/>
        <w:rPr>
          <w:i/>
        </w:rPr>
      </w:pPr>
    </w:p>
    <w:p w14:paraId="54BBC83C" w14:textId="42FD9358" w:rsidR="0035551E" w:rsidRDefault="0035551E" w:rsidP="001F70FD">
      <w:pPr>
        <w:spacing w:before="240" w:after="240"/>
        <w:ind w:left="360"/>
        <w:jc w:val="both"/>
        <w:rPr>
          <w:i/>
        </w:rPr>
      </w:pPr>
    </w:p>
    <w:p w14:paraId="150A5FE0" w14:textId="2CC159D2" w:rsidR="0035551E" w:rsidRDefault="0035551E" w:rsidP="001F70FD">
      <w:pPr>
        <w:spacing w:before="240" w:after="240"/>
        <w:ind w:left="360"/>
        <w:jc w:val="both"/>
        <w:rPr>
          <w:i/>
        </w:rPr>
      </w:pPr>
    </w:p>
    <w:p w14:paraId="109F8F74" w14:textId="77777777" w:rsidR="0035551E" w:rsidRPr="001F70FD" w:rsidRDefault="0035551E" w:rsidP="001F70FD">
      <w:pPr>
        <w:spacing w:before="240" w:after="240"/>
        <w:ind w:left="360"/>
        <w:jc w:val="both"/>
        <w:rPr>
          <w:i/>
        </w:rPr>
      </w:pPr>
    </w:p>
    <w:p w14:paraId="60D7E4B7" w14:textId="0DF68904" w:rsidR="00583F4D" w:rsidRPr="0059083E" w:rsidRDefault="00583F4D" w:rsidP="00A10BF7">
      <w:pPr>
        <w:pStyle w:val="Naslov1"/>
        <w:numPr>
          <w:ilvl w:val="0"/>
          <w:numId w:val="2"/>
        </w:numPr>
        <w:rPr>
          <w:b/>
          <w:bCs/>
          <w:color w:val="7030A0"/>
          <w:sz w:val="28"/>
          <w:szCs w:val="28"/>
        </w:rPr>
      </w:pPr>
      <w:bookmarkStart w:id="11" w:name="_Toc107271694"/>
      <w:r w:rsidRPr="0059083E">
        <w:rPr>
          <w:b/>
          <w:bCs/>
          <w:color w:val="7030A0"/>
          <w:sz w:val="28"/>
          <w:szCs w:val="28"/>
        </w:rPr>
        <w:lastRenderedPageBreak/>
        <w:t>ZAKLJUČAK</w:t>
      </w:r>
      <w:bookmarkEnd w:id="11"/>
    </w:p>
    <w:p w14:paraId="3BB44A39" w14:textId="0E904679" w:rsidR="00583F4D" w:rsidRPr="008331B6" w:rsidRDefault="00583F4D">
      <w:pPr>
        <w:rPr>
          <w:b/>
          <w:bCs/>
          <w:sz w:val="24"/>
          <w:szCs w:val="24"/>
        </w:rPr>
      </w:pPr>
    </w:p>
    <w:p w14:paraId="3AE5E7B0" w14:textId="5AA72D00" w:rsidR="00B87A0C" w:rsidRPr="008331B6" w:rsidRDefault="004409D3" w:rsidP="007E2CE6">
      <w:pPr>
        <w:ind w:firstLine="360"/>
        <w:jc w:val="both"/>
        <w:rPr>
          <w:lang w:val="hr-HR"/>
        </w:rPr>
      </w:pPr>
      <w:r w:rsidRPr="008331B6">
        <w:rPr>
          <w:lang w:val="hr-HR"/>
        </w:rPr>
        <w:t xml:space="preserve">S obzirom na </w:t>
      </w:r>
      <w:r w:rsidR="00074F99" w:rsidRPr="008331B6">
        <w:rPr>
          <w:lang w:val="hr-HR"/>
        </w:rPr>
        <w:t xml:space="preserve">samu tematiku projekta, </w:t>
      </w:r>
      <w:r w:rsidR="00074F99" w:rsidRPr="008331B6">
        <w:rPr>
          <w:i/>
          <w:iCs/>
          <w:lang w:val="hr-HR"/>
        </w:rPr>
        <w:t>PLC radionica</w:t>
      </w:r>
      <w:r w:rsidR="00074F99" w:rsidRPr="008331B6">
        <w:rPr>
          <w:lang w:val="hr-HR"/>
        </w:rPr>
        <w:t xml:space="preserve"> smatra se najuspješnijom radionicom studentske udruge EESTEC LC Zagreb u području elektrotehničkih znanosti i primjene programiranja u automatizaciji. </w:t>
      </w:r>
      <w:r w:rsidR="007E2CE6" w:rsidRPr="008331B6">
        <w:rPr>
          <w:lang w:val="hr-HR"/>
        </w:rPr>
        <w:t>Rezultati kao i zadovoljstvo partnera iz poduzeća nakon natjecanja potvrđuje uspješnost organizacije radionice i kvalitete odslušanih predavanja pomoću kojih su studenti imali priliku unaprijediti svoje vještine u području automatizacije i programiranja PLC-ova.</w:t>
      </w:r>
    </w:p>
    <w:p w14:paraId="1C416B3D" w14:textId="77777777" w:rsidR="00B87A0C" w:rsidRPr="008331B6" w:rsidRDefault="00B87A0C" w:rsidP="00A95930">
      <w:pPr>
        <w:jc w:val="both"/>
        <w:rPr>
          <w:lang w:val="hr-HR"/>
        </w:rPr>
      </w:pPr>
    </w:p>
    <w:p w14:paraId="0ADC613B" w14:textId="74DAAB73" w:rsidR="004409D3" w:rsidRPr="008331B6" w:rsidRDefault="00B87A0C" w:rsidP="00AA4C51">
      <w:pPr>
        <w:ind w:firstLine="360"/>
        <w:jc w:val="both"/>
        <w:rPr>
          <w:lang w:val="hr-HR"/>
        </w:rPr>
      </w:pPr>
      <w:r w:rsidRPr="008331B6">
        <w:rPr>
          <w:lang w:val="hr-HR"/>
        </w:rPr>
        <w:t xml:space="preserve">Po završetku, osim </w:t>
      </w:r>
      <w:r w:rsidR="009852AF" w:rsidRPr="008331B6">
        <w:rPr>
          <w:lang w:val="hr-HR"/>
        </w:rPr>
        <w:t xml:space="preserve">priznanja i nagrada, ponajbolji sudionici dobili su stipendije od partnerske </w:t>
      </w:r>
      <w:r w:rsidR="009852AF" w:rsidRPr="008331B6">
        <w:rPr>
          <w:i/>
          <w:iCs/>
          <w:lang w:val="hr-HR"/>
        </w:rPr>
        <w:t xml:space="preserve">tvrtke </w:t>
      </w:r>
      <w:proofErr w:type="spellStart"/>
      <w:r w:rsidR="009852AF" w:rsidRPr="008331B6">
        <w:rPr>
          <w:i/>
          <w:iCs/>
          <w:lang w:val="hr-HR"/>
        </w:rPr>
        <w:t>Montelektro</w:t>
      </w:r>
      <w:proofErr w:type="spellEnd"/>
      <w:r w:rsidR="009852AF" w:rsidRPr="008331B6">
        <w:rPr>
          <w:lang w:val="hr-HR"/>
        </w:rPr>
        <w:t xml:space="preserve"> te priliku za studentski posao u realnom sektoru. Sama</w:t>
      </w:r>
      <w:r w:rsidRPr="008331B6">
        <w:rPr>
          <w:lang w:val="hr-HR"/>
        </w:rPr>
        <w:t xml:space="preserve"> radionica potaknula je članove udruge da se okušaju u organizaciji sličnih projekata koje vodi EESTEC LC Zagreb te </w:t>
      </w:r>
      <w:r w:rsidR="007E2CE6">
        <w:rPr>
          <w:lang w:val="hr-HR"/>
        </w:rPr>
        <w:t xml:space="preserve">je </w:t>
      </w:r>
      <w:r w:rsidRPr="008331B6">
        <w:rPr>
          <w:lang w:val="hr-HR"/>
        </w:rPr>
        <w:t>privukl</w:t>
      </w:r>
      <w:r w:rsidR="007E2CE6">
        <w:rPr>
          <w:lang w:val="hr-HR"/>
        </w:rPr>
        <w:t>a</w:t>
      </w:r>
      <w:r w:rsidRPr="008331B6">
        <w:rPr>
          <w:lang w:val="hr-HR"/>
        </w:rPr>
        <w:t xml:space="preserve"> nekoliko studenata da se pridruže radu udruge čime se potvrđuje činjenica da je radionica zaista u cilju imala promicanje</w:t>
      </w:r>
      <w:r w:rsidR="009852AF" w:rsidRPr="008331B6">
        <w:rPr>
          <w:lang w:val="hr-HR"/>
        </w:rPr>
        <w:t xml:space="preserve"> studentske </w:t>
      </w:r>
      <w:proofErr w:type="spellStart"/>
      <w:r w:rsidR="009852AF" w:rsidRPr="008331B6">
        <w:rPr>
          <w:lang w:val="hr-HR"/>
        </w:rPr>
        <w:t>proaktivnosti</w:t>
      </w:r>
      <w:proofErr w:type="spellEnd"/>
      <w:r w:rsidR="009852AF" w:rsidRPr="008331B6">
        <w:rPr>
          <w:lang w:val="hr-HR"/>
        </w:rPr>
        <w:t xml:space="preserve"> te produbljivanje interesa kao i usavršavanje teorijskog te praktičnog znanja studenata i van fakultetskih okvira. </w:t>
      </w:r>
      <w:r w:rsidR="00074F99" w:rsidRPr="008331B6">
        <w:rPr>
          <w:lang w:val="hr-HR"/>
        </w:rPr>
        <w:t xml:space="preserve"> </w:t>
      </w:r>
    </w:p>
    <w:p w14:paraId="5D4741FA" w14:textId="11BB069D" w:rsidR="009852AF" w:rsidRPr="008331B6" w:rsidRDefault="009852AF" w:rsidP="00A95930">
      <w:pPr>
        <w:jc w:val="both"/>
        <w:rPr>
          <w:lang w:val="hr-HR"/>
        </w:rPr>
      </w:pPr>
    </w:p>
    <w:p w14:paraId="5BF39D20" w14:textId="3FFC3597" w:rsidR="005017D3" w:rsidRPr="008331B6" w:rsidRDefault="009852AF" w:rsidP="00AA4C51">
      <w:pPr>
        <w:ind w:firstLine="360"/>
        <w:jc w:val="both"/>
        <w:rPr>
          <w:lang w:val="hr-HR"/>
        </w:rPr>
      </w:pPr>
      <w:r w:rsidRPr="008331B6">
        <w:rPr>
          <w:lang w:val="hr-HR"/>
        </w:rPr>
        <w:t>Organizacija ovakvih projekata edukativnog karaktera jedinstvena je prilika da se spoji akademsko znanje te praktično iskustvo iz industrije</w:t>
      </w:r>
      <w:r w:rsidR="008B2F42" w:rsidRPr="008331B6">
        <w:rPr>
          <w:lang w:val="hr-HR"/>
        </w:rPr>
        <w:t>. Ovakvim inicijativama nudi se mogućnost da se studenti kroz sudjelovanje na radionici upoznaju s novim tehnologijama iz svog interesnog područja</w:t>
      </w:r>
      <w:r w:rsidR="005017D3" w:rsidRPr="008331B6">
        <w:rPr>
          <w:lang w:val="hr-HR"/>
        </w:rPr>
        <w:t>, a samu kvalitetu te uspješnost organizacije potvrđuju pozitivni komentari studenata kao i predstavnika partnerskih poduzeća.</w:t>
      </w:r>
    </w:p>
    <w:p w14:paraId="49A0ADC2" w14:textId="3436C564" w:rsidR="00CE4B69" w:rsidRPr="008331B6" w:rsidRDefault="00CE4B69">
      <w:pPr>
        <w:rPr>
          <w:lang w:val="hr-HR"/>
        </w:rPr>
      </w:pPr>
    </w:p>
    <w:p w14:paraId="48F9644A" w14:textId="14E8615C" w:rsidR="00C83E3A" w:rsidRDefault="00C83E3A">
      <w:pPr>
        <w:rPr>
          <w:lang w:val="hr-HR"/>
        </w:rPr>
      </w:pPr>
    </w:p>
    <w:p w14:paraId="31EBB601" w14:textId="4E15428C" w:rsidR="001F70FD" w:rsidRDefault="001F70FD">
      <w:pPr>
        <w:rPr>
          <w:lang w:val="hr-HR"/>
        </w:rPr>
      </w:pPr>
    </w:p>
    <w:p w14:paraId="20A6DE49" w14:textId="3A754746" w:rsidR="001F70FD" w:rsidRDefault="001F70FD">
      <w:pPr>
        <w:rPr>
          <w:lang w:val="hr-HR"/>
        </w:rPr>
      </w:pPr>
    </w:p>
    <w:p w14:paraId="403C1096" w14:textId="02A4DF19" w:rsidR="001F70FD" w:rsidRDefault="001F70FD">
      <w:pPr>
        <w:rPr>
          <w:lang w:val="hr-HR"/>
        </w:rPr>
      </w:pPr>
    </w:p>
    <w:p w14:paraId="0A0F80F3" w14:textId="2DF0FA8A" w:rsidR="001F70FD" w:rsidRDefault="001F70FD">
      <w:pPr>
        <w:rPr>
          <w:lang w:val="hr-HR"/>
        </w:rPr>
      </w:pPr>
    </w:p>
    <w:p w14:paraId="10C83CB7" w14:textId="3CB42E65" w:rsidR="001F70FD" w:rsidRDefault="001F70FD">
      <w:pPr>
        <w:rPr>
          <w:lang w:val="hr-HR"/>
        </w:rPr>
      </w:pPr>
    </w:p>
    <w:p w14:paraId="6764BC32" w14:textId="362B626A" w:rsidR="001F70FD" w:rsidRDefault="001F70FD">
      <w:pPr>
        <w:rPr>
          <w:lang w:val="hr-HR"/>
        </w:rPr>
      </w:pPr>
    </w:p>
    <w:p w14:paraId="396B4E55" w14:textId="4730EDA4" w:rsidR="001F70FD" w:rsidRDefault="001F70FD">
      <w:pPr>
        <w:rPr>
          <w:lang w:val="hr-HR"/>
        </w:rPr>
      </w:pPr>
    </w:p>
    <w:p w14:paraId="3B1997E0" w14:textId="3D5672EF" w:rsidR="001F70FD" w:rsidRDefault="001F70FD">
      <w:pPr>
        <w:rPr>
          <w:lang w:val="hr-HR"/>
        </w:rPr>
      </w:pPr>
    </w:p>
    <w:p w14:paraId="38841E08" w14:textId="3D479C44" w:rsidR="001F70FD" w:rsidRDefault="001F70FD">
      <w:pPr>
        <w:rPr>
          <w:lang w:val="hr-HR"/>
        </w:rPr>
      </w:pPr>
    </w:p>
    <w:p w14:paraId="7F42BC9C" w14:textId="74D0A49B" w:rsidR="001F70FD" w:rsidRDefault="001F70FD">
      <w:pPr>
        <w:rPr>
          <w:lang w:val="hr-HR"/>
        </w:rPr>
      </w:pPr>
    </w:p>
    <w:p w14:paraId="0347D1F6" w14:textId="5FE08674" w:rsidR="001F70FD" w:rsidRDefault="001F70FD">
      <w:pPr>
        <w:rPr>
          <w:lang w:val="hr-HR"/>
        </w:rPr>
      </w:pPr>
    </w:p>
    <w:p w14:paraId="4392F7FE" w14:textId="75777B6B" w:rsidR="001F70FD" w:rsidRDefault="001F70FD">
      <w:pPr>
        <w:rPr>
          <w:lang w:val="hr-HR"/>
        </w:rPr>
      </w:pPr>
    </w:p>
    <w:p w14:paraId="03C6A39F" w14:textId="1CB1F88D" w:rsidR="001F70FD" w:rsidRDefault="001F70FD">
      <w:pPr>
        <w:rPr>
          <w:lang w:val="hr-HR"/>
        </w:rPr>
      </w:pPr>
    </w:p>
    <w:p w14:paraId="7298EF9E" w14:textId="0841CAF4" w:rsidR="001F70FD" w:rsidRDefault="001F70FD">
      <w:pPr>
        <w:rPr>
          <w:lang w:val="hr-HR"/>
        </w:rPr>
      </w:pPr>
    </w:p>
    <w:p w14:paraId="5F13AAFC" w14:textId="3471475E" w:rsidR="001F70FD" w:rsidRDefault="001F70FD">
      <w:pPr>
        <w:rPr>
          <w:lang w:val="hr-HR"/>
        </w:rPr>
      </w:pPr>
    </w:p>
    <w:p w14:paraId="78CBAE2C" w14:textId="22CDD7BE" w:rsidR="001F70FD" w:rsidRDefault="001F70FD">
      <w:pPr>
        <w:rPr>
          <w:lang w:val="hr-HR"/>
        </w:rPr>
      </w:pPr>
    </w:p>
    <w:p w14:paraId="4DDA500A" w14:textId="49C85837" w:rsidR="001F70FD" w:rsidRDefault="001F70FD">
      <w:pPr>
        <w:rPr>
          <w:lang w:val="hr-HR"/>
        </w:rPr>
      </w:pPr>
    </w:p>
    <w:p w14:paraId="25ED1644" w14:textId="45E38C24" w:rsidR="001F70FD" w:rsidRDefault="001F70FD">
      <w:pPr>
        <w:rPr>
          <w:lang w:val="hr-HR"/>
        </w:rPr>
      </w:pPr>
    </w:p>
    <w:p w14:paraId="458410E0" w14:textId="60885F18" w:rsidR="001F70FD" w:rsidRDefault="001F70FD">
      <w:pPr>
        <w:rPr>
          <w:lang w:val="hr-HR"/>
        </w:rPr>
      </w:pPr>
    </w:p>
    <w:p w14:paraId="74731B30" w14:textId="780B75F5" w:rsidR="001F70FD" w:rsidRDefault="001F70FD">
      <w:pPr>
        <w:rPr>
          <w:lang w:val="hr-HR"/>
        </w:rPr>
      </w:pPr>
    </w:p>
    <w:p w14:paraId="6AB92087" w14:textId="03F05238" w:rsidR="001F70FD" w:rsidRDefault="001F70FD">
      <w:pPr>
        <w:rPr>
          <w:lang w:val="hr-HR"/>
        </w:rPr>
      </w:pPr>
    </w:p>
    <w:p w14:paraId="358ED023" w14:textId="42D3A57B" w:rsidR="007E2CE6" w:rsidRDefault="007E2CE6">
      <w:pPr>
        <w:rPr>
          <w:lang w:val="hr-HR"/>
        </w:rPr>
      </w:pPr>
    </w:p>
    <w:p w14:paraId="1E271687" w14:textId="77777777" w:rsidR="007E2CE6" w:rsidRPr="008331B6" w:rsidRDefault="007E2CE6">
      <w:pPr>
        <w:rPr>
          <w:lang w:val="hr-HR"/>
        </w:rPr>
      </w:pPr>
    </w:p>
    <w:p w14:paraId="6EB27F4E" w14:textId="48D7B041" w:rsidR="00C83E3A" w:rsidRPr="0059083E" w:rsidRDefault="008331B6" w:rsidP="00A10BF7">
      <w:pPr>
        <w:pStyle w:val="Naslov1"/>
        <w:numPr>
          <w:ilvl w:val="0"/>
          <w:numId w:val="2"/>
        </w:numPr>
        <w:rPr>
          <w:b/>
          <w:bCs/>
          <w:color w:val="7030A0"/>
          <w:sz w:val="28"/>
          <w:szCs w:val="28"/>
          <w:lang w:val="hr-HR"/>
        </w:rPr>
      </w:pPr>
      <w:bookmarkStart w:id="12" w:name="_Toc107271695"/>
      <w:r w:rsidRPr="0059083E">
        <w:rPr>
          <w:b/>
          <w:bCs/>
          <w:color w:val="7030A0"/>
          <w:sz w:val="28"/>
          <w:szCs w:val="28"/>
          <w:lang w:val="hr-HR"/>
        </w:rPr>
        <w:lastRenderedPageBreak/>
        <w:t>SAŽETAK</w:t>
      </w:r>
      <w:bookmarkEnd w:id="12"/>
    </w:p>
    <w:p w14:paraId="01A43A62" w14:textId="77777777" w:rsidR="008331B6" w:rsidRPr="008331B6" w:rsidRDefault="008331B6">
      <w:pPr>
        <w:rPr>
          <w:b/>
          <w:bCs/>
          <w:sz w:val="24"/>
          <w:szCs w:val="24"/>
          <w:lang w:val="hr-HR"/>
        </w:rPr>
      </w:pPr>
    </w:p>
    <w:p w14:paraId="0E089EFE" w14:textId="3951FF03" w:rsidR="00C83E3A" w:rsidRPr="008331B6" w:rsidRDefault="00C83E3A" w:rsidP="00AA4C51">
      <w:pPr>
        <w:ind w:firstLine="360"/>
        <w:jc w:val="both"/>
        <w:rPr>
          <w:lang w:val="hr-HR"/>
        </w:rPr>
      </w:pPr>
      <w:r w:rsidRPr="008331B6">
        <w:rPr>
          <w:lang w:val="hr-HR"/>
        </w:rPr>
        <w:t xml:space="preserve">PLC radionica je besplatna </w:t>
      </w:r>
      <w:r w:rsidR="000E5019" w:rsidRPr="008331B6">
        <w:rPr>
          <w:lang w:val="hr-HR"/>
        </w:rPr>
        <w:t>radionica</w:t>
      </w:r>
      <w:r w:rsidR="007B0D05" w:rsidRPr="008331B6">
        <w:rPr>
          <w:lang w:val="hr-HR"/>
        </w:rPr>
        <w:t xml:space="preserve"> edukativnog karaktera</w:t>
      </w:r>
      <w:r w:rsidR="000E5019" w:rsidRPr="008331B6">
        <w:rPr>
          <w:lang w:val="hr-HR"/>
        </w:rPr>
        <w:t xml:space="preserve"> koja obrađuje područje industrijske automatizacije te programiranja PLC-</w:t>
      </w:r>
      <w:r w:rsidR="00131341">
        <w:rPr>
          <w:lang w:val="hr-HR"/>
        </w:rPr>
        <w:t>a</w:t>
      </w:r>
      <w:r w:rsidR="000E5019" w:rsidRPr="008331B6">
        <w:rPr>
          <w:lang w:val="hr-HR"/>
        </w:rPr>
        <w:t xml:space="preserve">. </w:t>
      </w:r>
      <w:r w:rsidR="007B0D05" w:rsidRPr="008331B6">
        <w:rPr>
          <w:lang w:val="hr-HR"/>
        </w:rPr>
        <w:t>Nova radionica ove tematike u potpunoj organizaciji studentske udruge EESTEC LC Zagreb održana je u razdoblju od 4. do 19. listopada 2021. godine.</w:t>
      </w:r>
    </w:p>
    <w:p w14:paraId="4FCCFC0C" w14:textId="05EE3619" w:rsidR="007B0D05" w:rsidRPr="008331B6" w:rsidRDefault="007B0D05" w:rsidP="00A95930">
      <w:pPr>
        <w:jc w:val="both"/>
        <w:rPr>
          <w:lang w:val="hr-HR"/>
        </w:rPr>
      </w:pPr>
    </w:p>
    <w:p w14:paraId="4C0EA5B1" w14:textId="7879A8C3" w:rsidR="0029170E" w:rsidRPr="008331B6" w:rsidRDefault="007B0D05" w:rsidP="00AA4C51">
      <w:pPr>
        <w:ind w:firstLine="360"/>
        <w:jc w:val="both"/>
        <w:rPr>
          <w:lang w:val="hr-HR"/>
        </w:rPr>
      </w:pPr>
      <w:r w:rsidRPr="008331B6">
        <w:rPr>
          <w:lang w:val="hr-HR"/>
        </w:rPr>
        <w:t>Projekt je zamišljen kao stručna radionica podijeljena na teorijski i praktični dio. Participanti radionice najprije su sudjelovali u teorijsk</w:t>
      </w:r>
      <w:r w:rsidR="00D558F1">
        <w:rPr>
          <w:lang w:val="hr-HR"/>
        </w:rPr>
        <w:t>o</w:t>
      </w:r>
      <w:r w:rsidRPr="008331B6">
        <w:rPr>
          <w:lang w:val="hr-HR"/>
        </w:rPr>
        <w:t>m dijelu koji je obuhvaćao osam predavanja po dva do četiri sata raspodijeljenih u deset radnih dana. Predavanja su održana u prostorima Fakulteta elektrotehnike i računarstva</w:t>
      </w:r>
      <w:r w:rsidR="0029170E" w:rsidRPr="008331B6">
        <w:rPr>
          <w:lang w:val="hr-HR"/>
        </w:rPr>
        <w:t xml:space="preserve"> pod vodstvom profesora s Fakulteta te predstavnika partnerskih tvrtki iz realnog sektora. Praktični dio projekta obuhvaćao je 72-satn</w:t>
      </w:r>
      <w:r w:rsidR="007E2CE6">
        <w:rPr>
          <w:lang w:val="hr-HR"/>
        </w:rPr>
        <w:t>o</w:t>
      </w:r>
      <w:r w:rsidR="0029170E" w:rsidRPr="008331B6">
        <w:rPr>
          <w:lang w:val="hr-HR"/>
        </w:rPr>
        <w:t xml:space="preserve"> natjecanj</w:t>
      </w:r>
      <w:r w:rsidR="007E2CE6">
        <w:rPr>
          <w:lang w:val="hr-HR"/>
        </w:rPr>
        <w:t xml:space="preserve">e, </w:t>
      </w:r>
      <w:proofErr w:type="spellStart"/>
      <w:r w:rsidR="0029170E" w:rsidRPr="008331B6">
        <w:rPr>
          <w:lang w:val="hr-HR"/>
        </w:rPr>
        <w:t>Hackathon</w:t>
      </w:r>
      <w:proofErr w:type="spellEnd"/>
      <w:r w:rsidR="007E2CE6">
        <w:rPr>
          <w:lang w:val="hr-HR"/>
        </w:rPr>
        <w:t>,</w:t>
      </w:r>
      <w:r w:rsidR="0029170E" w:rsidRPr="008331B6">
        <w:rPr>
          <w:lang w:val="hr-HR"/>
        </w:rPr>
        <w:t xml:space="preserve"> na kojem su sudionici imali priliku upoznati se s problematikom s koj</w:t>
      </w:r>
      <w:r w:rsidR="00D558F1">
        <w:rPr>
          <w:lang w:val="hr-HR"/>
        </w:rPr>
        <w:t>om</w:t>
      </w:r>
      <w:r w:rsidR="0029170E" w:rsidRPr="008331B6">
        <w:rPr>
          <w:lang w:val="hr-HR"/>
        </w:rPr>
        <w:t xml:space="preserve"> se </w:t>
      </w:r>
      <w:r w:rsidR="00D558F1">
        <w:rPr>
          <w:lang w:val="hr-HR"/>
        </w:rPr>
        <w:t xml:space="preserve">inače </w:t>
      </w:r>
      <w:r w:rsidR="0029170E" w:rsidRPr="008331B6">
        <w:rPr>
          <w:lang w:val="hr-HR"/>
        </w:rPr>
        <w:t>suočavaju stručnjaci iz industrije. Zadatak za završno natjecanje osmislio je</w:t>
      </w:r>
      <w:r w:rsidR="00E04D44" w:rsidRPr="008331B6">
        <w:rPr>
          <w:lang w:val="hr-HR"/>
        </w:rPr>
        <w:t xml:space="preserve"> te ocijenio</w:t>
      </w:r>
      <w:r w:rsidR="0029170E" w:rsidRPr="008331B6">
        <w:rPr>
          <w:lang w:val="hr-HR"/>
        </w:rPr>
        <w:t xml:space="preserve"> predstavnik tvrtke </w:t>
      </w:r>
      <w:proofErr w:type="spellStart"/>
      <w:r w:rsidR="0029170E" w:rsidRPr="008331B6">
        <w:rPr>
          <w:lang w:val="hr-HR"/>
        </w:rPr>
        <w:t>Montelektro</w:t>
      </w:r>
      <w:proofErr w:type="spellEnd"/>
      <w:r w:rsidR="0029170E" w:rsidRPr="008331B6">
        <w:rPr>
          <w:lang w:val="hr-HR"/>
        </w:rPr>
        <w:t xml:space="preserve"> te predavač na radionici mag. ing. Mislav </w:t>
      </w:r>
      <w:proofErr w:type="spellStart"/>
      <w:r w:rsidR="0029170E" w:rsidRPr="008331B6">
        <w:rPr>
          <w:lang w:val="hr-HR"/>
        </w:rPr>
        <w:t>Gazdović</w:t>
      </w:r>
      <w:proofErr w:type="spellEnd"/>
      <w:r w:rsidR="0029170E" w:rsidRPr="008331B6">
        <w:rPr>
          <w:lang w:val="hr-HR"/>
        </w:rPr>
        <w:t>.</w:t>
      </w:r>
    </w:p>
    <w:p w14:paraId="4478253A" w14:textId="5038F0BF" w:rsidR="00E04D44" w:rsidRPr="008331B6" w:rsidRDefault="00E04D44" w:rsidP="00A95930">
      <w:pPr>
        <w:jc w:val="both"/>
        <w:rPr>
          <w:lang w:val="hr-HR"/>
        </w:rPr>
      </w:pPr>
    </w:p>
    <w:p w14:paraId="33789E96" w14:textId="16DFF9F4" w:rsidR="00E04D44" w:rsidRPr="008331B6" w:rsidRDefault="00E04D44" w:rsidP="00AA4C51">
      <w:pPr>
        <w:ind w:firstLine="360"/>
        <w:jc w:val="both"/>
        <w:rPr>
          <w:lang w:val="hr-HR"/>
        </w:rPr>
      </w:pPr>
      <w:r w:rsidRPr="008331B6">
        <w:rPr>
          <w:lang w:val="hr-HR"/>
        </w:rPr>
        <w:t xml:space="preserve">Osim produbljivanja svojih interesa te nadogradnje teorijskog i praktičnog znanja u području automatizacije, studenti su imali priliku upoznati se s izazovima s kojima se svakodnevno susreću velika poduzeća iz ove domene, povezati se s potencijalnim poslodavcima kao i ispitati svoje mogućnosti timskog rada kroz sudjelovanje na </w:t>
      </w:r>
      <w:proofErr w:type="spellStart"/>
      <w:r w:rsidRPr="008331B6">
        <w:rPr>
          <w:lang w:val="hr-HR"/>
        </w:rPr>
        <w:t>Hackathonu</w:t>
      </w:r>
      <w:proofErr w:type="spellEnd"/>
      <w:r w:rsidRPr="008331B6">
        <w:rPr>
          <w:lang w:val="hr-HR"/>
        </w:rPr>
        <w:t>.</w:t>
      </w:r>
    </w:p>
    <w:p w14:paraId="1D0CC09B" w14:textId="0D45B1C2" w:rsidR="00E04D44" w:rsidRPr="008331B6" w:rsidRDefault="00E04D44" w:rsidP="00A95930">
      <w:pPr>
        <w:jc w:val="both"/>
        <w:rPr>
          <w:lang w:val="hr-HR"/>
        </w:rPr>
      </w:pPr>
    </w:p>
    <w:p w14:paraId="45C122D6" w14:textId="06575D6D" w:rsidR="00E04D44" w:rsidRPr="008331B6" w:rsidRDefault="00E04D44" w:rsidP="00AA4C51">
      <w:pPr>
        <w:ind w:firstLine="360"/>
        <w:jc w:val="both"/>
        <w:rPr>
          <w:lang w:val="hr-HR"/>
        </w:rPr>
      </w:pPr>
      <w:r w:rsidRPr="008331B6">
        <w:rPr>
          <w:lang w:val="hr-HR"/>
        </w:rPr>
        <w:t>Projekt se smatra iznimno uspješnim što potvrđuj</w:t>
      </w:r>
      <w:r w:rsidR="00D558F1">
        <w:rPr>
          <w:lang w:val="hr-HR"/>
        </w:rPr>
        <w:t>e</w:t>
      </w:r>
      <w:r w:rsidRPr="008331B6">
        <w:rPr>
          <w:lang w:val="hr-HR"/>
        </w:rPr>
        <w:t xml:space="preserve"> odziv i </w:t>
      </w:r>
      <w:r w:rsidR="005C29D2" w:rsidRPr="008331B6">
        <w:rPr>
          <w:lang w:val="hr-HR"/>
        </w:rPr>
        <w:t xml:space="preserve">pozitivni komentari studenata, interes i zadovoljstvo partnerskih tvrtki s kojima se surađivalo te pohvale Upravnog odbora udruge kao i velika podrška Fakulteta elektrotehnike i računarstva za održavanje radionice.  Pozitivne povratne informacije oko organizacije i realizacije projekta dokazuju kvalitetu istog te ostavljaju prostor za nastavak održavanja </w:t>
      </w:r>
      <w:r w:rsidR="00D558F1">
        <w:rPr>
          <w:lang w:val="hr-HR"/>
        </w:rPr>
        <w:t xml:space="preserve">radionice </w:t>
      </w:r>
      <w:r w:rsidR="005C29D2" w:rsidRPr="008331B6">
        <w:rPr>
          <w:lang w:val="hr-HR"/>
        </w:rPr>
        <w:t xml:space="preserve">i sljedeće akademske godine. </w:t>
      </w:r>
    </w:p>
    <w:p w14:paraId="2385E885" w14:textId="6335EBBD" w:rsidR="00B4425A" w:rsidRPr="008331B6" w:rsidRDefault="00B4425A">
      <w:pPr>
        <w:rPr>
          <w:lang w:val="hr-HR"/>
        </w:rPr>
      </w:pPr>
    </w:p>
    <w:p w14:paraId="26A19F0F" w14:textId="77777777" w:rsidR="00B4425A" w:rsidRPr="008331B6" w:rsidRDefault="00B4425A">
      <w:pPr>
        <w:rPr>
          <w:b/>
          <w:bCs/>
          <w:lang w:val="hr-HR"/>
        </w:rPr>
      </w:pPr>
    </w:p>
    <w:p w14:paraId="636F3FC5" w14:textId="77088F4E" w:rsidR="00CE4B69" w:rsidRPr="008331B6" w:rsidRDefault="00B4425A">
      <w:pPr>
        <w:rPr>
          <w:i/>
          <w:iCs/>
          <w:lang w:val="hr-HR"/>
        </w:rPr>
      </w:pPr>
      <w:r w:rsidRPr="008331B6">
        <w:rPr>
          <w:b/>
          <w:bCs/>
          <w:lang w:val="hr-HR"/>
        </w:rPr>
        <w:t xml:space="preserve">Ključne riječi: </w:t>
      </w:r>
      <w:r w:rsidRPr="008331B6">
        <w:rPr>
          <w:i/>
          <w:iCs/>
          <w:lang w:val="hr-HR"/>
        </w:rPr>
        <w:t xml:space="preserve">PLC programiranje, industrijska automatizacija, </w:t>
      </w:r>
      <w:proofErr w:type="spellStart"/>
      <w:r w:rsidRPr="008331B6">
        <w:rPr>
          <w:i/>
          <w:iCs/>
          <w:lang w:val="hr-HR"/>
        </w:rPr>
        <w:t>Hackathon</w:t>
      </w:r>
      <w:proofErr w:type="spellEnd"/>
      <w:r w:rsidRPr="008331B6">
        <w:rPr>
          <w:i/>
          <w:iCs/>
          <w:lang w:val="hr-HR"/>
        </w:rPr>
        <w:t xml:space="preserve"> </w:t>
      </w:r>
    </w:p>
    <w:p w14:paraId="1E6EA9C2" w14:textId="16734C39" w:rsidR="00B4425A" w:rsidRPr="008331B6" w:rsidRDefault="00B4425A">
      <w:pPr>
        <w:rPr>
          <w:i/>
          <w:iCs/>
          <w:lang w:val="hr-HR"/>
        </w:rPr>
      </w:pPr>
    </w:p>
    <w:p w14:paraId="6D6BD890" w14:textId="5D5FEB3F" w:rsidR="0059083E" w:rsidRDefault="0059083E">
      <w:pPr>
        <w:rPr>
          <w:i/>
          <w:iCs/>
          <w:lang w:val="hr-HR"/>
        </w:rPr>
      </w:pPr>
    </w:p>
    <w:p w14:paraId="43D0C60C" w14:textId="5B21C3DE" w:rsidR="0059083E" w:rsidRDefault="0059083E">
      <w:pPr>
        <w:rPr>
          <w:i/>
          <w:iCs/>
          <w:lang w:val="hr-HR"/>
        </w:rPr>
      </w:pPr>
    </w:p>
    <w:p w14:paraId="3963F9E9" w14:textId="01882B02" w:rsidR="001F70FD" w:rsidRDefault="001F70FD">
      <w:pPr>
        <w:rPr>
          <w:i/>
          <w:iCs/>
          <w:lang w:val="hr-HR"/>
        </w:rPr>
      </w:pPr>
    </w:p>
    <w:p w14:paraId="5FE6A785" w14:textId="79B98A55" w:rsidR="001F70FD" w:rsidRDefault="001F70FD">
      <w:pPr>
        <w:rPr>
          <w:i/>
          <w:iCs/>
          <w:lang w:val="hr-HR"/>
        </w:rPr>
      </w:pPr>
    </w:p>
    <w:p w14:paraId="5DFCDF62" w14:textId="60573C41" w:rsidR="001F70FD" w:rsidRDefault="001F70FD">
      <w:pPr>
        <w:rPr>
          <w:i/>
          <w:iCs/>
          <w:lang w:val="hr-HR"/>
        </w:rPr>
      </w:pPr>
    </w:p>
    <w:p w14:paraId="0DAF6D92" w14:textId="4627183D" w:rsidR="001F70FD" w:rsidRDefault="001F70FD">
      <w:pPr>
        <w:rPr>
          <w:i/>
          <w:iCs/>
          <w:lang w:val="hr-HR"/>
        </w:rPr>
      </w:pPr>
    </w:p>
    <w:p w14:paraId="64D9BF37" w14:textId="7C485289" w:rsidR="001F70FD" w:rsidRDefault="001F70FD">
      <w:pPr>
        <w:rPr>
          <w:i/>
          <w:iCs/>
          <w:lang w:val="hr-HR"/>
        </w:rPr>
      </w:pPr>
    </w:p>
    <w:p w14:paraId="7D935F15" w14:textId="3C0DE49A" w:rsidR="001F70FD" w:rsidRDefault="001F70FD">
      <w:pPr>
        <w:rPr>
          <w:i/>
          <w:iCs/>
          <w:lang w:val="hr-HR"/>
        </w:rPr>
      </w:pPr>
    </w:p>
    <w:p w14:paraId="7C07ADDA" w14:textId="0918B698" w:rsidR="001F70FD" w:rsidRDefault="001F70FD">
      <w:pPr>
        <w:rPr>
          <w:i/>
          <w:iCs/>
          <w:lang w:val="hr-HR"/>
        </w:rPr>
      </w:pPr>
    </w:p>
    <w:p w14:paraId="14219AA5" w14:textId="090E6CAC" w:rsidR="001F70FD" w:rsidRDefault="001F70FD">
      <w:pPr>
        <w:rPr>
          <w:i/>
          <w:iCs/>
          <w:lang w:val="hr-HR"/>
        </w:rPr>
      </w:pPr>
    </w:p>
    <w:p w14:paraId="096BB032" w14:textId="03531A00" w:rsidR="007E2CE6" w:rsidRDefault="007E2CE6">
      <w:pPr>
        <w:rPr>
          <w:i/>
          <w:iCs/>
          <w:lang w:val="hr-HR"/>
        </w:rPr>
      </w:pPr>
    </w:p>
    <w:p w14:paraId="26192F71" w14:textId="2F3DD9CC" w:rsidR="007E2CE6" w:rsidRDefault="007E2CE6">
      <w:pPr>
        <w:rPr>
          <w:i/>
          <w:iCs/>
          <w:lang w:val="hr-HR"/>
        </w:rPr>
      </w:pPr>
    </w:p>
    <w:p w14:paraId="23259D90" w14:textId="5C980492" w:rsidR="001F70FD" w:rsidRDefault="001F70FD">
      <w:pPr>
        <w:rPr>
          <w:i/>
          <w:iCs/>
          <w:lang w:val="hr-HR"/>
        </w:rPr>
      </w:pPr>
    </w:p>
    <w:p w14:paraId="4EF43279" w14:textId="77777777" w:rsidR="007E2CE6" w:rsidRPr="008331B6" w:rsidRDefault="007E2CE6">
      <w:pPr>
        <w:rPr>
          <w:i/>
          <w:iCs/>
          <w:lang w:val="hr-HR"/>
        </w:rPr>
      </w:pPr>
    </w:p>
    <w:p w14:paraId="66F40D0A" w14:textId="013AA88E" w:rsidR="00B4425A" w:rsidRPr="0059083E" w:rsidRDefault="00B4425A" w:rsidP="00A10BF7">
      <w:pPr>
        <w:pStyle w:val="Naslov1"/>
        <w:numPr>
          <w:ilvl w:val="0"/>
          <w:numId w:val="2"/>
        </w:numPr>
        <w:rPr>
          <w:b/>
          <w:bCs/>
          <w:color w:val="7030A0"/>
          <w:sz w:val="28"/>
          <w:szCs w:val="28"/>
          <w:lang w:val="hr-HR"/>
        </w:rPr>
      </w:pPr>
      <w:bookmarkStart w:id="13" w:name="_Toc107271696"/>
      <w:r w:rsidRPr="0059083E">
        <w:rPr>
          <w:b/>
          <w:bCs/>
          <w:color w:val="7030A0"/>
          <w:sz w:val="28"/>
          <w:szCs w:val="28"/>
          <w:lang w:val="hr-HR"/>
        </w:rPr>
        <w:lastRenderedPageBreak/>
        <w:t>SUMMARY</w:t>
      </w:r>
      <w:bookmarkEnd w:id="13"/>
    </w:p>
    <w:p w14:paraId="53EC083B" w14:textId="2104A0D8" w:rsidR="00B4425A" w:rsidRPr="008331B6" w:rsidRDefault="00B4425A">
      <w:pPr>
        <w:rPr>
          <w:b/>
          <w:bCs/>
          <w:lang w:val="hr-HR"/>
        </w:rPr>
      </w:pPr>
    </w:p>
    <w:p w14:paraId="4FE982AE" w14:textId="7BFFA423" w:rsidR="00B4425A" w:rsidRPr="008331B6" w:rsidRDefault="00B4425A" w:rsidP="00AA4C51">
      <w:pPr>
        <w:ind w:firstLine="360"/>
        <w:jc w:val="both"/>
        <w:rPr>
          <w:lang w:val="hr-HR"/>
        </w:rPr>
      </w:pPr>
      <w:r w:rsidRPr="008331B6">
        <w:rPr>
          <w:lang w:val="hr-HR"/>
        </w:rPr>
        <w:t xml:space="preserve">PLC workshop </w:t>
      </w:r>
      <w:proofErr w:type="spellStart"/>
      <w:r w:rsidRPr="008331B6">
        <w:rPr>
          <w:lang w:val="hr-HR"/>
        </w:rPr>
        <w:t>is</w:t>
      </w:r>
      <w:proofErr w:type="spellEnd"/>
      <w:r w:rsidRPr="008331B6">
        <w:rPr>
          <w:lang w:val="hr-HR"/>
        </w:rPr>
        <w:t xml:space="preserve"> a free workshop </w:t>
      </w:r>
      <w:proofErr w:type="spellStart"/>
      <w:r w:rsidRPr="008331B6">
        <w:rPr>
          <w:lang w:val="hr-HR"/>
        </w:rPr>
        <w:t>of</w:t>
      </w:r>
      <w:proofErr w:type="spellEnd"/>
      <w:r w:rsidRPr="008331B6">
        <w:rPr>
          <w:lang w:val="hr-HR"/>
        </w:rPr>
        <w:t xml:space="preserve"> </w:t>
      </w:r>
      <w:proofErr w:type="spellStart"/>
      <w:r w:rsidRPr="008331B6">
        <w:rPr>
          <w:lang w:val="hr-HR"/>
        </w:rPr>
        <w:t>an</w:t>
      </w:r>
      <w:proofErr w:type="spellEnd"/>
      <w:r w:rsidRPr="008331B6">
        <w:rPr>
          <w:lang w:val="hr-HR"/>
        </w:rPr>
        <w:t xml:space="preserve"> </w:t>
      </w:r>
      <w:proofErr w:type="spellStart"/>
      <w:r w:rsidRPr="008331B6">
        <w:rPr>
          <w:lang w:val="hr-HR"/>
        </w:rPr>
        <w:t>educational</w:t>
      </w:r>
      <w:proofErr w:type="spellEnd"/>
      <w:r w:rsidRPr="008331B6">
        <w:rPr>
          <w:lang w:val="hr-HR"/>
        </w:rPr>
        <w:t xml:space="preserve"> nature </w:t>
      </w:r>
      <w:proofErr w:type="spellStart"/>
      <w:r w:rsidRPr="008331B6">
        <w:rPr>
          <w:lang w:val="hr-HR"/>
        </w:rPr>
        <w:t>that</w:t>
      </w:r>
      <w:proofErr w:type="spellEnd"/>
      <w:r w:rsidRPr="008331B6">
        <w:rPr>
          <w:lang w:val="hr-HR"/>
        </w:rPr>
        <w:t xml:space="preserve"> </w:t>
      </w:r>
      <w:proofErr w:type="spellStart"/>
      <w:r w:rsidRPr="008331B6">
        <w:rPr>
          <w:lang w:val="hr-HR"/>
        </w:rPr>
        <w:t>deals</w:t>
      </w:r>
      <w:proofErr w:type="spellEnd"/>
      <w:r w:rsidRPr="008331B6">
        <w:rPr>
          <w:lang w:val="hr-HR"/>
        </w:rPr>
        <w:t xml:space="preserve"> </w:t>
      </w:r>
      <w:proofErr w:type="spellStart"/>
      <w:r w:rsidRPr="008331B6">
        <w:rPr>
          <w:lang w:val="hr-HR"/>
        </w:rPr>
        <w:t>with</w:t>
      </w:r>
      <w:proofErr w:type="spellEnd"/>
      <w:r w:rsidRPr="008331B6">
        <w:rPr>
          <w:lang w:val="hr-HR"/>
        </w:rPr>
        <w:t xml:space="preserve"> </w:t>
      </w:r>
      <w:proofErr w:type="spellStart"/>
      <w:r w:rsidRPr="008331B6">
        <w:rPr>
          <w:lang w:val="hr-HR"/>
        </w:rPr>
        <w:t>the</w:t>
      </w:r>
      <w:proofErr w:type="spellEnd"/>
      <w:r w:rsidRPr="008331B6">
        <w:rPr>
          <w:lang w:val="hr-HR"/>
        </w:rPr>
        <w:t xml:space="preserve"> </w:t>
      </w:r>
      <w:proofErr w:type="spellStart"/>
      <w:r w:rsidRPr="008331B6">
        <w:rPr>
          <w:lang w:val="hr-HR"/>
        </w:rPr>
        <w:t>field</w:t>
      </w:r>
      <w:proofErr w:type="spellEnd"/>
      <w:r w:rsidRPr="008331B6">
        <w:rPr>
          <w:lang w:val="hr-HR"/>
        </w:rPr>
        <w:t xml:space="preserve"> </w:t>
      </w:r>
      <w:proofErr w:type="spellStart"/>
      <w:r w:rsidRPr="008331B6">
        <w:rPr>
          <w:lang w:val="hr-HR"/>
        </w:rPr>
        <w:t>of</w:t>
      </w:r>
      <w:proofErr w:type="spellEnd"/>
      <w:r w:rsidRPr="008331B6">
        <w:rPr>
          <w:lang w:val="hr-HR"/>
        </w:rPr>
        <w:t xml:space="preserve"> </w:t>
      </w:r>
      <w:proofErr w:type="spellStart"/>
      <w:r w:rsidRPr="008331B6">
        <w:rPr>
          <w:lang w:val="hr-HR"/>
        </w:rPr>
        <w:t>industrial</w:t>
      </w:r>
      <w:proofErr w:type="spellEnd"/>
      <w:r w:rsidRPr="008331B6">
        <w:rPr>
          <w:lang w:val="hr-HR"/>
        </w:rPr>
        <w:t xml:space="preserve"> </w:t>
      </w:r>
      <w:proofErr w:type="spellStart"/>
      <w:r w:rsidRPr="008331B6">
        <w:rPr>
          <w:lang w:val="hr-HR"/>
        </w:rPr>
        <w:t>automation</w:t>
      </w:r>
      <w:proofErr w:type="spellEnd"/>
      <w:r w:rsidRPr="008331B6">
        <w:rPr>
          <w:lang w:val="hr-HR"/>
        </w:rPr>
        <w:t xml:space="preserve"> </w:t>
      </w:r>
      <w:proofErr w:type="spellStart"/>
      <w:r w:rsidRPr="008331B6">
        <w:rPr>
          <w:lang w:val="hr-HR"/>
        </w:rPr>
        <w:t>and</w:t>
      </w:r>
      <w:proofErr w:type="spellEnd"/>
      <w:r w:rsidRPr="008331B6">
        <w:rPr>
          <w:lang w:val="hr-HR"/>
        </w:rPr>
        <w:t xml:space="preserve"> </w:t>
      </w:r>
      <w:proofErr w:type="spellStart"/>
      <w:r w:rsidRPr="008331B6">
        <w:rPr>
          <w:lang w:val="hr-HR"/>
        </w:rPr>
        <w:t>programming</w:t>
      </w:r>
      <w:proofErr w:type="spellEnd"/>
      <w:r w:rsidRPr="008331B6">
        <w:rPr>
          <w:lang w:val="hr-HR"/>
        </w:rPr>
        <w:t xml:space="preserve"> </w:t>
      </w:r>
      <w:proofErr w:type="spellStart"/>
      <w:r w:rsidRPr="008331B6">
        <w:rPr>
          <w:lang w:val="hr-HR"/>
        </w:rPr>
        <w:t>of</w:t>
      </w:r>
      <w:proofErr w:type="spellEnd"/>
      <w:r w:rsidRPr="008331B6">
        <w:rPr>
          <w:lang w:val="hr-HR"/>
        </w:rPr>
        <w:t xml:space="preserve"> </w:t>
      </w:r>
      <w:proofErr w:type="spellStart"/>
      <w:r w:rsidRPr="008331B6">
        <w:rPr>
          <w:lang w:val="hr-HR"/>
        </w:rPr>
        <w:t>PLCs</w:t>
      </w:r>
      <w:proofErr w:type="spellEnd"/>
      <w:r w:rsidRPr="008331B6">
        <w:rPr>
          <w:lang w:val="hr-HR"/>
        </w:rPr>
        <w:t xml:space="preserve">. A </w:t>
      </w:r>
      <w:proofErr w:type="spellStart"/>
      <w:r w:rsidRPr="008331B6">
        <w:rPr>
          <w:lang w:val="hr-HR"/>
        </w:rPr>
        <w:t>new</w:t>
      </w:r>
      <w:proofErr w:type="spellEnd"/>
      <w:r w:rsidRPr="008331B6">
        <w:rPr>
          <w:lang w:val="hr-HR"/>
        </w:rPr>
        <w:t xml:space="preserve"> workshop on </w:t>
      </w:r>
      <w:proofErr w:type="spellStart"/>
      <w:r w:rsidRPr="008331B6">
        <w:rPr>
          <w:lang w:val="hr-HR"/>
        </w:rPr>
        <w:t>this</w:t>
      </w:r>
      <w:proofErr w:type="spellEnd"/>
      <w:r w:rsidRPr="008331B6">
        <w:rPr>
          <w:lang w:val="hr-HR"/>
        </w:rPr>
        <w:t xml:space="preserve"> </w:t>
      </w:r>
      <w:proofErr w:type="spellStart"/>
      <w:r w:rsidRPr="008331B6">
        <w:rPr>
          <w:lang w:val="hr-HR"/>
        </w:rPr>
        <w:t>topic</w:t>
      </w:r>
      <w:proofErr w:type="spellEnd"/>
      <w:r w:rsidRPr="008331B6">
        <w:rPr>
          <w:lang w:val="hr-HR"/>
        </w:rPr>
        <w:t xml:space="preserve">, </w:t>
      </w:r>
      <w:proofErr w:type="spellStart"/>
      <w:r w:rsidRPr="008331B6">
        <w:rPr>
          <w:lang w:val="hr-HR"/>
        </w:rPr>
        <w:t>fully</w:t>
      </w:r>
      <w:proofErr w:type="spellEnd"/>
      <w:r w:rsidRPr="008331B6">
        <w:rPr>
          <w:lang w:val="hr-HR"/>
        </w:rPr>
        <w:t xml:space="preserve"> </w:t>
      </w:r>
      <w:proofErr w:type="spellStart"/>
      <w:r w:rsidRPr="008331B6">
        <w:rPr>
          <w:lang w:val="hr-HR"/>
        </w:rPr>
        <w:t>organized</w:t>
      </w:r>
      <w:proofErr w:type="spellEnd"/>
      <w:r w:rsidRPr="008331B6">
        <w:rPr>
          <w:lang w:val="hr-HR"/>
        </w:rPr>
        <w:t xml:space="preserve"> </w:t>
      </w:r>
      <w:proofErr w:type="spellStart"/>
      <w:r w:rsidRPr="008331B6">
        <w:rPr>
          <w:lang w:val="hr-HR"/>
        </w:rPr>
        <w:t>by</w:t>
      </w:r>
      <w:proofErr w:type="spellEnd"/>
      <w:r w:rsidRPr="008331B6">
        <w:rPr>
          <w:lang w:val="hr-HR"/>
        </w:rPr>
        <w:t xml:space="preserve"> </w:t>
      </w:r>
      <w:proofErr w:type="spellStart"/>
      <w:r w:rsidRPr="008331B6">
        <w:rPr>
          <w:lang w:val="hr-HR"/>
        </w:rPr>
        <w:t>the</w:t>
      </w:r>
      <w:proofErr w:type="spellEnd"/>
      <w:r w:rsidRPr="008331B6">
        <w:rPr>
          <w:lang w:val="hr-HR"/>
        </w:rPr>
        <w:t xml:space="preserve"> student </w:t>
      </w:r>
      <w:proofErr w:type="spellStart"/>
      <w:r w:rsidRPr="008331B6">
        <w:rPr>
          <w:lang w:val="hr-HR"/>
        </w:rPr>
        <w:t>association</w:t>
      </w:r>
      <w:proofErr w:type="spellEnd"/>
      <w:r w:rsidRPr="008331B6">
        <w:rPr>
          <w:lang w:val="hr-HR"/>
        </w:rPr>
        <w:t xml:space="preserve"> EESTEC LC Zagreb, </w:t>
      </w:r>
      <w:proofErr w:type="spellStart"/>
      <w:r w:rsidRPr="008331B6">
        <w:rPr>
          <w:lang w:val="hr-HR"/>
        </w:rPr>
        <w:t>was</w:t>
      </w:r>
      <w:proofErr w:type="spellEnd"/>
      <w:r w:rsidRPr="008331B6">
        <w:rPr>
          <w:lang w:val="hr-HR"/>
        </w:rPr>
        <w:t xml:space="preserve"> </w:t>
      </w:r>
      <w:proofErr w:type="spellStart"/>
      <w:r w:rsidRPr="008331B6">
        <w:rPr>
          <w:lang w:val="hr-HR"/>
        </w:rPr>
        <w:t>held</w:t>
      </w:r>
      <w:proofErr w:type="spellEnd"/>
      <w:r w:rsidRPr="008331B6">
        <w:rPr>
          <w:lang w:val="hr-HR"/>
        </w:rPr>
        <w:t xml:space="preserve"> </w:t>
      </w:r>
      <w:proofErr w:type="spellStart"/>
      <w:r w:rsidRPr="008331B6">
        <w:rPr>
          <w:lang w:val="hr-HR"/>
        </w:rPr>
        <w:t>in</w:t>
      </w:r>
      <w:proofErr w:type="spellEnd"/>
      <w:r w:rsidRPr="008331B6">
        <w:rPr>
          <w:lang w:val="hr-HR"/>
        </w:rPr>
        <w:t xml:space="preserve"> </w:t>
      </w:r>
      <w:proofErr w:type="spellStart"/>
      <w:r w:rsidRPr="008331B6">
        <w:rPr>
          <w:lang w:val="hr-HR"/>
        </w:rPr>
        <w:t>the</w:t>
      </w:r>
      <w:proofErr w:type="spellEnd"/>
      <w:r w:rsidRPr="008331B6">
        <w:rPr>
          <w:lang w:val="hr-HR"/>
        </w:rPr>
        <w:t xml:space="preserve"> period </w:t>
      </w:r>
      <w:proofErr w:type="spellStart"/>
      <w:r w:rsidRPr="008331B6">
        <w:rPr>
          <w:lang w:val="hr-HR"/>
        </w:rPr>
        <w:t>from</w:t>
      </w:r>
      <w:proofErr w:type="spellEnd"/>
      <w:r w:rsidRPr="008331B6">
        <w:rPr>
          <w:lang w:val="hr-HR"/>
        </w:rPr>
        <w:t xml:space="preserve"> 4th to 19th </w:t>
      </w:r>
      <w:proofErr w:type="spellStart"/>
      <w:r w:rsidRPr="008331B6">
        <w:rPr>
          <w:lang w:val="hr-HR"/>
        </w:rPr>
        <w:t>October</w:t>
      </w:r>
      <w:proofErr w:type="spellEnd"/>
      <w:r w:rsidRPr="008331B6">
        <w:rPr>
          <w:lang w:val="hr-HR"/>
        </w:rPr>
        <w:t xml:space="preserve"> 2021.</w:t>
      </w:r>
    </w:p>
    <w:p w14:paraId="4C4727B9" w14:textId="77777777" w:rsidR="00B4425A" w:rsidRPr="008331B6" w:rsidRDefault="00B4425A" w:rsidP="00A95930">
      <w:pPr>
        <w:jc w:val="both"/>
        <w:rPr>
          <w:lang w:val="hr-HR"/>
        </w:rPr>
      </w:pPr>
    </w:p>
    <w:p w14:paraId="60CBCE3B" w14:textId="386CC516" w:rsidR="00B4425A" w:rsidRPr="008331B6" w:rsidRDefault="00B4425A" w:rsidP="00AA4C51">
      <w:pPr>
        <w:ind w:firstLine="360"/>
        <w:jc w:val="both"/>
        <w:rPr>
          <w:lang w:val="hr-HR"/>
        </w:rPr>
      </w:pPr>
      <w:proofErr w:type="spellStart"/>
      <w:r w:rsidRPr="008331B6">
        <w:rPr>
          <w:lang w:val="hr-HR"/>
        </w:rPr>
        <w:t>The</w:t>
      </w:r>
      <w:proofErr w:type="spellEnd"/>
      <w:r w:rsidRPr="008331B6">
        <w:rPr>
          <w:lang w:val="hr-HR"/>
        </w:rPr>
        <w:t xml:space="preserve"> </w:t>
      </w:r>
      <w:proofErr w:type="spellStart"/>
      <w:r w:rsidRPr="008331B6">
        <w:rPr>
          <w:lang w:val="hr-HR"/>
        </w:rPr>
        <w:t>project</w:t>
      </w:r>
      <w:proofErr w:type="spellEnd"/>
      <w:r w:rsidRPr="008331B6">
        <w:rPr>
          <w:lang w:val="hr-HR"/>
        </w:rPr>
        <w:t xml:space="preserve"> </w:t>
      </w:r>
      <w:proofErr w:type="spellStart"/>
      <w:r w:rsidRPr="008331B6">
        <w:rPr>
          <w:lang w:val="hr-HR"/>
        </w:rPr>
        <w:t>is</w:t>
      </w:r>
      <w:proofErr w:type="spellEnd"/>
      <w:r w:rsidRPr="008331B6">
        <w:rPr>
          <w:lang w:val="hr-HR"/>
        </w:rPr>
        <w:t xml:space="preserve"> </w:t>
      </w:r>
      <w:proofErr w:type="spellStart"/>
      <w:r w:rsidRPr="008331B6">
        <w:rPr>
          <w:lang w:val="hr-HR"/>
        </w:rPr>
        <w:t>conceived</w:t>
      </w:r>
      <w:proofErr w:type="spellEnd"/>
      <w:r w:rsidRPr="008331B6">
        <w:rPr>
          <w:lang w:val="hr-HR"/>
        </w:rPr>
        <w:t xml:space="preserve"> as a </w:t>
      </w:r>
      <w:proofErr w:type="spellStart"/>
      <w:r w:rsidRPr="008331B6">
        <w:rPr>
          <w:lang w:val="hr-HR"/>
        </w:rPr>
        <w:t>professional</w:t>
      </w:r>
      <w:proofErr w:type="spellEnd"/>
      <w:r w:rsidRPr="008331B6">
        <w:rPr>
          <w:lang w:val="hr-HR"/>
        </w:rPr>
        <w:t xml:space="preserve"> workshop </w:t>
      </w:r>
      <w:proofErr w:type="spellStart"/>
      <w:r w:rsidRPr="008331B6">
        <w:rPr>
          <w:lang w:val="hr-HR"/>
        </w:rPr>
        <w:t>divided</w:t>
      </w:r>
      <w:proofErr w:type="spellEnd"/>
      <w:r w:rsidRPr="008331B6">
        <w:rPr>
          <w:lang w:val="hr-HR"/>
        </w:rPr>
        <w:t xml:space="preserve"> </w:t>
      </w:r>
      <w:proofErr w:type="spellStart"/>
      <w:r w:rsidRPr="008331B6">
        <w:rPr>
          <w:lang w:val="hr-HR"/>
        </w:rPr>
        <w:t>into</w:t>
      </w:r>
      <w:proofErr w:type="spellEnd"/>
      <w:r w:rsidRPr="008331B6">
        <w:rPr>
          <w:lang w:val="hr-HR"/>
        </w:rPr>
        <w:t xml:space="preserve"> </w:t>
      </w:r>
      <w:proofErr w:type="spellStart"/>
      <w:r w:rsidRPr="008331B6">
        <w:rPr>
          <w:lang w:val="hr-HR"/>
        </w:rPr>
        <w:t>the</w:t>
      </w:r>
      <w:proofErr w:type="spellEnd"/>
      <w:r w:rsidRPr="008331B6">
        <w:rPr>
          <w:lang w:val="hr-HR"/>
        </w:rPr>
        <w:t xml:space="preserve"> </w:t>
      </w:r>
      <w:proofErr w:type="spellStart"/>
      <w:r w:rsidRPr="008331B6">
        <w:rPr>
          <w:lang w:val="hr-HR"/>
        </w:rPr>
        <w:t>theoretical</w:t>
      </w:r>
      <w:proofErr w:type="spellEnd"/>
      <w:r w:rsidRPr="008331B6">
        <w:rPr>
          <w:lang w:val="hr-HR"/>
        </w:rPr>
        <w:t xml:space="preserve"> </w:t>
      </w:r>
      <w:proofErr w:type="spellStart"/>
      <w:r w:rsidRPr="008331B6">
        <w:rPr>
          <w:lang w:val="hr-HR"/>
        </w:rPr>
        <w:t>and</w:t>
      </w:r>
      <w:proofErr w:type="spellEnd"/>
      <w:r w:rsidRPr="008331B6">
        <w:rPr>
          <w:lang w:val="hr-HR"/>
        </w:rPr>
        <w:t xml:space="preserve"> </w:t>
      </w:r>
      <w:proofErr w:type="spellStart"/>
      <w:r w:rsidRPr="008331B6">
        <w:rPr>
          <w:lang w:val="hr-HR"/>
        </w:rPr>
        <w:t>practical</w:t>
      </w:r>
      <w:proofErr w:type="spellEnd"/>
      <w:r w:rsidRPr="008331B6">
        <w:rPr>
          <w:lang w:val="hr-HR"/>
        </w:rPr>
        <w:t xml:space="preserve"> </w:t>
      </w:r>
      <w:proofErr w:type="spellStart"/>
      <w:r w:rsidRPr="008331B6">
        <w:rPr>
          <w:lang w:val="hr-HR"/>
        </w:rPr>
        <w:t>parts</w:t>
      </w:r>
      <w:proofErr w:type="spellEnd"/>
      <w:r w:rsidRPr="008331B6">
        <w:rPr>
          <w:lang w:val="hr-HR"/>
        </w:rPr>
        <w:t xml:space="preserve">. Workshop </w:t>
      </w:r>
      <w:proofErr w:type="spellStart"/>
      <w:r w:rsidRPr="008331B6">
        <w:rPr>
          <w:lang w:val="hr-HR"/>
        </w:rPr>
        <w:t>participants</w:t>
      </w:r>
      <w:proofErr w:type="spellEnd"/>
      <w:r w:rsidRPr="008331B6">
        <w:rPr>
          <w:lang w:val="hr-HR"/>
        </w:rPr>
        <w:t xml:space="preserve"> </w:t>
      </w:r>
      <w:proofErr w:type="spellStart"/>
      <w:r w:rsidRPr="008331B6">
        <w:rPr>
          <w:lang w:val="hr-HR"/>
        </w:rPr>
        <w:t>first</w:t>
      </w:r>
      <w:proofErr w:type="spellEnd"/>
      <w:r w:rsidRPr="008331B6">
        <w:rPr>
          <w:lang w:val="hr-HR"/>
        </w:rPr>
        <w:t xml:space="preserve"> </w:t>
      </w:r>
      <w:proofErr w:type="spellStart"/>
      <w:r w:rsidRPr="008331B6">
        <w:rPr>
          <w:lang w:val="hr-HR"/>
        </w:rPr>
        <w:t>participated</w:t>
      </w:r>
      <w:proofErr w:type="spellEnd"/>
      <w:r w:rsidRPr="008331B6">
        <w:rPr>
          <w:lang w:val="hr-HR"/>
        </w:rPr>
        <w:t xml:space="preserve"> </w:t>
      </w:r>
      <w:proofErr w:type="spellStart"/>
      <w:r w:rsidRPr="008331B6">
        <w:rPr>
          <w:lang w:val="hr-HR"/>
        </w:rPr>
        <w:t>in</w:t>
      </w:r>
      <w:proofErr w:type="spellEnd"/>
      <w:r w:rsidRPr="008331B6">
        <w:rPr>
          <w:lang w:val="hr-HR"/>
        </w:rPr>
        <w:t xml:space="preserve"> a </w:t>
      </w:r>
      <w:proofErr w:type="spellStart"/>
      <w:r w:rsidRPr="008331B6">
        <w:rPr>
          <w:lang w:val="hr-HR"/>
        </w:rPr>
        <w:t>theoretical</w:t>
      </w:r>
      <w:proofErr w:type="spellEnd"/>
      <w:r w:rsidRPr="008331B6">
        <w:rPr>
          <w:lang w:val="hr-HR"/>
        </w:rPr>
        <w:t xml:space="preserve"> </w:t>
      </w:r>
      <w:proofErr w:type="spellStart"/>
      <w:r w:rsidRPr="008331B6">
        <w:rPr>
          <w:lang w:val="hr-HR"/>
        </w:rPr>
        <w:t>part</w:t>
      </w:r>
      <w:proofErr w:type="spellEnd"/>
      <w:r w:rsidRPr="008331B6">
        <w:rPr>
          <w:lang w:val="hr-HR"/>
        </w:rPr>
        <w:t xml:space="preserve"> </w:t>
      </w:r>
      <w:proofErr w:type="spellStart"/>
      <w:r w:rsidRPr="008331B6">
        <w:rPr>
          <w:lang w:val="hr-HR"/>
        </w:rPr>
        <w:t>that</w:t>
      </w:r>
      <w:proofErr w:type="spellEnd"/>
      <w:r w:rsidRPr="008331B6">
        <w:rPr>
          <w:lang w:val="hr-HR"/>
        </w:rPr>
        <w:t xml:space="preserve"> </w:t>
      </w:r>
      <w:proofErr w:type="spellStart"/>
      <w:r w:rsidRPr="008331B6">
        <w:rPr>
          <w:lang w:val="hr-HR"/>
        </w:rPr>
        <w:t>included</w:t>
      </w:r>
      <w:proofErr w:type="spellEnd"/>
      <w:r w:rsidRPr="008331B6">
        <w:rPr>
          <w:lang w:val="hr-HR"/>
        </w:rPr>
        <w:t xml:space="preserve"> </w:t>
      </w:r>
      <w:proofErr w:type="spellStart"/>
      <w:r w:rsidRPr="008331B6">
        <w:rPr>
          <w:lang w:val="hr-HR"/>
        </w:rPr>
        <w:t>eight</w:t>
      </w:r>
      <w:proofErr w:type="spellEnd"/>
      <w:r w:rsidRPr="008331B6">
        <w:rPr>
          <w:lang w:val="hr-HR"/>
        </w:rPr>
        <w:t xml:space="preserve"> </w:t>
      </w:r>
      <w:proofErr w:type="spellStart"/>
      <w:r w:rsidRPr="008331B6">
        <w:rPr>
          <w:lang w:val="hr-HR"/>
        </w:rPr>
        <w:t>lectures</w:t>
      </w:r>
      <w:proofErr w:type="spellEnd"/>
      <w:r w:rsidRPr="008331B6">
        <w:rPr>
          <w:lang w:val="hr-HR"/>
        </w:rPr>
        <w:t xml:space="preserve"> </w:t>
      </w:r>
      <w:proofErr w:type="spellStart"/>
      <w:r w:rsidRPr="008331B6">
        <w:rPr>
          <w:lang w:val="hr-HR"/>
        </w:rPr>
        <w:t>of</w:t>
      </w:r>
      <w:proofErr w:type="spellEnd"/>
      <w:r w:rsidRPr="008331B6">
        <w:rPr>
          <w:lang w:val="hr-HR"/>
        </w:rPr>
        <w:t xml:space="preserve"> </w:t>
      </w:r>
      <w:proofErr w:type="spellStart"/>
      <w:r w:rsidRPr="008331B6">
        <w:rPr>
          <w:lang w:val="hr-HR"/>
        </w:rPr>
        <w:t>two</w:t>
      </w:r>
      <w:proofErr w:type="spellEnd"/>
      <w:r w:rsidRPr="008331B6">
        <w:rPr>
          <w:lang w:val="hr-HR"/>
        </w:rPr>
        <w:t xml:space="preserve"> to </w:t>
      </w:r>
      <w:proofErr w:type="spellStart"/>
      <w:r w:rsidRPr="008331B6">
        <w:rPr>
          <w:lang w:val="hr-HR"/>
        </w:rPr>
        <w:t>four</w:t>
      </w:r>
      <w:proofErr w:type="spellEnd"/>
      <w:r w:rsidRPr="008331B6">
        <w:rPr>
          <w:lang w:val="hr-HR"/>
        </w:rPr>
        <w:t xml:space="preserve"> </w:t>
      </w:r>
      <w:proofErr w:type="spellStart"/>
      <w:r w:rsidRPr="008331B6">
        <w:rPr>
          <w:lang w:val="hr-HR"/>
        </w:rPr>
        <w:t>hours</w:t>
      </w:r>
      <w:proofErr w:type="spellEnd"/>
      <w:r w:rsidRPr="008331B6">
        <w:rPr>
          <w:lang w:val="hr-HR"/>
        </w:rPr>
        <w:t xml:space="preserve"> </w:t>
      </w:r>
      <w:proofErr w:type="spellStart"/>
      <w:r w:rsidRPr="008331B6">
        <w:rPr>
          <w:lang w:val="hr-HR"/>
        </w:rPr>
        <w:t>spread</w:t>
      </w:r>
      <w:proofErr w:type="spellEnd"/>
      <w:r w:rsidRPr="008331B6">
        <w:rPr>
          <w:lang w:val="hr-HR"/>
        </w:rPr>
        <w:t xml:space="preserve"> </w:t>
      </w:r>
      <w:proofErr w:type="spellStart"/>
      <w:r w:rsidRPr="008331B6">
        <w:rPr>
          <w:lang w:val="hr-HR"/>
        </w:rPr>
        <w:t>over</w:t>
      </w:r>
      <w:proofErr w:type="spellEnd"/>
      <w:r w:rsidRPr="008331B6">
        <w:rPr>
          <w:lang w:val="hr-HR"/>
        </w:rPr>
        <w:t xml:space="preserve"> ten </w:t>
      </w:r>
      <w:proofErr w:type="spellStart"/>
      <w:r w:rsidRPr="008331B6">
        <w:rPr>
          <w:lang w:val="hr-HR"/>
        </w:rPr>
        <w:t>working</w:t>
      </w:r>
      <w:proofErr w:type="spellEnd"/>
      <w:r w:rsidRPr="008331B6">
        <w:rPr>
          <w:lang w:val="hr-HR"/>
        </w:rPr>
        <w:t xml:space="preserve"> </w:t>
      </w:r>
      <w:proofErr w:type="spellStart"/>
      <w:r w:rsidRPr="008331B6">
        <w:rPr>
          <w:lang w:val="hr-HR"/>
        </w:rPr>
        <w:t>days</w:t>
      </w:r>
      <w:proofErr w:type="spellEnd"/>
      <w:r w:rsidRPr="008331B6">
        <w:rPr>
          <w:lang w:val="hr-HR"/>
        </w:rPr>
        <w:t xml:space="preserve">. </w:t>
      </w:r>
      <w:proofErr w:type="spellStart"/>
      <w:r w:rsidRPr="008331B6">
        <w:rPr>
          <w:lang w:val="hr-HR"/>
        </w:rPr>
        <w:t>Lectures</w:t>
      </w:r>
      <w:proofErr w:type="spellEnd"/>
      <w:r w:rsidRPr="008331B6">
        <w:rPr>
          <w:lang w:val="hr-HR"/>
        </w:rPr>
        <w:t xml:space="preserve"> </w:t>
      </w:r>
      <w:proofErr w:type="spellStart"/>
      <w:r w:rsidRPr="008331B6">
        <w:rPr>
          <w:lang w:val="hr-HR"/>
        </w:rPr>
        <w:t>were</w:t>
      </w:r>
      <w:proofErr w:type="spellEnd"/>
      <w:r w:rsidRPr="008331B6">
        <w:rPr>
          <w:lang w:val="hr-HR"/>
        </w:rPr>
        <w:t xml:space="preserve"> </w:t>
      </w:r>
      <w:proofErr w:type="spellStart"/>
      <w:r w:rsidRPr="008331B6">
        <w:rPr>
          <w:lang w:val="hr-HR"/>
        </w:rPr>
        <w:t>held</w:t>
      </w:r>
      <w:proofErr w:type="spellEnd"/>
      <w:r w:rsidRPr="008331B6">
        <w:rPr>
          <w:lang w:val="hr-HR"/>
        </w:rPr>
        <w:t xml:space="preserve"> at </w:t>
      </w:r>
      <w:proofErr w:type="spellStart"/>
      <w:r w:rsidRPr="008331B6">
        <w:rPr>
          <w:lang w:val="hr-HR"/>
        </w:rPr>
        <w:t>the</w:t>
      </w:r>
      <w:proofErr w:type="spellEnd"/>
      <w:r w:rsidRPr="008331B6">
        <w:rPr>
          <w:lang w:val="hr-HR"/>
        </w:rPr>
        <w:t xml:space="preserve"> </w:t>
      </w:r>
      <w:proofErr w:type="spellStart"/>
      <w:r w:rsidRPr="008331B6">
        <w:rPr>
          <w:lang w:val="hr-HR"/>
        </w:rPr>
        <w:t>Faculty</w:t>
      </w:r>
      <w:proofErr w:type="spellEnd"/>
      <w:r w:rsidRPr="008331B6">
        <w:rPr>
          <w:lang w:val="hr-HR"/>
        </w:rPr>
        <w:t xml:space="preserve"> </w:t>
      </w:r>
      <w:proofErr w:type="spellStart"/>
      <w:r w:rsidRPr="008331B6">
        <w:rPr>
          <w:lang w:val="hr-HR"/>
        </w:rPr>
        <w:t>of</w:t>
      </w:r>
      <w:proofErr w:type="spellEnd"/>
      <w:r w:rsidRPr="008331B6">
        <w:rPr>
          <w:lang w:val="hr-HR"/>
        </w:rPr>
        <w:t xml:space="preserve"> </w:t>
      </w:r>
      <w:proofErr w:type="spellStart"/>
      <w:r w:rsidRPr="008331B6">
        <w:rPr>
          <w:lang w:val="hr-HR"/>
        </w:rPr>
        <w:t>Electrical</w:t>
      </w:r>
      <w:proofErr w:type="spellEnd"/>
      <w:r w:rsidRPr="008331B6">
        <w:rPr>
          <w:lang w:val="hr-HR"/>
        </w:rPr>
        <w:t xml:space="preserve"> </w:t>
      </w:r>
      <w:proofErr w:type="spellStart"/>
      <w:r w:rsidRPr="008331B6">
        <w:rPr>
          <w:lang w:val="hr-HR"/>
        </w:rPr>
        <w:t>Engineering</w:t>
      </w:r>
      <w:proofErr w:type="spellEnd"/>
      <w:r w:rsidRPr="008331B6">
        <w:rPr>
          <w:lang w:val="hr-HR"/>
        </w:rPr>
        <w:t xml:space="preserve"> </w:t>
      </w:r>
      <w:proofErr w:type="spellStart"/>
      <w:r w:rsidRPr="008331B6">
        <w:rPr>
          <w:lang w:val="hr-HR"/>
        </w:rPr>
        <w:t>and</w:t>
      </w:r>
      <w:proofErr w:type="spellEnd"/>
      <w:r w:rsidRPr="008331B6">
        <w:rPr>
          <w:lang w:val="hr-HR"/>
        </w:rPr>
        <w:t xml:space="preserve"> Computing </w:t>
      </w:r>
      <w:proofErr w:type="spellStart"/>
      <w:r w:rsidRPr="008331B6">
        <w:rPr>
          <w:lang w:val="hr-HR"/>
        </w:rPr>
        <w:t>under</w:t>
      </w:r>
      <w:proofErr w:type="spellEnd"/>
      <w:r w:rsidRPr="008331B6">
        <w:rPr>
          <w:lang w:val="hr-HR"/>
        </w:rPr>
        <w:t xml:space="preserve"> </w:t>
      </w:r>
      <w:proofErr w:type="spellStart"/>
      <w:r w:rsidRPr="008331B6">
        <w:rPr>
          <w:lang w:val="hr-HR"/>
        </w:rPr>
        <w:t>the</w:t>
      </w:r>
      <w:proofErr w:type="spellEnd"/>
      <w:r w:rsidRPr="008331B6">
        <w:rPr>
          <w:lang w:val="hr-HR"/>
        </w:rPr>
        <w:t xml:space="preserve"> </w:t>
      </w:r>
      <w:proofErr w:type="spellStart"/>
      <w:r w:rsidRPr="008331B6">
        <w:rPr>
          <w:lang w:val="hr-HR"/>
        </w:rPr>
        <w:t>guidance</w:t>
      </w:r>
      <w:proofErr w:type="spellEnd"/>
      <w:r w:rsidRPr="008331B6">
        <w:rPr>
          <w:lang w:val="hr-HR"/>
        </w:rPr>
        <w:t xml:space="preserve"> </w:t>
      </w:r>
      <w:proofErr w:type="spellStart"/>
      <w:r w:rsidRPr="008331B6">
        <w:rPr>
          <w:lang w:val="hr-HR"/>
        </w:rPr>
        <w:t>of</w:t>
      </w:r>
      <w:proofErr w:type="spellEnd"/>
      <w:r w:rsidRPr="008331B6">
        <w:rPr>
          <w:lang w:val="hr-HR"/>
        </w:rPr>
        <w:t xml:space="preserve"> </w:t>
      </w:r>
      <w:proofErr w:type="spellStart"/>
      <w:r w:rsidRPr="008331B6">
        <w:rPr>
          <w:lang w:val="hr-HR"/>
        </w:rPr>
        <w:t>professors</w:t>
      </w:r>
      <w:proofErr w:type="spellEnd"/>
      <w:r w:rsidRPr="008331B6">
        <w:rPr>
          <w:lang w:val="hr-HR"/>
        </w:rPr>
        <w:t xml:space="preserve"> </w:t>
      </w:r>
      <w:proofErr w:type="spellStart"/>
      <w:r w:rsidRPr="008331B6">
        <w:rPr>
          <w:lang w:val="hr-HR"/>
        </w:rPr>
        <w:t>from</w:t>
      </w:r>
      <w:proofErr w:type="spellEnd"/>
      <w:r w:rsidRPr="008331B6">
        <w:rPr>
          <w:lang w:val="hr-HR"/>
        </w:rPr>
        <w:t xml:space="preserve"> </w:t>
      </w:r>
      <w:proofErr w:type="spellStart"/>
      <w:r w:rsidRPr="008331B6">
        <w:rPr>
          <w:lang w:val="hr-HR"/>
        </w:rPr>
        <w:t>the</w:t>
      </w:r>
      <w:proofErr w:type="spellEnd"/>
      <w:r w:rsidRPr="008331B6">
        <w:rPr>
          <w:lang w:val="hr-HR"/>
        </w:rPr>
        <w:t xml:space="preserve"> </w:t>
      </w:r>
      <w:proofErr w:type="spellStart"/>
      <w:r w:rsidRPr="008331B6">
        <w:rPr>
          <w:lang w:val="hr-HR"/>
        </w:rPr>
        <w:t>Faculty</w:t>
      </w:r>
      <w:proofErr w:type="spellEnd"/>
      <w:r w:rsidRPr="008331B6">
        <w:rPr>
          <w:lang w:val="hr-HR"/>
        </w:rPr>
        <w:t xml:space="preserve"> </w:t>
      </w:r>
      <w:proofErr w:type="spellStart"/>
      <w:r w:rsidRPr="008331B6">
        <w:rPr>
          <w:lang w:val="hr-HR"/>
        </w:rPr>
        <w:t>and</w:t>
      </w:r>
      <w:proofErr w:type="spellEnd"/>
      <w:r w:rsidRPr="008331B6">
        <w:rPr>
          <w:lang w:val="hr-HR"/>
        </w:rPr>
        <w:t xml:space="preserve"> </w:t>
      </w:r>
      <w:proofErr w:type="spellStart"/>
      <w:r w:rsidRPr="008331B6">
        <w:rPr>
          <w:lang w:val="hr-HR"/>
        </w:rPr>
        <w:t>representatives</w:t>
      </w:r>
      <w:proofErr w:type="spellEnd"/>
      <w:r w:rsidRPr="008331B6">
        <w:rPr>
          <w:lang w:val="hr-HR"/>
        </w:rPr>
        <w:t xml:space="preserve"> </w:t>
      </w:r>
      <w:proofErr w:type="spellStart"/>
      <w:r w:rsidRPr="008331B6">
        <w:rPr>
          <w:lang w:val="hr-HR"/>
        </w:rPr>
        <w:t>of</w:t>
      </w:r>
      <w:proofErr w:type="spellEnd"/>
      <w:r w:rsidRPr="008331B6">
        <w:rPr>
          <w:lang w:val="hr-HR"/>
        </w:rPr>
        <w:t xml:space="preserve"> partner </w:t>
      </w:r>
      <w:proofErr w:type="spellStart"/>
      <w:r w:rsidRPr="008331B6">
        <w:rPr>
          <w:lang w:val="hr-HR"/>
        </w:rPr>
        <w:t>companies</w:t>
      </w:r>
      <w:proofErr w:type="spellEnd"/>
      <w:r w:rsidRPr="008331B6">
        <w:rPr>
          <w:lang w:val="hr-HR"/>
        </w:rPr>
        <w:t xml:space="preserve"> </w:t>
      </w:r>
      <w:proofErr w:type="spellStart"/>
      <w:r w:rsidRPr="008331B6">
        <w:rPr>
          <w:lang w:val="hr-HR"/>
        </w:rPr>
        <w:t>from</w:t>
      </w:r>
      <w:proofErr w:type="spellEnd"/>
      <w:r w:rsidRPr="008331B6">
        <w:rPr>
          <w:lang w:val="hr-HR"/>
        </w:rPr>
        <w:t xml:space="preserve"> </w:t>
      </w:r>
      <w:proofErr w:type="spellStart"/>
      <w:r w:rsidRPr="008331B6">
        <w:rPr>
          <w:lang w:val="hr-HR"/>
        </w:rPr>
        <w:t>the</w:t>
      </w:r>
      <w:proofErr w:type="spellEnd"/>
      <w:r w:rsidRPr="008331B6">
        <w:rPr>
          <w:lang w:val="hr-HR"/>
        </w:rPr>
        <w:t xml:space="preserve"> </w:t>
      </w:r>
      <w:proofErr w:type="spellStart"/>
      <w:r w:rsidRPr="008331B6">
        <w:rPr>
          <w:lang w:val="hr-HR"/>
        </w:rPr>
        <w:t>real</w:t>
      </w:r>
      <w:proofErr w:type="spellEnd"/>
      <w:r w:rsidRPr="008331B6">
        <w:rPr>
          <w:lang w:val="hr-HR"/>
        </w:rPr>
        <w:t xml:space="preserve"> </w:t>
      </w:r>
      <w:proofErr w:type="spellStart"/>
      <w:r w:rsidRPr="008331B6">
        <w:rPr>
          <w:lang w:val="hr-HR"/>
        </w:rPr>
        <w:t>sector</w:t>
      </w:r>
      <w:proofErr w:type="spellEnd"/>
      <w:r w:rsidRPr="008331B6">
        <w:rPr>
          <w:lang w:val="hr-HR"/>
        </w:rPr>
        <w:t xml:space="preserve"> </w:t>
      </w:r>
      <w:r w:rsidR="00511B27" w:rsidRPr="008331B6">
        <w:rPr>
          <w:lang w:val="hr-HR"/>
        </w:rPr>
        <w:t xml:space="preserve">as </w:t>
      </w:r>
      <w:proofErr w:type="spellStart"/>
      <w:r w:rsidR="00511B27" w:rsidRPr="008331B6">
        <w:rPr>
          <w:lang w:val="hr-HR"/>
        </w:rPr>
        <w:t>well</w:t>
      </w:r>
      <w:proofErr w:type="spellEnd"/>
      <w:r w:rsidRPr="008331B6">
        <w:rPr>
          <w:lang w:val="hr-HR"/>
        </w:rPr>
        <w:t xml:space="preserve">. </w:t>
      </w:r>
      <w:proofErr w:type="spellStart"/>
      <w:r w:rsidRPr="008331B6">
        <w:rPr>
          <w:lang w:val="hr-HR"/>
        </w:rPr>
        <w:t>The</w:t>
      </w:r>
      <w:proofErr w:type="spellEnd"/>
      <w:r w:rsidRPr="008331B6">
        <w:rPr>
          <w:lang w:val="hr-HR"/>
        </w:rPr>
        <w:t xml:space="preserve"> </w:t>
      </w:r>
      <w:proofErr w:type="spellStart"/>
      <w:r w:rsidRPr="008331B6">
        <w:rPr>
          <w:lang w:val="hr-HR"/>
        </w:rPr>
        <w:t>practical</w:t>
      </w:r>
      <w:proofErr w:type="spellEnd"/>
      <w:r w:rsidRPr="008331B6">
        <w:rPr>
          <w:lang w:val="hr-HR"/>
        </w:rPr>
        <w:t xml:space="preserve"> </w:t>
      </w:r>
      <w:proofErr w:type="spellStart"/>
      <w:r w:rsidRPr="008331B6">
        <w:rPr>
          <w:lang w:val="hr-HR"/>
        </w:rPr>
        <w:t>part</w:t>
      </w:r>
      <w:proofErr w:type="spellEnd"/>
      <w:r w:rsidRPr="008331B6">
        <w:rPr>
          <w:lang w:val="hr-HR"/>
        </w:rPr>
        <w:t xml:space="preserve"> </w:t>
      </w:r>
      <w:proofErr w:type="spellStart"/>
      <w:r w:rsidRPr="008331B6">
        <w:rPr>
          <w:lang w:val="hr-HR"/>
        </w:rPr>
        <w:t>of</w:t>
      </w:r>
      <w:proofErr w:type="spellEnd"/>
      <w:r w:rsidRPr="008331B6">
        <w:rPr>
          <w:lang w:val="hr-HR"/>
        </w:rPr>
        <w:t xml:space="preserve"> </w:t>
      </w:r>
      <w:proofErr w:type="spellStart"/>
      <w:r w:rsidRPr="008331B6">
        <w:rPr>
          <w:lang w:val="hr-HR"/>
        </w:rPr>
        <w:t>the</w:t>
      </w:r>
      <w:proofErr w:type="spellEnd"/>
      <w:r w:rsidRPr="008331B6">
        <w:rPr>
          <w:lang w:val="hr-HR"/>
        </w:rPr>
        <w:t xml:space="preserve"> </w:t>
      </w:r>
      <w:proofErr w:type="spellStart"/>
      <w:r w:rsidRPr="008331B6">
        <w:rPr>
          <w:lang w:val="hr-HR"/>
        </w:rPr>
        <w:t>project</w:t>
      </w:r>
      <w:proofErr w:type="spellEnd"/>
      <w:r w:rsidRPr="008331B6">
        <w:rPr>
          <w:lang w:val="hr-HR"/>
        </w:rPr>
        <w:t xml:space="preserve"> </w:t>
      </w:r>
      <w:proofErr w:type="spellStart"/>
      <w:r w:rsidRPr="008331B6">
        <w:rPr>
          <w:lang w:val="hr-HR"/>
        </w:rPr>
        <w:t>included</w:t>
      </w:r>
      <w:proofErr w:type="spellEnd"/>
      <w:r w:rsidRPr="008331B6">
        <w:rPr>
          <w:lang w:val="hr-HR"/>
        </w:rPr>
        <w:t xml:space="preserve"> a 72-hour </w:t>
      </w:r>
      <w:proofErr w:type="spellStart"/>
      <w:r w:rsidRPr="008331B6">
        <w:rPr>
          <w:lang w:val="hr-HR"/>
        </w:rPr>
        <w:t>competition</w:t>
      </w:r>
      <w:proofErr w:type="spellEnd"/>
      <w:r w:rsidRPr="008331B6">
        <w:rPr>
          <w:lang w:val="hr-HR"/>
        </w:rPr>
        <w:t xml:space="preserve"> </w:t>
      </w:r>
      <w:proofErr w:type="spellStart"/>
      <w:r w:rsidRPr="008331B6">
        <w:rPr>
          <w:lang w:val="hr-HR"/>
        </w:rPr>
        <w:t>called</w:t>
      </w:r>
      <w:proofErr w:type="spellEnd"/>
      <w:r w:rsidRPr="008331B6">
        <w:rPr>
          <w:lang w:val="hr-HR"/>
        </w:rPr>
        <w:t xml:space="preserve"> </w:t>
      </w:r>
      <w:proofErr w:type="spellStart"/>
      <w:r w:rsidRPr="008331B6">
        <w:rPr>
          <w:lang w:val="hr-HR"/>
        </w:rPr>
        <w:t>the</w:t>
      </w:r>
      <w:proofErr w:type="spellEnd"/>
      <w:r w:rsidRPr="008331B6">
        <w:rPr>
          <w:lang w:val="hr-HR"/>
        </w:rPr>
        <w:t xml:space="preserve"> </w:t>
      </w:r>
      <w:proofErr w:type="spellStart"/>
      <w:r w:rsidRPr="008331B6">
        <w:rPr>
          <w:lang w:val="hr-HR"/>
        </w:rPr>
        <w:t>Hackathon</w:t>
      </w:r>
      <w:proofErr w:type="spellEnd"/>
      <w:r w:rsidRPr="008331B6">
        <w:rPr>
          <w:lang w:val="hr-HR"/>
        </w:rPr>
        <w:t xml:space="preserve">, </w:t>
      </w:r>
      <w:proofErr w:type="spellStart"/>
      <w:r w:rsidRPr="008331B6">
        <w:rPr>
          <w:lang w:val="hr-HR"/>
        </w:rPr>
        <w:t>where</w:t>
      </w:r>
      <w:proofErr w:type="spellEnd"/>
      <w:r w:rsidRPr="008331B6">
        <w:rPr>
          <w:lang w:val="hr-HR"/>
        </w:rPr>
        <w:t xml:space="preserve"> </w:t>
      </w:r>
      <w:proofErr w:type="spellStart"/>
      <w:r w:rsidRPr="008331B6">
        <w:rPr>
          <w:lang w:val="hr-HR"/>
        </w:rPr>
        <w:t>participants</w:t>
      </w:r>
      <w:proofErr w:type="spellEnd"/>
      <w:r w:rsidRPr="008331B6">
        <w:rPr>
          <w:lang w:val="hr-HR"/>
        </w:rPr>
        <w:t xml:space="preserve"> had </w:t>
      </w:r>
      <w:proofErr w:type="spellStart"/>
      <w:r w:rsidRPr="008331B6">
        <w:rPr>
          <w:lang w:val="hr-HR"/>
        </w:rPr>
        <w:t>the</w:t>
      </w:r>
      <w:proofErr w:type="spellEnd"/>
      <w:r w:rsidRPr="008331B6">
        <w:rPr>
          <w:lang w:val="hr-HR"/>
        </w:rPr>
        <w:t xml:space="preserve"> </w:t>
      </w:r>
      <w:proofErr w:type="spellStart"/>
      <w:r w:rsidRPr="008331B6">
        <w:rPr>
          <w:lang w:val="hr-HR"/>
        </w:rPr>
        <w:t>opportunity</w:t>
      </w:r>
      <w:proofErr w:type="spellEnd"/>
      <w:r w:rsidRPr="008331B6">
        <w:rPr>
          <w:lang w:val="hr-HR"/>
        </w:rPr>
        <w:t xml:space="preserve"> to </w:t>
      </w:r>
      <w:proofErr w:type="spellStart"/>
      <w:r w:rsidRPr="008331B6">
        <w:rPr>
          <w:lang w:val="hr-HR"/>
        </w:rPr>
        <w:t>get</w:t>
      </w:r>
      <w:proofErr w:type="spellEnd"/>
      <w:r w:rsidRPr="008331B6">
        <w:rPr>
          <w:lang w:val="hr-HR"/>
        </w:rPr>
        <w:t xml:space="preserve"> </w:t>
      </w:r>
      <w:proofErr w:type="spellStart"/>
      <w:r w:rsidRPr="008331B6">
        <w:rPr>
          <w:lang w:val="hr-HR"/>
        </w:rPr>
        <w:t>acquainted</w:t>
      </w:r>
      <w:proofErr w:type="spellEnd"/>
      <w:r w:rsidRPr="008331B6">
        <w:rPr>
          <w:lang w:val="hr-HR"/>
        </w:rPr>
        <w:t xml:space="preserve"> </w:t>
      </w:r>
      <w:proofErr w:type="spellStart"/>
      <w:r w:rsidRPr="008331B6">
        <w:rPr>
          <w:lang w:val="hr-HR"/>
        </w:rPr>
        <w:t>with</w:t>
      </w:r>
      <w:proofErr w:type="spellEnd"/>
      <w:r w:rsidRPr="008331B6">
        <w:rPr>
          <w:lang w:val="hr-HR"/>
        </w:rPr>
        <w:t xml:space="preserve"> </w:t>
      </w:r>
      <w:proofErr w:type="spellStart"/>
      <w:r w:rsidRPr="008331B6">
        <w:rPr>
          <w:lang w:val="hr-HR"/>
        </w:rPr>
        <w:t>the</w:t>
      </w:r>
      <w:proofErr w:type="spellEnd"/>
      <w:r w:rsidRPr="008331B6">
        <w:rPr>
          <w:lang w:val="hr-HR"/>
        </w:rPr>
        <w:t xml:space="preserve"> </w:t>
      </w:r>
      <w:proofErr w:type="spellStart"/>
      <w:r w:rsidRPr="008331B6">
        <w:rPr>
          <w:lang w:val="hr-HR"/>
        </w:rPr>
        <w:t>issues</w:t>
      </w:r>
      <w:proofErr w:type="spellEnd"/>
      <w:r w:rsidRPr="008331B6">
        <w:rPr>
          <w:lang w:val="hr-HR"/>
        </w:rPr>
        <w:t xml:space="preserve"> </w:t>
      </w:r>
      <w:proofErr w:type="spellStart"/>
      <w:r w:rsidRPr="008331B6">
        <w:rPr>
          <w:lang w:val="hr-HR"/>
        </w:rPr>
        <w:t>facing</w:t>
      </w:r>
      <w:proofErr w:type="spellEnd"/>
      <w:r w:rsidRPr="008331B6">
        <w:rPr>
          <w:lang w:val="hr-HR"/>
        </w:rPr>
        <w:t xml:space="preserve"> </w:t>
      </w:r>
      <w:proofErr w:type="spellStart"/>
      <w:r w:rsidRPr="008331B6">
        <w:rPr>
          <w:lang w:val="hr-HR"/>
        </w:rPr>
        <w:t>industry</w:t>
      </w:r>
      <w:proofErr w:type="spellEnd"/>
      <w:r w:rsidRPr="008331B6">
        <w:rPr>
          <w:lang w:val="hr-HR"/>
        </w:rPr>
        <w:t xml:space="preserve"> </w:t>
      </w:r>
      <w:proofErr w:type="spellStart"/>
      <w:r w:rsidRPr="008331B6">
        <w:rPr>
          <w:lang w:val="hr-HR"/>
        </w:rPr>
        <w:t>experts</w:t>
      </w:r>
      <w:proofErr w:type="spellEnd"/>
      <w:r w:rsidRPr="008331B6">
        <w:rPr>
          <w:lang w:val="hr-HR"/>
        </w:rPr>
        <w:t xml:space="preserve">. </w:t>
      </w:r>
      <w:proofErr w:type="spellStart"/>
      <w:r w:rsidRPr="008331B6">
        <w:rPr>
          <w:lang w:val="hr-HR"/>
        </w:rPr>
        <w:t>The</w:t>
      </w:r>
      <w:proofErr w:type="spellEnd"/>
      <w:r w:rsidRPr="008331B6">
        <w:rPr>
          <w:lang w:val="hr-HR"/>
        </w:rPr>
        <w:t xml:space="preserve"> </w:t>
      </w:r>
      <w:proofErr w:type="spellStart"/>
      <w:r w:rsidRPr="008331B6">
        <w:rPr>
          <w:lang w:val="hr-HR"/>
        </w:rPr>
        <w:t>task</w:t>
      </w:r>
      <w:proofErr w:type="spellEnd"/>
      <w:r w:rsidRPr="008331B6">
        <w:rPr>
          <w:lang w:val="hr-HR"/>
        </w:rPr>
        <w:t xml:space="preserve"> for </w:t>
      </w:r>
      <w:proofErr w:type="spellStart"/>
      <w:r w:rsidRPr="008331B6">
        <w:rPr>
          <w:lang w:val="hr-HR"/>
        </w:rPr>
        <w:t>the</w:t>
      </w:r>
      <w:proofErr w:type="spellEnd"/>
      <w:r w:rsidRPr="008331B6">
        <w:rPr>
          <w:lang w:val="hr-HR"/>
        </w:rPr>
        <w:t xml:space="preserve"> </w:t>
      </w:r>
      <w:proofErr w:type="spellStart"/>
      <w:r w:rsidRPr="008331B6">
        <w:rPr>
          <w:lang w:val="hr-HR"/>
        </w:rPr>
        <w:t>final</w:t>
      </w:r>
      <w:proofErr w:type="spellEnd"/>
      <w:r w:rsidRPr="008331B6">
        <w:rPr>
          <w:lang w:val="hr-HR"/>
        </w:rPr>
        <w:t xml:space="preserve"> </w:t>
      </w:r>
      <w:proofErr w:type="spellStart"/>
      <w:r w:rsidRPr="008331B6">
        <w:rPr>
          <w:lang w:val="hr-HR"/>
        </w:rPr>
        <w:t>competition</w:t>
      </w:r>
      <w:proofErr w:type="spellEnd"/>
      <w:r w:rsidRPr="008331B6">
        <w:rPr>
          <w:lang w:val="hr-HR"/>
        </w:rPr>
        <w:t xml:space="preserve"> </w:t>
      </w:r>
      <w:proofErr w:type="spellStart"/>
      <w:r w:rsidRPr="008331B6">
        <w:rPr>
          <w:lang w:val="hr-HR"/>
        </w:rPr>
        <w:t>was</w:t>
      </w:r>
      <w:proofErr w:type="spellEnd"/>
      <w:r w:rsidRPr="008331B6">
        <w:rPr>
          <w:lang w:val="hr-HR"/>
        </w:rPr>
        <w:t xml:space="preserve"> </w:t>
      </w:r>
      <w:proofErr w:type="spellStart"/>
      <w:r w:rsidRPr="008331B6">
        <w:rPr>
          <w:lang w:val="hr-HR"/>
        </w:rPr>
        <w:t>designed</w:t>
      </w:r>
      <w:proofErr w:type="spellEnd"/>
      <w:r w:rsidRPr="008331B6">
        <w:rPr>
          <w:lang w:val="hr-HR"/>
        </w:rPr>
        <w:t xml:space="preserve"> </w:t>
      </w:r>
      <w:proofErr w:type="spellStart"/>
      <w:r w:rsidRPr="008331B6">
        <w:rPr>
          <w:lang w:val="hr-HR"/>
        </w:rPr>
        <w:t>and</w:t>
      </w:r>
      <w:proofErr w:type="spellEnd"/>
      <w:r w:rsidRPr="008331B6">
        <w:rPr>
          <w:lang w:val="hr-HR"/>
        </w:rPr>
        <w:t xml:space="preserve"> </w:t>
      </w:r>
      <w:proofErr w:type="spellStart"/>
      <w:r w:rsidRPr="008331B6">
        <w:rPr>
          <w:lang w:val="hr-HR"/>
        </w:rPr>
        <w:t>evaluated</w:t>
      </w:r>
      <w:proofErr w:type="spellEnd"/>
      <w:r w:rsidRPr="008331B6">
        <w:rPr>
          <w:lang w:val="hr-HR"/>
        </w:rPr>
        <w:t xml:space="preserve"> </w:t>
      </w:r>
      <w:proofErr w:type="spellStart"/>
      <w:r w:rsidRPr="008331B6">
        <w:rPr>
          <w:lang w:val="hr-HR"/>
        </w:rPr>
        <w:t>by</w:t>
      </w:r>
      <w:proofErr w:type="spellEnd"/>
      <w:r w:rsidRPr="008331B6">
        <w:rPr>
          <w:lang w:val="hr-HR"/>
        </w:rPr>
        <w:t xml:space="preserve"> a </w:t>
      </w:r>
      <w:proofErr w:type="spellStart"/>
      <w:r w:rsidRPr="008331B6">
        <w:rPr>
          <w:lang w:val="hr-HR"/>
        </w:rPr>
        <w:t>representative</w:t>
      </w:r>
      <w:proofErr w:type="spellEnd"/>
      <w:r w:rsidRPr="008331B6">
        <w:rPr>
          <w:lang w:val="hr-HR"/>
        </w:rPr>
        <w:t xml:space="preserve"> </w:t>
      </w:r>
      <w:proofErr w:type="spellStart"/>
      <w:r w:rsidRPr="008331B6">
        <w:rPr>
          <w:lang w:val="hr-HR"/>
        </w:rPr>
        <w:t>of</w:t>
      </w:r>
      <w:proofErr w:type="spellEnd"/>
      <w:r w:rsidRPr="008331B6">
        <w:rPr>
          <w:lang w:val="hr-HR"/>
        </w:rPr>
        <w:t xml:space="preserve"> </w:t>
      </w:r>
      <w:proofErr w:type="spellStart"/>
      <w:r w:rsidRPr="008331B6">
        <w:rPr>
          <w:lang w:val="hr-HR"/>
        </w:rPr>
        <w:t>the</w:t>
      </w:r>
      <w:proofErr w:type="spellEnd"/>
      <w:r w:rsidRPr="008331B6">
        <w:rPr>
          <w:lang w:val="hr-HR"/>
        </w:rPr>
        <w:t xml:space="preserve"> </w:t>
      </w:r>
      <w:proofErr w:type="spellStart"/>
      <w:r w:rsidRPr="008331B6">
        <w:rPr>
          <w:lang w:val="hr-HR"/>
        </w:rPr>
        <w:t>company</w:t>
      </w:r>
      <w:proofErr w:type="spellEnd"/>
      <w:r w:rsidRPr="008331B6">
        <w:rPr>
          <w:lang w:val="hr-HR"/>
        </w:rPr>
        <w:t xml:space="preserve"> </w:t>
      </w:r>
      <w:proofErr w:type="spellStart"/>
      <w:r w:rsidRPr="008331B6">
        <w:rPr>
          <w:lang w:val="hr-HR"/>
        </w:rPr>
        <w:t>Montelektro</w:t>
      </w:r>
      <w:proofErr w:type="spellEnd"/>
      <w:r w:rsidRPr="008331B6">
        <w:rPr>
          <w:lang w:val="hr-HR"/>
        </w:rPr>
        <w:t xml:space="preserve"> </w:t>
      </w:r>
      <w:proofErr w:type="spellStart"/>
      <w:r w:rsidRPr="008331B6">
        <w:rPr>
          <w:lang w:val="hr-HR"/>
        </w:rPr>
        <w:t>and</w:t>
      </w:r>
      <w:proofErr w:type="spellEnd"/>
      <w:r w:rsidRPr="008331B6">
        <w:rPr>
          <w:lang w:val="hr-HR"/>
        </w:rPr>
        <w:t xml:space="preserve"> a </w:t>
      </w:r>
      <w:proofErr w:type="spellStart"/>
      <w:r w:rsidRPr="008331B6">
        <w:rPr>
          <w:lang w:val="hr-HR"/>
        </w:rPr>
        <w:t>lecturer</w:t>
      </w:r>
      <w:proofErr w:type="spellEnd"/>
      <w:r w:rsidRPr="008331B6">
        <w:rPr>
          <w:lang w:val="hr-HR"/>
        </w:rPr>
        <w:t xml:space="preserve"> at </w:t>
      </w:r>
      <w:proofErr w:type="spellStart"/>
      <w:r w:rsidRPr="008331B6">
        <w:rPr>
          <w:lang w:val="hr-HR"/>
        </w:rPr>
        <w:t>the</w:t>
      </w:r>
      <w:proofErr w:type="spellEnd"/>
      <w:r w:rsidRPr="008331B6">
        <w:rPr>
          <w:lang w:val="hr-HR"/>
        </w:rPr>
        <w:t xml:space="preserve"> workshop, mag. ing. Mislav </w:t>
      </w:r>
      <w:proofErr w:type="spellStart"/>
      <w:r w:rsidRPr="008331B6">
        <w:rPr>
          <w:lang w:val="hr-HR"/>
        </w:rPr>
        <w:t>Gazdović</w:t>
      </w:r>
      <w:proofErr w:type="spellEnd"/>
      <w:r w:rsidRPr="008331B6">
        <w:rPr>
          <w:lang w:val="hr-HR"/>
        </w:rPr>
        <w:t>.</w:t>
      </w:r>
    </w:p>
    <w:p w14:paraId="05B3881A" w14:textId="77777777" w:rsidR="00B4425A" w:rsidRPr="008331B6" w:rsidRDefault="00B4425A" w:rsidP="00A95930">
      <w:pPr>
        <w:jc w:val="both"/>
        <w:rPr>
          <w:lang w:val="hr-HR"/>
        </w:rPr>
      </w:pPr>
    </w:p>
    <w:p w14:paraId="5378F8AE" w14:textId="77777777" w:rsidR="00B4425A" w:rsidRPr="008331B6" w:rsidRDefault="00B4425A" w:rsidP="00AA4C51">
      <w:pPr>
        <w:ind w:firstLine="360"/>
        <w:jc w:val="both"/>
        <w:rPr>
          <w:lang w:val="hr-HR"/>
        </w:rPr>
      </w:pPr>
      <w:r w:rsidRPr="008331B6">
        <w:rPr>
          <w:lang w:val="hr-HR"/>
        </w:rPr>
        <w:t xml:space="preserve">In </w:t>
      </w:r>
      <w:proofErr w:type="spellStart"/>
      <w:r w:rsidRPr="008331B6">
        <w:rPr>
          <w:lang w:val="hr-HR"/>
        </w:rPr>
        <w:t>addition</w:t>
      </w:r>
      <w:proofErr w:type="spellEnd"/>
      <w:r w:rsidRPr="008331B6">
        <w:rPr>
          <w:lang w:val="hr-HR"/>
        </w:rPr>
        <w:t xml:space="preserve"> to </w:t>
      </w:r>
      <w:proofErr w:type="spellStart"/>
      <w:r w:rsidRPr="008331B6">
        <w:rPr>
          <w:lang w:val="hr-HR"/>
        </w:rPr>
        <w:t>deepening</w:t>
      </w:r>
      <w:proofErr w:type="spellEnd"/>
      <w:r w:rsidRPr="008331B6">
        <w:rPr>
          <w:lang w:val="hr-HR"/>
        </w:rPr>
        <w:t xml:space="preserve"> </w:t>
      </w:r>
      <w:proofErr w:type="spellStart"/>
      <w:r w:rsidRPr="008331B6">
        <w:rPr>
          <w:lang w:val="hr-HR"/>
        </w:rPr>
        <w:t>their</w:t>
      </w:r>
      <w:proofErr w:type="spellEnd"/>
      <w:r w:rsidRPr="008331B6">
        <w:rPr>
          <w:lang w:val="hr-HR"/>
        </w:rPr>
        <w:t xml:space="preserve"> </w:t>
      </w:r>
      <w:proofErr w:type="spellStart"/>
      <w:r w:rsidRPr="008331B6">
        <w:rPr>
          <w:lang w:val="hr-HR"/>
        </w:rPr>
        <w:t>interests</w:t>
      </w:r>
      <w:proofErr w:type="spellEnd"/>
      <w:r w:rsidRPr="008331B6">
        <w:rPr>
          <w:lang w:val="hr-HR"/>
        </w:rPr>
        <w:t xml:space="preserve"> </w:t>
      </w:r>
      <w:proofErr w:type="spellStart"/>
      <w:r w:rsidRPr="008331B6">
        <w:rPr>
          <w:lang w:val="hr-HR"/>
        </w:rPr>
        <w:t>and</w:t>
      </w:r>
      <w:proofErr w:type="spellEnd"/>
      <w:r w:rsidRPr="008331B6">
        <w:rPr>
          <w:lang w:val="hr-HR"/>
        </w:rPr>
        <w:t xml:space="preserve"> </w:t>
      </w:r>
      <w:proofErr w:type="spellStart"/>
      <w:r w:rsidRPr="008331B6">
        <w:rPr>
          <w:lang w:val="hr-HR"/>
        </w:rPr>
        <w:t>upgrading</w:t>
      </w:r>
      <w:proofErr w:type="spellEnd"/>
      <w:r w:rsidRPr="008331B6">
        <w:rPr>
          <w:lang w:val="hr-HR"/>
        </w:rPr>
        <w:t xml:space="preserve"> </w:t>
      </w:r>
      <w:proofErr w:type="spellStart"/>
      <w:r w:rsidRPr="008331B6">
        <w:rPr>
          <w:lang w:val="hr-HR"/>
        </w:rPr>
        <w:t>theoretical</w:t>
      </w:r>
      <w:proofErr w:type="spellEnd"/>
      <w:r w:rsidRPr="008331B6">
        <w:rPr>
          <w:lang w:val="hr-HR"/>
        </w:rPr>
        <w:t xml:space="preserve"> </w:t>
      </w:r>
      <w:proofErr w:type="spellStart"/>
      <w:r w:rsidRPr="008331B6">
        <w:rPr>
          <w:lang w:val="hr-HR"/>
        </w:rPr>
        <w:t>and</w:t>
      </w:r>
      <w:proofErr w:type="spellEnd"/>
      <w:r w:rsidRPr="008331B6">
        <w:rPr>
          <w:lang w:val="hr-HR"/>
        </w:rPr>
        <w:t xml:space="preserve"> </w:t>
      </w:r>
      <w:proofErr w:type="spellStart"/>
      <w:r w:rsidRPr="008331B6">
        <w:rPr>
          <w:lang w:val="hr-HR"/>
        </w:rPr>
        <w:t>practical</w:t>
      </w:r>
      <w:proofErr w:type="spellEnd"/>
      <w:r w:rsidRPr="008331B6">
        <w:rPr>
          <w:lang w:val="hr-HR"/>
        </w:rPr>
        <w:t xml:space="preserve"> </w:t>
      </w:r>
      <w:proofErr w:type="spellStart"/>
      <w:r w:rsidRPr="008331B6">
        <w:rPr>
          <w:lang w:val="hr-HR"/>
        </w:rPr>
        <w:t>knowledge</w:t>
      </w:r>
      <w:proofErr w:type="spellEnd"/>
      <w:r w:rsidRPr="008331B6">
        <w:rPr>
          <w:lang w:val="hr-HR"/>
        </w:rPr>
        <w:t xml:space="preserve"> </w:t>
      </w:r>
      <w:proofErr w:type="spellStart"/>
      <w:r w:rsidRPr="008331B6">
        <w:rPr>
          <w:lang w:val="hr-HR"/>
        </w:rPr>
        <w:t>in</w:t>
      </w:r>
      <w:proofErr w:type="spellEnd"/>
      <w:r w:rsidRPr="008331B6">
        <w:rPr>
          <w:lang w:val="hr-HR"/>
        </w:rPr>
        <w:t xml:space="preserve"> </w:t>
      </w:r>
      <w:proofErr w:type="spellStart"/>
      <w:r w:rsidRPr="008331B6">
        <w:rPr>
          <w:lang w:val="hr-HR"/>
        </w:rPr>
        <w:t>the</w:t>
      </w:r>
      <w:proofErr w:type="spellEnd"/>
      <w:r w:rsidRPr="008331B6">
        <w:rPr>
          <w:lang w:val="hr-HR"/>
        </w:rPr>
        <w:t xml:space="preserve"> </w:t>
      </w:r>
      <w:proofErr w:type="spellStart"/>
      <w:r w:rsidRPr="008331B6">
        <w:rPr>
          <w:lang w:val="hr-HR"/>
        </w:rPr>
        <w:t>field</w:t>
      </w:r>
      <w:proofErr w:type="spellEnd"/>
      <w:r w:rsidRPr="008331B6">
        <w:rPr>
          <w:lang w:val="hr-HR"/>
        </w:rPr>
        <w:t xml:space="preserve"> </w:t>
      </w:r>
      <w:proofErr w:type="spellStart"/>
      <w:r w:rsidRPr="008331B6">
        <w:rPr>
          <w:lang w:val="hr-HR"/>
        </w:rPr>
        <w:t>of</w:t>
      </w:r>
      <w:proofErr w:type="spellEnd"/>
      <w:r w:rsidRPr="008331B6">
        <w:rPr>
          <w:lang w:val="hr-HR"/>
        </w:rPr>
        <w:t xml:space="preserve"> </w:t>
      </w:r>
      <w:proofErr w:type="spellStart"/>
      <w:r w:rsidRPr="008331B6">
        <w:rPr>
          <w:lang w:val="hr-HR"/>
        </w:rPr>
        <w:t>automation</w:t>
      </w:r>
      <w:proofErr w:type="spellEnd"/>
      <w:r w:rsidRPr="008331B6">
        <w:rPr>
          <w:lang w:val="hr-HR"/>
        </w:rPr>
        <w:t xml:space="preserve">, </w:t>
      </w:r>
      <w:proofErr w:type="spellStart"/>
      <w:r w:rsidRPr="008331B6">
        <w:rPr>
          <w:lang w:val="hr-HR"/>
        </w:rPr>
        <w:t>students</w:t>
      </w:r>
      <w:proofErr w:type="spellEnd"/>
      <w:r w:rsidRPr="008331B6">
        <w:rPr>
          <w:lang w:val="hr-HR"/>
        </w:rPr>
        <w:t xml:space="preserve"> had </w:t>
      </w:r>
      <w:proofErr w:type="spellStart"/>
      <w:r w:rsidRPr="008331B6">
        <w:rPr>
          <w:lang w:val="hr-HR"/>
        </w:rPr>
        <w:t>the</w:t>
      </w:r>
      <w:proofErr w:type="spellEnd"/>
      <w:r w:rsidRPr="008331B6">
        <w:rPr>
          <w:lang w:val="hr-HR"/>
        </w:rPr>
        <w:t xml:space="preserve"> </w:t>
      </w:r>
      <w:proofErr w:type="spellStart"/>
      <w:r w:rsidRPr="008331B6">
        <w:rPr>
          <w:lang w:val="hr-HR"/>
        </w:rPr>
        <w:t>opportunity</w:t>
      </w:r>
      <w:proofErr w:type="spellEnd"/>
      <w:r w:rsidRPr="008331B6">
        <w:rPr>
          <w:lang w:val="hr-HR"/>
        </w:rPr>
        <w:t xml:space="preserve"> to </w:t>
      </w:r>
      <w:proofErr w:type="spellStart"/>
      <w:r w:rsidRPr="008331B6">
        <w:rPr>
          <w:lang w:val="hr-HR"/>
        </w:rPr>
        <w:t>learn</w:t>
      </w:r>
      <w:proofErr w:type="spellEnd"/>
      <w:r w:rsidRPr="008331B6">
        <w:rPr>
          <w:lang w:val="hr-HR"/>
        </w:rPr>
        <w:t xml:space="preserve"> </w:t>
      </w:r>
      <w:proofErr w:type="spellStart"/>
      <w:r w:rsidRPr="008331B6">
        <w:rPr>
          <w:lang w:val="hr-HR"/>
        </w:rPr>
        <w:t>about</w:t>
      </w:r>
      <w:proofErr w:type="spellEnd"/>
      <w:r w:rsidRPr="008331B6">
        <w:rPr>
          <w:lang w:val="hr-HR"/>
        </w:rPr>
        <w:t xml:space="preserve"> </w:t>
      </w:r>
      <w:proofErr w:type="spellStart"/>
      <w:r w:rsidRPr="008331B6">
        <w:rPr>
          <w:lang w:val="hr-HR"/>
        </w:rPr>
        <w:t>the</w:t>
      </w:r>
      <w:proofErr w:type="spellEnd"/>
      <w:r w:rsidRPr="008331B6">
        <w:rPr>
          <w:lang w:val="hr-HR"/>
        </w:rPr>
        <w:t xml:space="preserve"> </w:t>
      </w:r>
      <w:proofErr w:type="spellStart"/>
      <w:r w:rsidRPr="008331B6">
        <w:rPr>
          <w:lang w:val="hr-HR"/>
        </w:rPr>
        <w:t>challenges</w:t>
      </w:r>
      <w:proofErr w:type="spellEnd"/>
      <w:r w:rsidRPr="008331B6">
        <w:rPr>
          <w:lang w:val="hr-HR"/>
        </w:rPr>
        <w:t xml:space="preserve"> </w:t>
      </w:r>
      <w:proofErr w:type="spellStart"/>
      <w:r w:rsidRPr="008331B6">
        <w:rPr>
          <w:lang w:val="hr-HR"/>
        </w:rPr>
        <w:t>faced</w:t>
      </w:r>
      <w:proofErr w:type="spellEnd"/>
      <w:r w:rsidRPr="008331B6">
        <w:rPr>
          <w:lang w:val="hr-HR"/>
        </w:rPr>
        <w:t xml:space="preserve"> </w:t>
      </w:r>
      <w:proofErr w:type="spellStart"/>
      <w:r w:rsidRPr="008331B6">
        <w:rPr>
          <w:lang w:val="hr-HR"/>
        </w:rPr>
        <w:t>by</w:t>
      </w:r>
      <w:proofErr w:type="spellEnd"/>
      <w:r w:rsidRPr="008331B6">
        <w:rPr>
          <w:lang w:val="hr-HR"/>
        </w:rPr>
        <w:t xml:space="preserve"> </w:t>
      </w:r>
      <w:proofErr w:type="spellStart"/>
      <w:r w:rsidRPr="008331B6">
        <w:rPr>
          <w:lang w:val="hr-HR"/>
        </w:rPr>
        <w:t>large</w:t>
      </w:r>
      <w:proofErr w:type="spellEnd"/>
      <w:r w:rsidRPr="008331B6">
        <w:rPr>
          <w:lang w:val="hr-HR"/>
        </w:rPr>
        <w:t xml:space="preserve"> </w:t>
      </w:r>
      <w:proofErr w:type="spellStart"/>
      <w:r w:rsidRPr="008331B6">
        <w:rPr>
          <w:lang w:val="hr-HR"/>
        </w:rPr>
        <w:t>companies</w:t>
      </w:r>
      <w:proofErr w:type="spellEnd"/>
      <w:r w:rsidRPr="008331B6">
        <w:rPr>
          <w:lang w:val="hr-HR"/>
        </w:rPr>
        <w:t xml:space="preserve"> </w:t>
      </w:r>
      <w:proofErr w:type="spellStart"/>
      <w:r w:rsidRPr="008331B6">
        <w:rPr>
          <w:lang w:val="hr-HR"/>
        </w:rPr>
        <w:t>in</w:t>
      </w:r>
      <w:proofErr w:type="spellEnd"/>
      <w:r w:rsidRPr="008331B6">
        <w:rPr>
          <w:lang w:val="hr-HR"/>
        </w:rPr>
        <w:t xml:space="preserve"> </w:t>
      </w:r>
      <w:proofErr w:type="spellStart"/>
      <w:r w:rsidRPr="008331B6">
        <w:rPr>
          <w:lang w:val="hr-HR"/>
        </w:rPr>
        <w:t>this</w:t>
      </w:r>
      <w:proofErr w:type="spellEnd"/>
      <w:r w:rsidRPr="008331B6">
        <w:rPr>
          <w:lang w:val="hr-HR"/>
        </w:rPr>
        <w:t xml:space="preserve"> </w:t>
      </w:r>
      <w:proofErr w:type="spellStart"/>
      <w:r w:rsidRPr="008331B6">
        <w:rPr>
          <w:lang w:val="hr-HR"/>
        </w:rPr>
        <w:t>field</w:t>
      </w:r>
      <w:proofErr w:type="spellEnd"/>
      <w:r w:rsidRPr="008331B6">
        <w:rPr>
          <w:lang w:val="hr-HR"/>
        </w:rPr>
        <w:t xml:space="preserve">, </w:t>
      </w:r>
      <w:proofErr w:type="spellStart"/>
      <w:r w:rsidRPr="008331B6">
        <w:rPr>
          <w:lang w:val="hr-HR"/>
        </w:rPr>
        <w:t>connect</w:t>
      </w:r>
      <w:proofErr w:type="spellEnd"/>
      <w:r w:rsidRPr="008331B6">
        <w:rPr>
          <w:lang w:val="hr-HR"/>
        </w:rPr>
        <w:t xml:space="preserve"> </w:t>
      </w:r>
      <w:proofErr w:type="spellStart"/>
      <w:r w:rsidRPr="008331B6">
        <w:rPr>
          <w:lang w:val="hr-HR"/>
        </w:rPr>
        <w:t>with</w:t>
      </w:r>
      <w:proofErr w:type="spellEnd"/>
      <w:r w:rsidRPr="008331B6">
        <w:rPr>
          <w:lang w:val="hr-HR"/>
        </w:rPr>
        <w:t xml:space="preserve"> </w:t>
      </w:r>
      <w:proofErr w:type="spellStart"/>
      <w:r w:rsidRPr="008331B6">
        <w:rPr>
          <w:lang w:val="hr-HR"/>
        </w:rPr>
        <w:t>potential</w:t>
      </w:r>
      <w:proofErr w:type="spellEnd"/>
      <w:r w:rsidRPr="008331B6">
        <w:rPr>
          <w:lang w:val="hr-HR"/>
        </w:rPr>
        <w:t xml:space="preserve"> </w:t>
      </w:r>
      <w:proofErr w:type="spellStart"/>
      <w:r w:rsidRPr="008331B6">
        <w:rPr>
          <w:lang w:val="hr-HR"/>
        </w:rPr>
        <w:t>employers</w:t>
      </w:r>
      <w:proofErr w:type="spellEnd"/>
      <w:r w:rsidRPr="008331B6">
        <w:rPr>
          <w:lang w:val="hr-HR"/>
        </w:rPr>
        <w:t xml:space="preserve"> </w:t>
      </w:r>
      <w:proofErr w:type="spellStart"/>
      <w:r w:rsidRPr="008331B6">
        <w:rPr>
          <w:lang w:val="hr-HR"/>
        </w:rPr>
        <w:t>and</w:t>
      </w:r>
      <w:proofErr w:type="spellEnd"/>
      <w:r w:rsidRPr="008331B6">
        <w:rPr>
          <w:lang w:val="hr-HR"/>
        </w:rPr>
        <w:t xml:space="preserve"> </w:t>
      </w:r>
      <w:proofErr w:type="spellStart"/>
      <w:r w:rsidRPr="008331B6">
        <w:rPr>
          <w:lang w:val="hr-HR"/>
        </w:rPr>
        <w:t>examine</w:t>
      </w:r>
      <w:proofErr w:type="spellEnd"/>
      <w:r w:rsidRPr="008331B6">
        <w:rPr>
          <w:lang w:val="hr-HR"/>
        </w:rPr>
        <w:t xml:space="preserve"> </w:t>
      </w:r>
      <w:proofErr w:type="spellStart"/>
      <w:r w:rsidRPr="008331B6">
        <w:rPr>
          <w:lang w:val="hr-HR"/>
        </w:rPr>
        <w:t>their</w:t>
      </w:r>
      <w:proofErr w:type="spellEnd"/>
      <w:r w:rsidRPr="008331B6">
        <w:rPr>
          <w:lang w:val="hr-HR"/>
        </w:rPr>
        <w:t xml:space="preserve"> </w:t>
      </w:r>
      <w:proofErr w:type="spellStart"/>
      <w:r w:rsidRPr="008331B6">
        <w:rPr>
          <w:lang w:val="hr-HR"/>
        </w:rPr>
        <w:t>teamwork</w:t>
      </w:r>
      <w:proofErr w:type="spellEnd"/>
      <w:r w:rsidRPr="008331B6">
        <w:rPr>
          <w:lang w:val="hr-HR"/>
        </w:rPr>
        <w:t xml:space="preserve"> </w:t>
      </w:r>
      <w:proofErr w:type="spellStart"/>
      <w:r w:rsidRPr="008331B6">
        <w:rPr>
          <w:lang w:val="hr-HR"/>
        </w:rPr>
        <w:t>through</w:t>
      </w:r>
      <w:proofErr w:type="spellEnd"/>
      <w:r w:rsidRPr="008331B6">
        <w:rPr>
          <w:lang w:val="hr-HR"/>
        </w:rPr>
        <w:t xml:space="preserve"> </w:t>
      </w:r>
      <w:proofErr w:type="spellStart"/>
      <w:r w:rsidRPr="008331B6">
        <w:rPr>
          <w:lang w:val="hr-HR"/>
        </w:rPr>
        <w:t>participation</w:t>
      </w:r>
      <w:proofErr w:type="spellEnd"/>
      <w:r w:rsidRPr="008331B6">
        <w:rPr>
          <w:lang w:val="hr-HR"/>
        </w:rPr>
        <w:t xml:space="preserve"> </w:t>
      </w:r>
      <w:proofErr w:type="spellStart"/>
      <w:r w:rsidRPr="008331B6">
        <w:rPr>
          <w:lang w:val="hr-HR"/>
        </w:rPr>
        <w:t>in</w:t>
      </w:r>
      <w:proofErr w:type="spellEnd"/>
      <w:r w:rsidRPr="008331B6">
        <w:rPr>
          <w:lang w:val="hr-HR"/>
        </w:rPr>
        <w:t xml:space="preserve"> </w:t>
      </w:r>
      <w:proofErr w:type="spellStart"/>
      <w:r w:rsidRPr="008331B6">
        <w:rPr>
          <w:lang w:val="hr-HR"/>
        </w:rPr>
        <w:t>Hackathon</w:t>
      </w:r>
      <w:proofErr w:type="spellEnd"/>
      <w:r w:rsidRPr="008331B6">
        <w:rPr>
          <w:lang w:val="hr-HR"/>
        </w:rPr>
        <w:t>.</w:t>
      </w:r>
    </w:p>
    <w:p w14:paraId="62E8FDA1" w14:textId="77777777" w:rsidR="00B4425A" w:rsidRPr="008331B6" w:rsidRDefault="00B4425A" w:rsidP="00A95930">
      <w:pPr>
        <w:jc w:val="both"/>
        <w:rPr>
          <w:lang w:val="hr-HR"/>
        </w:rPr>
      </w:pPr>
    </w:p>
    <w:p w14:paraId="1F570233" w14:textId="05F87A17" w:rsidR="00B4425A" w:rsidRPr="008331B6" w:rsidRDefault="00AA4C51" w:rsidP="00AA4C51">
      <w:pPr>
        <w:ind w:firstLine="360"/>
        <w:jc w:val="both"/>
        <w:rPr>
          <w:lang w:val="hr-HR"/>
        </w:rPr>
      </w:pPr>
      <w:r>
        <w:rPr>
          <w:lang w:val="hr-HR"/>
        </w:rPr>
        <w:t xml:space="preserve"> </w:t>
      </w:r>
      <w:proofErr w:type="spellStart"/>
      <w:r w:rsidR="00B4425A" w:rsidRPr="008331B6">
        <w:rPr>
          <w:lang w:val="hr-HR"/>
        </w:rPr>
        <w:t>The</w:t>
      </w:r>
      <w:proofErr w:type="spellEnd"/>
      <w:r w:rsidR="00B4425A" w:rsidRPr="008331B6">
        <w:rPr>
          <w:lang w:val="hr-HR"/>
        </w:rPr>
        <w:t xml:space="preserve"> </w:t>
      </w:r>
      <w:proofErr w:type="spellStart"/>
      <w:r w:rsidR="00B4425A" w:rsidRPr="008331B6">
        <w:rPr>
          <w:lang w:val="hr-HR"/>
        </w:rPr>
        <w:t>project</w:t>
      </w:r>
      <w:proofErr w:type="spellEnd"/>
      <w:r w:rsidR="00B4425A" w:rsidRPr="008331B6">
        <w:rPr>
          <w:lang w:val="hr-HR"/>
        </w:rPr>
        <w:t xml:space="preserve"> </w:t>
      </w:r>
      <w:proofErr w:type="spellStart"/>
      <w:r w:rsidR="00B4425A" w:rsidRPr="008331B6">
        <w:rPr>
          <w:lang w:val="hr-HR"/>
        </w:rPr>
        <w:t>is</w:t>
      </w:r>
      <w:proofErr w:type="spellEnd"/>
      <w:r w:rsidR="00B4425A" w:rsidRPr="008331B6">
        <w:rPr>
          <w:lang w:val="hr-HR"/>
        </w:rPr>
        <w:t xml:space="preserve"> </w:t>
      </w:r>
      <w:proofErr w:type="spellStart"/>
      <w:r w:rsidR="00B4425A" w:rsidRPr="008331B6">
        <w:rPr>
          <w:lang w:val="hr-HR"/>
        </w:rPr>
        <w:t>considered</w:t>
      </w:r>
      <w:proofErr w:type="spellEnd"/>
      <w:r w:rsidR="00B4425A" w:rsidRPr="008331B6">
        <w:rPr>
          <w:lang w:val="hr-HR"/>
        </w:rPr>
        <w:t xml:space="preserve"> </w:t>
      </w:r>
      <w:proofErr w:type="spellStart"/>
      <w:r w:rsidR="00B4425A" w:rsidRPr="008331B6">
        <w:rPr>
          <w:lang w:val="hr-HR"/>
        </w:rPr>
        <w:t>extremely</w:t>
      </w:r>
      <w:proofErr w:type="spellEnd"/>
      <w:r w:rsidR="00B4425A" w:rsidRPr="008331B6">
        <w:rPr>
          <w:lang w:val="hr-HR"/>
        </w:rPr>
        <w:t xml:space="preserve"> </w:t>
      </w:r>
      <w:proofErr w:type="spellStart"/>
      <w:r w:rsidR="00B4425A" w:rsidRPr="008331B6">
        <w:rPr>
          <w:lang w:val="hr-HR"/>
        </w:rPr>
        <w:t>successful</w:t>
      </w:r>
      <w:proofErr w:type="spellEnd"/>
      <w:r w:rsidR="00B4425A" w:rsidRPr="008331B6">
        <w:rPr>
          <w:lang w:val="hr-HR"/>
        </w:rPr>
        <w:t xml:space="preserve">, </w:t>
      </w:r>
      <w:proofErr w:type="spellStart"/>
      <w:r w:rsidR="00B4425A" w:rsidRPr="008331B6">
        <w:rPr>
          <w:lang w:val="hr-HR"/>
        </w:rPr>
        <w:t>which</w:t>
      </w:r>
      <w:proofErr w:type="spellEnd"/>
      <w:r w:rsidR="00B4425A" w:rsidRPr="008331B6">
        <w:rPr>
          <w:lang w:val="hr-HR"/>
        </w:rPr>
        <w:t xml:space="preserve"> </w:t>
      </w:r>
      <w:proofErr w:type="spellStart"/>
      <w:r w:rsidR="00B4425A" w:rsidRPr="008331B6">
        <w:rPr>
          <w:lang w:val="hr-HR"/>
        </w:rPr>
        <w:t>is</w:t>
      </w:r>
      <w:proofErr w:type="spellEnd"/>
      <w:r w:rsidR="00B4425A" w:rsidRPr="008331B6">
        <w:rPr>
          <w:lang w:val="hr-HR"/>
        </w:rPr>
        <w:t xml:space="preserve"> </w:t>
      </w:r>
      <w:proofErr w:type="spellStart"/>
      <w:r w:rsidR="00B4425A" w:rsidRPr="008331B6">
        <w:rPr>
          <w:lang w:val="hr-HR"/>
        </w:rPr>
        <w:t>confirmed</w:t>
      </w:r>
      <w:proofErr w:type="spellEnd"/>
      <w:r w:rsidR="00B4425A" w:rsidRPr="008331B6">
        <w:rPr>
          <w:lang w:val="hr-HR"/>
        </w:rPr>
        <w:t xml:space="preserve"> </w:t>
      </w:r>
      <w:proofErr w:type="spellStart"/>
      <w:r w:rsidR="00B4425A" w:rsidRPr="008331B6">
        <w:rPr>
          <w:lang w:val="hr-HR"/>
        </w:rPr>
        <w:t>by</w:t>
      </w:r>
      <w:proofErr w:type="spellEnd"/>
      <w:r w:rsidR="00B4425A" w:rsidRPr="008331B6">
        <w:rPr>
          <w:lang w:val="hr-HR"/>
        </w:rPr>
        <w:t xml:space="preserve"> </w:t>
      </w:r>
      <w:proofErr w:type="spellStart"/>
      <w:r w:rsidR="00B4425A" w:rsidRPr="008331B6">
        <w:rPr>
          <w:lang w:val="hr-HR"/>
        </w:rPr>
        <w:t>the</w:t>
      </w:r>
      <w:proofErr w:type="spellEnd"/>
      <w:r w:rsidR="00B4425A" w:rsidRPr="008331B6">
        <w:rPr>
          <w:lang w:val="hr-HR"/>
        </w:rPr>
        <w:t xml:space="preserve"> </w:t>
      </w:r>
      <w:proofErr w:type="spellStart"/>
      <w:r w:rsidR="00B4425A" w:rsidRPr="008331B6">
        <w:rPr>
          <w:lang w:val="hr-HR"/>
        </w:rPr>
        <w:t>response</w:t>
      </w:r>
      <w:proofErr w:type="spellEnd"/>
      <w:r w:rsidR="00B4425A" w:rsidRPr="008331B6">
        <w:rPr>
          <w:lang w:val="hr-HR"/>
        </w:rPr>
        <w:t xml:space="preserve"> </w:t>
      </w:r>
      <w:proofErr w:type="spellStart"/>
      <w:r w:rsidR="00B4425A" w:rsidRPr="008331B6">
        <w:rPr>
          <w:lang w:val="hr-HR"/>
        </w:rPr>
        <w:t>and</w:t>
      </w:r>
      <w:proofErr w:type="spellEnd"/>
      <w:r w:rsidR="00B4425A" w:rsidRPr="008331B6">
        <w:rPr>
          <w:lang w:val="hr-HR"/>
        </w:rPr>
        <w:t xml:space="preserve"> </w:t>
      </w:r>
      <w:proofErr w:type="spellStart"/>
      <w:r w:rsidR="00B4425A" w:rsidRPr="008331B6">
        <w:rPr>
          <w:lang w:val="hr-HR"/>
        </w:rPr>
        <w:t>positive</w:t>
      </w:r>
      <w:proofErr w:type="spellEnd"/>
      <w:r w:rsidR="00B4425A" w:rsidRPr="008331B6">
        <w:rPr>
          <w:lang w:val="hr-HR"/>
        </w:rPr>
        <w:t xml:space="preserve"> </w:t>
      </w:r>
      <w:proofErr w:type="spellStart"/>
      <w:r w:rsidR="00B4425A" w:rsidRPr="008331B6">
        <w:rPr>
          <w:lang w:val="hr-HR"/>
        </w:rPr>
        <w:t>comments</w:t>
      </w:r>
      <w:proofErr w:type="spellEnd"/>
      <w:r w:rsidR="00B4425A" w:rsidRPr="008331B6">
        <w:rPr>
          <w:lang w:val="hr-HR"/>
        </w:rPr>
        <w:t xml:space="preserve"> </w:t>
      </w:r>
      <w:proofErr w:type="spellStart"/>
      <w:r w:rsidR="00B4425A" w:rsidRPr="008331B6">
        <w:rPr>
          <w:lang w:val="hr-HR"/>
        </w:rPr>
        <w:t>of</w:t>
      </w:r>
      <w:proofErr w:type="spellEnd"/>
      <w:r w:rsidR="00B4425A" w:rsidRPr="008331B6">
        <w:rPr>
          <w:lang w:val="hr-HR"/>
        </w:rPr>
        <w:t xml:space="preserve"> </w:t>
      </w:r>
      <w:proofErr w:type="spellStart"/>
      <w:r w:rsidR="00B4425A" w:rsidRPr="008331B6">
        <w:rPr>
          <w:lang w:val="hr-HR"/>
        </w:rPr>
        <w:t>students</w:t>
      </w:r>
      <w:proofErr w:type="spellEnd"/>
      <w:r w:rsidR="00B4425A" w:rsidRPr="008331B6">
        <w:rPr>
          <w:lang w:val="hr-HR"/>
        </w:rPr>
        <w:t xml:space="preserve">, </w:t>
      </w:r>
      <w:proofErr w:type="spellStart"/>
      <w:r w:rsidR="00B4425A" w:rsidRPr="008331B6">
        <w:rPr>
          <w:lang w:val="hr-HR"/>
        </w:rPr>
        <w:t>interest</w:t>
      </w:r>
      <w:proofErr w:type="spellEnd"/>
      <w:r w:rsidR="00B4425A" w:rsidRPr="008331B6">
        <w:rPr>
          <w:lang w:val="hr-HR"/>
        </w:rPr>
        <w:t xml:space="preserve">, </w:t>
      </w:r>
      <w:proofErr w:type="spellStart"/>
      <w:r w:rsidR="00B4425A" w:rsidRPr="008331B6">
        <w:rPr>
          <w:lang w:val="hr-HR"/>
        </w:rPr>
        <w:t>and</w:t>
      </w:r>
      <w:proofErr w:type="spellEnd"/>
      <w:r w:rsidR="00B4425A" w:rsidRPr="008331B6">
        <w:rPr>
          <w:lang w:val="hr-HR"/>
        </w:rPr>
        <w:t xml:space="preserve"> </w:t>
      </w:r>
      <w:proofErr w:type="spellStart"/>
      <w:r w:rsidR="00511B27" w:rsidRPr="008331B6">
        <w:rPr>
          <w:lang w:val="hr-HR"/>
        </w:rPr>
        <w:t>delectation</w:t>
      </w:r>
      <w:proofErr w:type="spellEnd"/>
      <w:r w:rsidR="00B4425A" w:rsidRPr="008331B6">
        <w:rPr>
          <w:lang w:val="hr-HR"/>
        </w:rPr>
        <w:t xml:space="preserve"> </w:t>
      </w:r>
      <w:proofErr w:type="spellStart"/>
      <w:r w:rsidR="00B4425A" w:rsidRPr="008331B6">
        <w:rPr>
          <w:lang w:val="hr-HR"/>
        </w:rPr>
        <w:t>of</w:t>
      </w:r>
      <w:proofErr w:type="spellEnd"/>
      <w:r w:rsidR="00B4425A" w:rsidRPr="008331B6">
        <w:rPr>
          <w:lang w:val="hr-HR"/>
        </w:rPr>
        <w:t xml:space="preserve"> partner </w:t>
      </w:r>
      <w:proofErr w:type="spellStart"/>
      <w:r w:rsidR="00B4425A" w:rsidRPr="008331B6">
        <w:rPr>
          <w:lang w:val="hr-HR"/>
        </w:rPr>
        <w:t>companies</w:t>
      </w:r>
      <w:proofErr w:type="spellEnd"/>
      <w:r w:rsidR="00B4425A" w:rsidRPr="008331B6">
        <w:rPr>
          <w:lang w:val="hr-HR"/>
        </w:rPr>
        <w:t xml:space="preserve">  </w:t>
      </w:r>
      <w:proofErr w:type="spellStart"/>
      <w:r w:rsidR="00B4425A" w:rsidRPr="008331B6">
        <w:rPr>
          <w:lang w:val="hr-HR"/>
        </w:rPr>
        <w:t>and</w:t>
      </w:r>
      <w:proofErr w:type="spellEnd"/>
      <w:r w:rsidR="00B4425A" w:rsidRPr="008331B6">
        <w:rPr>
          <w:lang w:val="hr-HR"/>
        </w:rPr>
        <w:t xml:space="preserve"> </w:t>
      </w:r>
      <w:proofErr w:type="spellStart"/>
      <w:r w:rsidR="00B4425A" w:rsidRPr="008331B6">
        <w:rPr>
          <w:lang w:val="hr-HR"/>
        </w:rPr>
        <w:t>praise</w:t>
      </w:r>
      <w:proofErr w:type="spellEnd"/>
      <w:r w:rsidR="00B4425A" w:rsidRPr="008331B6">
        <w:rPr>
          <w:lang w:val="hr-HR"/>
        </w:rPr>
        <w:t xml:space="preserve"> </w:t>
      </w:r>
      <w:proofErr w:type="spellStart"/>
      <w:r w:rsidR="00B4425A" w:rsidRPr="008331B6">
        <w:rPr>
          <w:lang w:val="hr-HR"/>
        </w:rPr>
        <w:t>from</w:t>
      </w:r>
      <w:proofErr w:type="spellEnd"/>
      <w:r w:rsidR="00B4425A" w:rsidRPr="008331B6">
        <w:rPr>
          <w:lang w:val="hr-HR"/>
        </w:rPr>
        <w:t xml:space="preserve"> </w:t>
      </w:r>
      <w:proofErr w:type="spellStart"/>
      <w:r w:rsidR="00B4425A" w:rsidRPr="008331B6">
        <w:rPr>
          <w:lang w:val="hr-HR"/>
        </w:rPr>
        <w:t>the</w:t>
      </w:r>
      <w:proofErr w:type="spellEnd"/>
      <w:r w:rsidR="00B4425A" w:rsidRPr="008331B6">
        <w:rPr>
          <w:lang w:val="hr-HR"/>
        </w:rPr>
        <w:t xml:space="preserve"> </w:t>
      </w:r>
      <w:proofErr w:type="spellStart"/>
      <w:r w:rsidR="00B4425A" w:rsidRPr="008331B6">
        <w:rPr>
          <w:lang w:val="hr-HR"/>
        </w:rPr>
        <w:t>Board</w:t>
      </w:r>
      <w:proofErr w:type="spellEnd"/>
      <w:r w:rsidR="00B4425A" w:rsidRPr="008331B6">
        <w:rPr>
          <w:lang w:val="hr-HR"/>
        </w:rPr>
        <w:t xml:space="preserve"> </w:t>
      </w:r>
      <w:proofErr w:type="spellStart"/>
      <w:r w:rsidR="00B4425A" w:rsidRPr="008331B6">
        <w:rPr>
          <w:lang w:val="hr-HR"/>
        </w:rPr>
        <w:t>of</w:t>
      </w:r>
      <w:proofErr w:type="spellEnd"/>
      <w:r w:rsidR="00B4425A" w:rsidRPr="008331B6">
        <w:rPr>
          <w:lang w:val="hr-HR"/>
        </w:rPr>
        <w:t xml:space="preserve"> </w:t>
      </w:r>
      <w:proofErr w:type="spellStart"/>
      <w:r w:rsidR="00B4425A" w:rsidRPr="008331B6">
        <w:rPr>
          <w:lang w:val="hr-HR"/>
        </w:rPr>
        <w:t>Directors</w:t>
      </w:r>
      <w:proofErr w:type="spellEnd"/>
      <w:r w:rsidR="00B4425A" w:rsidRPr="008331B6">
        <w:rPr>
          <w:lang w:val="hr-HR"/>
        </w:rPr>
        <w:t xml:space="preserve">, </w:t>
      </w:r>
      <w:proofErr w:type="spellStart"/>
      <w:r w:rsidR="00B4425A" w:rsidRPr="008331B6">
        <w:rPr>
          <w:lang w:val="hr-HR"/>
        </w:rPr>
        <w:t>and</w:t>
      </w:r>
      <w:proofErr w:type="spellEnd"/>
      <w:r w:rsidR="00B4425A" w:rsidRPr="008331B6">
        <w:rPr>
          <w:lang w:val="hr-HR"/>
        </w:rPr>
        <w:t xml:space="preserve"> </w:t>
      </w:r>
      <w:proofErr w:type="spellStart"/>
      <w:r w:rsidR="00B4425A" w:rsidRPr="008331B6">
        <w:rPr>
          <w:lang w:val="hr-HR"/>
        </w:rPr>
        <w:t>great</w:t>
      </w:r>
      <w:proofErr w:type="spellEnd"/>
      <w:r w:rsidR="00B4425A" w:rsidRPr="008331B6">
        <w:rPr>
          <w:lang w:val="hr-HR"/>
        </w:rPr>
        <w:t xml:space="preserve"> </w:t>
      </w:r>
      <w:proofErr w:type="spellStart"/>
      <w:r w:rsidR="00B4425A" w:rsidRPr="008331B6">
        <w:rPr>
          <w:lang w:val="hr-HR"/>
        </w:rPr>
        <w:t>support</w:t>
      </w:r>
      <w:proofErr w:type="spellEnd"/>
      <w:r w:rsidR="00B4425A" w:rsidRPr="008331B6">
        <w:rPr>
          <w:lang w:val="hr-HR"/>
        </w:rPr>
        <w:t xml:space="preserve"> </w:t>
      </w:r>
      <w:proofErr w:type="spellStart"/>
      <w:r w:rsidR="00B4425A" w:rsidRPr="008331B6">
        <w:rPr>
          <w:lang w:val="hr-HR"/>
        </w:rPr>
        <w:t>of</w:t>
      </w:r>
      <w:proofErr w:type="spellEnd"/>
      <w:r w:rsidR="00B4425A" w:rsidRPr="008331B6">
        <w:rPr>
          <w:lang w:val="hr-HR"/>
        </w:rPr>
        <w:t xml:space="preserve"> </w:t>
      </w:r>
      <w:proofErr w:type="spellStart"/>
      <w:r w:rsidR="00B4425A" w:rsidRPr="008331B6">
        <w:rPr>
          <w:lang w:val="hr-HR"/>
        </w:rPr>
        <w:t>the</w:t>
      </w:r>
      <w:proofErr w:type="spellEnd"/>
      <w:r w:rsidR="00B4425A" w:rsidRPr="008331B6">
        <w:rPr>
          <w:lang w:val="hr-HR"/>
        </w:rPr>
        <w:t xml:space="preserve"> </w:t>
      </w:r>
      <w:proofErr w:type="spellStart"/>
      <w:r w:rsidR="00B4425A" w:rsidRPr="008331B6">
        <w:rPr>
          <w:lang w:val="hr-HR"/>
        </w:rPr>
        <w:t>Faculty</w:t>
      </w:r>
      <w:proofErr w:type="spellEnd"/>
      <w:r w:rsidR="00B4425A" w:rsidRPr="008331B6">
        <w:rPr>
          <w:lang w:val="hr-HR"/>
        </w:rPr>
        <w:t xml:space="preserve"> </w:t>
      </w:r>
      <w:proofErr w:type="spellStart"/>
      <w:r w:rsidR="00B4425A" w:rsidRPr="008331B6">
        <w:rPr>
          <w:lang w:val="hr-HR"/>
        </w:rPr>
        <w:t>of</w:t>
      </w:r>
      <w:proofErr w:type="spellEnd"/>
      <w:r w:rsidR="00B4425A" w:rsidRPr="008331B6">
        <w:rPr>
          <w:lang w:val="hr-HR"/>
        </w:rPr>
        <w:t xml:space="preserve"> </w:t>
      </w:r>
      <w:proofErr w:type="spellStart"/>
      <w:r w:rsidR="00B4425A" w:rsidRPr="008331B6">
        <w:rPr>
          <w:lang w:val="hr-HR"/>
        </w:rPr>
        <w:t>Electrical</w:t>
      </w:r>
      <w:proofErr w:type="spellEnd"/>
      <w:r w:rsidR="00B4425A" w:rsidRPr="008331B6">
        <w:rPr>
          <w:lang w:val="hr-HR"/>
        </w:rPr>
        <w:t xml:space="preserve"> </w:t>
      </w:r>
      <w:proofErr w:type="spellStart"/>
      <w:r w:rsidR="00B4425A" w:rsidRPr="008331B6">
        <w:rPr>
          <w:lang w:val="hr-HR"/>
        </w:rPr>
        <w:t>Engineering</w:t>
      </w:r>
      <w:proofErr w:type="spellEnd"/>
      <w:r w:rsidR="00B4425A" w:rsidRPr="008331B6">
        <w:rPr>
          <w:lang w:val="hr-HR"/>
        </w:rPr>
        <w:t xml:space="preserve"> </w:t>
      </w:r>
      <w:proofErr w:type="spellStart"/>
      <w:r w:rsidR="00B4425A" w:rsidRPr="008331B6">
        <w:rPr>
          <w:lang w:val="hr-HR"/>
        </w:rPr>
        <w:t>and</w:t>
      </w:r>
      <w:proofErr w:type="spellEnd"/>
      <w:r w:rsidR="00B4425A" w:rsidRPr="008331B6">
        <w:rPr>
          <w:lang w:val="hr-HR"/>
        </w:rPr>
        <w:t xml:space="preserve"> Computing for </w:t>
      </w:r>
      <w:proofErr w:type="spellStart"/>
      <w:r w:rsidR="00B4425A" w:rsidRPr="008331B6">
        <w:rPr>
          <w:lang w:val="hr-HR"/>
        </w:rPr>
        <w:t>the</w:t>
      </w:r>
      <w:proofErr w:type="spellEnd"/>
      <w:r w:rsidR="00B4425A" w:rsidRPr="008331B6">
        <w:rPr>
          <w:lang w:val="hr-HR"/>
        </w:rPr>
        <w:t xml:space="preserve"> workshop. </w:t>
      </w:r>
      <w:proofErr w:type="spellStart"/>
      <w:r w:rsidR="00B4425A" w:rsidRPr="008331B6">
        <w:rPr>
          <w:lang w:val="hr-HR"/>
        </w:rPr>
        <w:t>Positive</w:t>
      </w:r>
      <w:proofErr w:type="spellEnd"/>
      <w:r w:rsidR="00B4425A" w:rsidRPr="008331B6">
        <w:rPr>
          <w:lang w:val="hr-HR"/>
        </w:rPr>
        <w:t xml:space="preserve"> </w:t>
      </w:r>
      <w:proofErr w:type="spellStart"/>
      <w:r w:rsidR="00B4425A" w:rsidRPr="008331B6">
        <w:rPr>
          <w:lang w:val="hr-HR"/>
        </w:rPr>
        <w:t>feedback</w:t>
      </w:r>
      <w:proofErr w:type="spellEnd"/>
      <w:r w:rsidR="00B4425A" w:rsidRPr="008331B6">
        <w:rPr>
          <w:lang w:val="hr-HR"/>
        </w:rPr>
        <w:t xml:space="preserve"> </w:t>
      </w:r>
      <w:proofErr w:type="spellStart"/>
      <w:r w:rsidR="00B4425A" w:rsidRPr="008331B6">
        <w:rPr>
          <w:lang w:val="hr-HR"/>
        </w:rPr>
        <w:t>about</w:t>
      </w:r>
      <w:proofErr w:type="spellEnd"/>
      <w:r w:rsidR="00B4425A" w:rsidRPr="008331B6">
        <w:rPr>
          <w:lang w:val="hr-HR"/>
        </w:rPr>
        <w:t xml:space="preserve"> </w:t>
      </w:r>
      <w:proofErr w:type="spellStart"/>
      <w:r w:rsidR="00B4425A" w:rsidRPr="008331B6">
        <w:rPr>
          <w:lang w:val="hr-HR"/>
        </w:rPr>
        <w:t>the</w:t>
      </w:r>
      <w:proofErr w:type="spellEnd"/>
      <w:r w:rsidR="00B4425A" w:rsidRPr="008331B6">
        <w:rPr>
          <w:lang w:val="hr-HR"/>
        </w:rPr>
        <w:t xml:space="preserve"> </w:t>
      </w:r>
      <w:proofErr w:type="spellStart"/>
      <w:r w:rsidR="00B4425A" w:rsidRPr="008331B6">
        <w:rPr>
          <w:lang w:val="hr-HR"/>
        </w:rPr>
        <w:t>organization</w:t>
      </w:r>
      <w:proofErr w:type="spellEnd"/>
      <w:r w:rsidR="00B4425A" w:rsidRPr="008331B6">
        <w:rPr>
          <w:lang w:val="hr-HR"/>
        </w:rPr>
        <w:t xml:space="preserve"> </w:t>
      </w:r>
      <w:proofErr w:type="spellStart"/>
      <w:r w:rsidR="00B4425A" w:rsidRPr="008331B6">
        <w:rPr>
          <w:lang w:val="hr-HR"/>
        </w:rPr>
        <w:t>and</w:t>
      </w:r>
      <w:proofErr w:type="spellEnd"/>
      <w:r w:rsidR="00B4425A" w:rsidRPr="008331B6">
        <w:rPr>
          <w:lang w:val="hr-HR"/>
        </w:rPr>
        <w:t xml:space="preserve"> </w:t>
      </w:r>
      <w:proofErr w:type="spellStart"/>
      <w:r w:rsidR="00B4425A" w:rsidRPr="008331B6">
        <w:rPr>
          <w:lang w:val="hr-HR"/>
        </w:rPr>
        <w:t>implementation</w:t>
      </w:r>
      <w:proofErr w:type="spellEnd"/>
      <w:r w:rsidR="00B4425A" w:rsidRPr="008331B6">
        <w:rPr>
          <w:lang w:val="hr-HR"/>
        </w:rPr>
        <w:t xml:space="preserve"> </w:t>
      </w:r>
      <w:proofErr w:type="spellStart"/>
      <w:r w:rsidR="00B4425A" w:rsidRPr="008331B6">
        <w:rPr>
          <w:lang w:val="hr-HR"/>
        </w:rPr>
        <w:t>of</w:t>
      </w:r>
      <w:proofErr w:type="spellEnd"/>
      <w:r w:rsidR="00B4425A" w:rsidRPr="008331B6">
        <w:rPr>
          <w:lang w:val="hr-HR"/>
        </w:rPr>
        <w:t xml:space="preserve"> </w:t>
      </w:r>
      <w:proofErr w:type="spellStart"/>
      <w:r w:rsidR="00B4425A" w:rsidRPr="008331B6">
        <w:rPr>
          <w:lang w:val="hr-HR"/>
        </w:rPr>
        <w:t>the</w:t>
      </w:r>
      <w:proofErr w:type="spellEnd"/>
      <w:r w:rsidR="00B4425A" w:rsidRPr="008331B6">
        <w:rPr>
          <w:lang w:val="hr-HR"/>
        </w:rPr>
        <w:t xml:space="preserve"> </w:t>
      </w:r>
      <w:proofErr w:type="spellStart"/>
      <w:r w:rsidR="00B4425A" w:rsidRPr="008331B6">
        <w:rPr>
          <w:lang w:val="hr-HR"/>
        </w:rPr>
        <w:t>project</w:t>
      </w:r>
      <w:proofErr w:type="spellEnd"/>
      <w:r w:rsidR="00B4425A" w:rsidRPr="008331B6">
        <w:rPr>
          <w:lang w:val="hr-HR"/>
        </w:rPr>
        <w:t xml:space="preserve"> </w:t>
      </w:r>
      <w:proofErr w:type="spellStart"/>
      <w:r w:rsidR="00B4425A" w:rsidRPr="008331B6">
        <w:rPr>
          <w:lang w:val="hr-HR"/>
        </w:rPr>
        <w:t>proves</w:t>
      </w:r>
      <w:proofErr w:type="spellEnd"/>
      <w:r w:rsidR="00B4425A" w:rsidRPr="008331B6">
        <w:rPr>
          <w:lang w:val="hr-HR"/>
        </w:rPr>
        <w:t xml:space="preserve"> </w:t>
      </w:r>
      <w:proofErr w:type="spellStart"/>
      <w:r w:rsidR="00B4425A" w:rsidRPr="008331B6">
        <w:rPr>
          <w:lang w:val="hr-HR"/>
        </w:rPr>
        <w:t>its</w:t>
      </w:r>
      <w:proofErr w:type="spellEnd"/>
      <w:r w:rsidR="00B4425A" w:rsidRPr="008331B6">
        <w:rPr>
          <w:lang w:val="hr-HR"/>
        </w:rPr>
        <w:t xml:space="preserve"> </w:t>
      </w:r>
      <w:proofErr w:type="spellStart"/>
      <w:r w:rsidR="00B4425A" w:rsidRPr="008331B6">
        <w:rPr>
          <w:lang w:val="hr-HR"/>
        </w:rPr>
        <w:t>quality</w:t>
      </w:r>
      <w:proofErr w:type="spellEnd"/>
      <w:r w:rsidR="00B4425A" w:rsidRPr="008331B6">
        <w:rPr>
          <w:lang w:val="hr-HR"/>
        </w:rPr>
        <w:t xml:space="preserve"> </w:t>
      </w:r>
      <w:proofErr w:type="spellStart"/>
      <w:r w:rsidR="00B4425A" w:rsidRPr="008331B6">
        <w:rPr>
          <w:lang w:val="hr-HR"/>
        </w:rPr>
        <w:t>and</w:t>
      </w:r>
      <w:proofErr w:type="spellEnd"/>
      <w:r w:rsidR="00B4425A" w:rsidRPr="008331B6">
        <w:rPr>
          <w:lang w:val="hr-HR"/>
        </w:rPr>
        <w:t xml:space="preserve"> </w:t>
      </w:r>
      <w:proofErr w:type="spellStart"/>
      <w:r w:rsidR="00511B27" w:rsidRPr="008331B6">
        <w:rPr>
          <w:lang w:val="hr-HR"/>
        </w:rPr>
        <w:t>makes</w:t>
      </w:r>
      <w:proofErr w:type="spellEnd"/>
      <w:r w:rsidR="00B4425A" w:rsidRPr="008331B6">
        <w:rPr>
          <w:lang w:val="hr-HR"/>
        </w:rPr>
        <w:t xml:space="preserve"> room for </w:t>
      </w:r>
      <w:proofErr w:type="spellStart"/>
      <w:r w:rsidR="00B4425A" w:rsidRPr="008331B6">
        <w:rPr>
          <w:lang w:val="hr-HR"/>
        </w:rPr>
        <w:t>continued</w:t>
      </w:r>
      <w:proofErr w:type="spellEnd"/>
      <w:r w:rsidR="00B4425A" w:rsidRPr="008331B6">
        <w:rPr>
          <w:lang w:val="hr-HR"/>
        </w:rPr>
        <w:t xml:space="preserve"> </w:t>
      </w:r>
      <w:proofErr w:type="spellStart"/>
      <w:r w:rsidR="00B4425A" w:rsidRPr="008331B6">
        <w:rPr>
          <w:lang w:val="hr-HR"/>
        </w:rPr>
        <w:t>maintenance</w:t>
      </w:r>
      <w:proofErr w:type="spellEnd"/>
      <w:r w:rsidR="00B4425A" w:rsidRPr="008331B6">
        <w:rPr>
          <w:lang w:val="hr-HR"/>
        </w:rPr>
        <w:t xml:space="preserve"> </w:t>
      </w:r>
      <w:proofErr w:type="spellStart"/>
      <w:r w:rsidR="00B4425A" w:rsidRPr="008331B6">
        <w:rPr>
          <w:lang w:val="hr-HR"/>
        </w:rPr>
        <w:t>in</w:t>
      </w:r>
      <w:proofErr w:type="spellEnd"/>
      <w:r w:rsidR="00B4425A" w:rsidRPr="008331B6">
        <w:rPr>
          <w:lang w:val="hr-HR"/>
        </w:rPr>
        <w:t xml:space="preserve"> </w:t>
      </w:r>
      <w:proofErr w:type="spellStart"/>
      <w:r w:rsidR="00B4425A" w:rsidRPr="008331B6">
        <w:rPr>
          <w:lang w:val="hr-HR"/>
        </w:rPr>
        <w:t>the</w:t>
      </w:r>
      <w:proofErr w:type="spellEnd"/>
      <w:r w:rsidR="00B4425A" w:rsidRPr="008331B6">
        <w:rPr>
          <w:lang w:val="hr-HR"/>
        </w:rPr>
        <w:t xml:space="preserve"> </w:t>
      </w:r>
      <w:proofErr w:type="spellStart"/>
      <w:r w:rsidR="00B4425A" w:rsidRPr="008331B6">
        <w:rPr>
          <w:lang w:val="hr-HR"/>
        </w:rPr>
        <w:t>next</w:t>
      </w:r>
      <w:proofErr w:type="spellEnd"/>
      <w:r w:rsidR="00B4425A" w:rsidRPr="008331B6">
        <w:rPr>
          <w:lang w:val="hr-HR"/>
        </w:rPr>
        <w:t xml:space="preserve"> </w:t>
      </w:r>
      <w:proofErr w:type="spellStart"/>
      <w:r w:rsidR="00B4425A" w:rsidRPr="008331B6">
        <w:rPr>
          <w:lang w:val="hr-HR"/>
        </w:rPr>
        <w:t>academic</w:t>
      </w:r>
      <w:proofErr w:type="spellEnd"/>
      <w:r w:rsidR="00B4425A" w:rsidRPr="008331B6">
        <w:rPr>
          <w:lang w:val="hr-HR"/>
        </w:rPr>
        <w:t xml:space="preserve"> </w:t>
      </w:r>
      <w:proofErr w:type="spellStart"/>
      <w:r w:rsidR="00B4425A" w:rsidRPr="008331B6">
        <w:rPr>
          <w:lang w:val="hr-HR"/>
        </w:rPr>
        <w:t>year</w:t>
      </w:r>
      <w:proofErr w:type="spellEnd"/>
      <w:r w:rsidR="00B4425A" w:rsidRPr="008331B6">
        <w:rPr>
          <w:lang w:val="hr-HR"/>
        </w:rPr>
        <w:t>.</w:t>
      </w:r>
    </w:p>
    <w:p w14:paraId="67FC29E7" w14:textId="77777777" w:rsidR="00B4425A" w:rsidRPr="008331B6" w:rsidRDefault="00B4425A" w:rsidP="00B4425A">
      <w:pPr>
        <w:rPr>
          <w:lang w:val="hr-HR"/>
        </w:rPr>
      </w:pPr>
    </w:p>
    <w:p w14:paraId="4FE078C8" w14:textId="77777777" w:rsidR="00B4425A" w:rsidRPr="008331B6" w:rsidRDefault="00B4425A" w:rsidP="00B4425A">
      <w:pPr>
        <w:rPr>
          <w:lang w:val="hr-HR"/>
        </w:rPr>
      </w:pPr>
    </w:p>
    <w:p w14:paraId="499B370A" w14:textId="6013C1CA" w:rsidR="00B4425A" w:rsidRDefault="00B4425A" w:rsidP="00B4425A">
      <w:pPr>
        <w:rPr>
          <w:i/>
          <w:iCs/>
          <w:lang w:val="hr-HR"/>
        </w:rPr>
      </w:pPr>
      <w:proofErr w:type="spellStart"/>
      <w:r w:rsidRPr="008331B6">
        <w:rPr>
          <w:b/>
          <w:bCs/>
          <w:i/>
          <w:iCs/>
          <w:lang w:val="hr-HR"/>
        </w:rPr>
        <w:t>Keywords</w:t>
      </w:r>
      <w:proofErr w:type="spellEnd"/>
      <w:r w:rsidRPr="008331B6">
        <w:rPr>
          <w:b/>
          <w:bCs/>
          <w:i/>
          <w:iCs/>
          <w:lang w:val="hr-HR"/>
        </w:rPr>
        <w:t>:</w:t>
      </w:r>
      <w:r w:rsidRPr="008331B6">
        <w:rPr>
          <w:i/>
          <w:iCs/>
          <w:lang w:val="hr-HR"/>
        </w:rPr>
        <w:t xml:space="preserve"> PLC </w:t>
      </w:r>
      <w:proofErr w:type="spellStart"/>
      <w:r w:rsidRPr="008331B6">
        <w:rPr>
          <w:i/>
          <w:iCs/>
          <w:lang w:val="hr-HR"/>
        </w:rPr>
        <w:t>programming</w:t>
      </w:r>
      <w:proofErr w:type="spellEnd"/>
      <w:r w:rsidRPr="008331B6">
        <w:rPr>
          <w:i/>
          <w:iCs/>
          <w:lang w:val="hr-HR"/>
        </w:rPr>
        <w:t xml:space="preserve">, </w:t>
      </w:r>
      <w:proofErr w:type="spellStart"/>
      <w:r w:rsidRPr="008331B6">
        <w:rPr>
          <w:i/>
          <w:iCs/>
          <w:lang w:val="hr-HR"/>
        </w:rPr>
        <w:t>industrial</w:t>
      </w:r>
      <w:proofErr w:type="spellEnd"/>
      <w:r w:rsidRPr="008331B6">
        <w:rPr>
          <w:i/>
          <w:iCs/>
          <w:lang w:val="hr-HR"/>
        </w:rPr>
        <w:t xml:space="preserve"> </w:t>
      </w:r>
      <w:proofErr w:type="spellStart"/>
      <w:r w:rsidRPr="008331B6">
        <w:rPr>
          <w:i/>
          <w:iCs/>
          <w:lang w:val="hr-HR"/>
        </w:rPr>
        <w:t>automation</w:t>
      </w:r>
      <w:proofErr w:type="spellEnd"/>
      <w:r w:rsidRPr="008331B6">
        <w:rPr>
          <w:i/>
          <w:iCs/>
          <w:lang w:val="hr-HR"/>
        </w:rPr>
        <w:t xml:space="preserve">, </w:t>
      </w:r>
      <w:proofErr w:type="spellStart"/>
      <w:r w:rsidRPr="008331B6">
        <w:rPr>
          <w:i/>
          <w:iCs/>
          <w:lang w:val="hr-HR"/>
        </w:rPr>
        <w:t>Hackathon</w:t>
      </w:r>
      <w:proofErr w:type="spellEnd"/>
    </w:p>
    <w:p w14:paraId="70FE3BC5" w14:textId="6447E927" w:rsidR="0033385E" w:rsidRDefault="0033385E" w:rsidP="00B4425A">
      <w:pPr>
        <w:rPr>
          <w:i/>
          <w:iCs/>
          <w:lang w:val="hr-HR"/>
        </w:rPr>
      </w:pPr>
    </w:p>
    <w:p w14:paraId="35C86F49" w14:textId="65620F7F" w:rsidR="0033385E" w:rsidRDefault="0033385E" w:rsidP="00B4425A">
      <w:pPr>
        <w:rPr>
          <w:i/>
          <w:iCs/>
          <w:lang w:val="hr-HR"/>
        </w:rPr>
      </w:pPr>
    </w:p>
    <w:p w14:paraId="7DF95C04" w14:textId="624C0055" w:rsidR="0033385E" w:rsidRDefault="0033385E" w:rsidP="00B4425A">
      <w:pPr>
        <w:rPr>
          <w:i/>
          <w:iCs/>
          <w:lang w:val="hr-HR"/>
        </w:rPr>
      </w:pPr>
    </w:p>
    <w:p w14:paraId="18B5B8E3" w14:textId="0E82A78C" w:rsidR="0033385E" w:rsidRDefault="0033385E" w:rsidP="00B4425A">
      <w:pPr>
        <w:rPr>
          <w:i/>
          <w:iCs/>
          <w:lang w:val="hr-HR"/>
        </w:rPr>
      </w:pPr>
    </w:p>
    <w:p w14:paraId="4562597C" w14:textId="690FC9A7" w:rsidR="0033385E" w:rsidRDefault="0033385E" w:rsidP="00B4425A">
      <w:pPr>
        <w:rPr>
          <w:i/>
          <w:iCs/>
          <w:lang w:val="hr-HR"/>
        </w:rPr>
      </w:pPr>
    </w:p>
    <w:p w14:paraId="1DB8032E" w14:textId="375ECAB0" w:rsidR="0033385E" w:rsidRDefault="0033385E" w:rsidP="00B4425A">
      <w:pPr>
        <w:rPr>
          <w:i/>
          <w:iCs/>
          <w:lang w:val="hr-HR"/>
        </w:rPr>
      </w:pPr>
    </w:p>
    <w:p w14:paraId="4A9286A5" w14:textId="7244576F" w:rsidR="0033385E" w:rsidRDefault="0033385E" w:rsidP="00B4425A">
      <w:pPr>
        <w:rPr>
          <w:i/>
          <w:iCs/>
          <w:lang w:val="hr-HR"/>
        </w:rPr>
      </w:pPr>
    </w:p>
    <w:p w14:paraId="42DB21F4" w14:textId="6BB26561" w:rsidR="0033385E" w:rsidRDefault="0033385E" w:rsidP="00B4425A">
      <w:pPr>
        <w:rPr>
          <w:i/>
          <w:iCs/>
          <w:lang w:val="hr-HR"/>
        </w:rPr>
      </w:pPr>
    </w:p>
    <w:p w14:paraId="35E82EFA" w14:textId="275F06A9" w:rsidR="0033385E" w:rsidRDefault="0033385E" w:rsidP="00B4425A">
      <w:pPr>
        <w:rPr>
          <w:i/>
          <w:iCs/>
          <w:lang w:val="hr-HR"/>
        </w:rPr>
      </w:pPr>
    </w:p>
    <w:p w14:paraId="038F5312" w14:textId="2C728C91" w:rsidR="0033385E" w:rsidRDefault="0033385E" w:rsidP="00B4425A">
      <w:pPr>
        <w:rPr>
          <w:i/>
          <w:iCs/>
          <w:lang w:val="hr-HR"/>
        </w:rPr>
      </w:pPr>
    </w:p>
    <w:p w14:paraId="418764E7" w14:textId="0236BDAD" w:rsidR="0033385E" w:rsidRDefault="0033385E" w:rsidP="00B4425A">
      <w:pPr>
        <w:rPr>
          <w:i/>
          <w:iCs/>
          <w:lang w:val="hr-HR"/>
        </w:rPr>
      </w:pPr>
    </w:p>
    <w:p w14:paraId="09173B77" w14:textId="5B50FEC0" w:rsidR="0033385E" w:rsidRDefault="0033385E" w:rsidP="00B4425A">
      <w:pPr>
        <w:rPr>
          <w:i/>
          <w:iCs/>
          <w:lang w:val="hr-HR"/>
        </w:rPr>
      </w:pPr>
    </w:p>
    <w:p w14:paraId="4D49F743" w14:textId="299FA8FF" w:rsidR="0033385E" w:rsidRDefault="0033385E" w:rsidP="00B4425A">
      <w:pPr>
        <w:rPr>
          <w:i/>
          <w:iCs/>
          <w:lang w:val="hr-HR"/>
        </w:rPr>
      </w:pPr>
    </w:p>
    <w:p w14:paraId="6D230870" w14:textId="7407ADAA" w:rsidR="0033385E" w:rsidRDefault="0033385E" w:rsidP="00B4425A">
      <w:pPr>
        <w:rPr>
          <w:i/>
          <w:iCs/>
          <w:lang w:val="hr-HR"/>
        </w:rPr>
      </w:pPr>
    </w:p>
    <w:p w14:paraId="659E520F" w14:textId="05BEFAAB" w:rsidR="0033385E" w:rsidRDefault="0033385E" w:rsidP="00B4425A">
      <w:pPr>
        <w:rPr>
          <w:i/>
          <w:iCs/>
          <w:lang w:val="hr-HR"/>
        </w:rPr>
      </w:pPr>
    </w:p>
    <w:p w14:paraId="34D7687C" w14:textId="46D036E3" w:rsidR="0033385E" w:rsidRDefault="0033385E" w:rsidP="00B4425A">
      <w:pPr>
        <w:rPr>
          <w:i/>
          <w:iCs/>
          <w:lang w:val="hr-HR"/>
        </w:rPr>
      </w:pPr>
    </w:p>
    <w:p w14:paraId="2D3DAC51" w14:textId="44B2066B" w:rsidR="0033385E" w:rsidRDefault="0033385E" w:rsidP="0033385E">
      <w:pPr>
        <w:pStyle w:val="Odlomakpopisa"/>
        <w:numPr>
          <w:ilvl w:val="0"/>
          <w:numId w:val="2"/>
        </w:numPr>
        <w:rPr>
          <w:b/>
          <w:bCs/>
          <w:color w:val="7030A0"/>
          <w:sz w:val="28"/>
          <w:szCs w:val="28"/>
          <w:lang w:val="hr-HR"/>
        </w:rPr>
      </w:pPr>
      <w:r w:rsidRPr="0033385E">
        <w:rPr>
          <w:b/>
          <w:bCs/>
          <w:color w:val="7030A0"/>
          <w:sz w:val="28"/>
          <w:szCs w:val="28"/>
          <w:lang w:val="hr-HR"/>
        </w:rPr>
        <w:lastRenderedPageBreak/>
        <w:t>PRILOZI</w:t>
      </w:r>
    </w:p>
    <w:p w14:paraId="7CAD07F1" w14:textId="62AA6FB7" w:rsidR="0033385E" w:rsidRDefault="0033385E" w:rsidP="0033385E">
      <w:pPr>
        <w:rPr>
          <w:b/>
          <w:bCs/>
          <w:color w:val="7030A0"/>
          <w:sz w:val="28"/>
          <w:szCs w:val="28"/>
          <w:lang w:val="hr-HR"/>
        </w:rPr>
      </w:pPr>
    </w:p>
    <w:p w14:paraId="197DC90F" w14:textId="77777777" w:rsidR="00792348" w:rsidRDefault="00792348" w:rsidP="00792348">
      <w:pPr>
        <w:pStyle w:val="Odlomakpopisa"/>
        <w:numPr>
          <w:ilvl w:val="0"/>
          <w:numId w:val="6"/>
        </w:numPr>
        <w:rPr>
          <w:lang w:val="hr-HR"/>
        </w:rPr>
      </w:pPr>
      <w:r>
        <w:rPr>
          <w:lang w:val="hr-HR"/>
        </w:rPr>
        <w:t xml:space="preserve">Facebook </w:t>
      </w:r>
      <w:r w:rsidR="0033385E" w:rsidRPr="00792348">
        <w:rPr>
          <w:lang w:val="hr-HR"/>
        </w:rPr>
        <w:t>stranica radionic</w:t>
      </w:r>
      <w:r>
        <w:rPr>
          <w:lang w:val="hr-HR"/>
        </w:rPr>
        <w:t>e</w:t>
      </w:r>
      <w:r w:rsidR="0033385E" w:rsidRPr="00792348">
        <w:rPr>
          <w:lang w:val="hr-HR"/>
        </w:rPr>
        <w:t>:</w:t>
      </w:r>
    </w:p>
    <w:p w14:paraId="19A3F405" w14:textId="77777777" w:rsidR="00792348" w:rsidRDefault="00051BE5" w:rsidP="00792348">
      <w:pPr>
        <w:pStyle w:val="Odlomakpopisa"/>
        <w:rPr>
          <w:lang w:val="hr-HR"/>
        </w:rPr>
      </w:pPr>
      <w:hyperlink r:id="rId23" w:history="1">
        <w:r w:rsidR="00792348" w:rsidRPr="006124D0">
          <w:rPr>
            <w:rStyle w:val="Hiperveza"/>
            <w:lang w:val="hr-HR"/>
          </w:rPr>
          <w:t>https://www.facebook.com/plc.zagreb/</w:t>
        </w:r>
      </w:hyperlink>
      <w:r w:rsidR="00792348">
        <w:rPr>
          <w:lang w:val="hr-HR"/>
        </w:rPr>
        <w:t xml:space="preserve"> </w:t>
      </w:r>
    </w:p>
    <w:p w14:paraId="2DD978C8" w14:textId="77777777" w:rsidR="00792348" w:rsidRDefault="00792348" w:rsidP="00792348">
      <w:pPr>
        <w:pStyle w:val="Odlomakpopisa"/>
        <w:rPr>
          <w:lang w:val="hr-HR"/>
        </w:rPr>
      </w:pPr>
    </w:p>
    <w:p w14:paraId="55E833DD" w14:textId="77777777" w:rsidR="00792348" w:rsidRDefault="00792348" w:rsidP="00792348">
      <w:pPr>
        <w:pStyle w:val="Odlomakpopisa"/>
        <w:numPr>
          <w:ilvl w:val="0"/>
          <w:numId w:val="6"/>
        </w:numPr>
        <w:rPr>
          <w:lang w:val="hr-HR"/>
        </w:rPr>
      </w:pPr>
      <w:r>
        <w:rPr>
          <w:lang w:val="hr-HR"/>
        </w:rPr>
        <w:t>Instagram stranica radionice:</w:t>
      </w:r>
    </w:p>
    <w:p w14:paraId="006257BB" w14:textId="77777777" w:rsidR="00792348" w:rsidRDefault="00051BE5" w:rsidP="00792348">
      <w:pPr>
        <w:pStyle w:val="Odlomakpopisa"/>
        <w:rPr>
          <w:lang w:val="hr-HR"/>
        </w:rPr>
      </w:pPr>
      <w:hyperlink r:id="rId24" w:history="1">
        <w:r w:rsidR="00792348" w:rsidRPr="006124D0">
          <w:rPr>
            <w:rStyle w:val="Hiperveza"/>
            <w:lang w:val="hr-HR"/>
          </w:rPr>
          <w:t>https://www.instagram.com/plc_zagreb/</w:t>
        </w:r>
      </w:hyperlink>
      <w:r w:rsidR="00792348">
        <w:rPr>
          <w:lang w:val="hr-HR"/>
        </w:rPr>
        <w:t xml:space="preserve"> </w:t>
      </w:r>
    </w:p>
    <w:p w14:paraId="56FCB8BA" w14:textId="77777777" w:rsidR="00792348" w:rsidRDefault="00792348" w:rsidP="00792348">
      <w:pPr>
        <w:pStyle w:val="Odlomakpopisa"/>
        <w:rPr>
          <w:lang w:val="hr-HR"/>
        </w:rPr>
      </w:pPr>
    </w:p>
    <w:p w14:paraId="7F2C9DAF" w14:textId="40AB1081" w:rsidR="00792348" w:rsidRDefault="00792348" w:rsidP="00792348">
      <w:pPr>
        <w:pStyle w:val="Odlomakpopisa"/>
        <w:numPr>
          <w:ilvl w:val="0"/>
          <w:numId w:val="6"/>
        </w:numPr>
        <w:rPr>
          <w:lang w:val="hr-HR"/>
        </w:rPr>
      </w:pPr>
      <w:r>
        <w:rPr>
          <w:lang w:val="hr-HR"/>
        </w:rPr>
        <w:t xml:space="preserve">Medijske objave: </w:t>
      </w:r>
    </w:p>
    <w:p w14:paraId="37BF5ED1" w14:textId="31F92690" w:rsidR="00792348" w:rsidRPr="00D647F3" w:rsidRDefault="00792348" w:rsidP="00D647F3">
      <w:pPr>
        <w:rPr>
          <w:lang w:val="hr-HR"/>
        </w:rPr>
      </w:pPr>
    </w:p>
    <w:p w14:paraId="37D70728" w14:textId="55F3BCFE" w:rsidR="00792348" w:rsidRDefault="005355FB" w:rsidP="00792348">
      <w:pPr>
        <w:pStyle w:val="Odlomakpopisa"/>
        <w:numPr>
          <w:ilvl w:val="0"/>
          <w:numId w:val="7"/>
        </w:numPr>
        <w:rPr>
          <w:lang w:val="hr-HR"/>
        </w:rPr>
      </w:pPr>
      <w:r>
        <w:rPr>
          <w:lang w:val="hr-HR"/>
        </w:rPr>
        <w:t xml:space="preserve">Objava na studentskom portalu: </w:t>
      </w:r>
    </w:p>
    <w:p w14:paraId="1296282C" w14:textId="6FC5FB85" w:rsidR="005355FB" w:rsidRDefault="00051BE5" w:rsidP="005355FB">
      <w:pPr>
        <w:pStyle w:val="Odlomakpopisa"/>
        <w:ind w:left="1506"/>
        <w:rPr>
          <w:lang w:val="hr-HR"/>
        </w:rPr>
      </w:pPr>
      <w:hyperlink r:id="rId25" w:history="1">
        <w:r w:rsidR="005355FB" w:rsidRPr="006124D0">
          <w:rPr>
            <w:rStyle w:val="Hiperveza"/>
            <w:lang w:val="hr-HR"/>
          </w:rPr>
          <w:t>https://studentski.hr/studenti/vijesti/eestec-organizira-besplatne-radionice-o-plc-programiranju-predvidene-su-i-nagrade</w:t>
        </w:r>
      </w:hyperlink>
      <w:r w:rsidR="005355FB">
        <w:rPr>
          <w:lang w:val="hr-HR"/>
        </w:rPr>
        <w:t xml:space="preserve"> </w:t>
      </w:r>
    </w:p>
    <w:p w14:paraId="1D703C59" w14:textId="37B734FD" w:rsidR="005355FB" w:rsidRDefault="005355FB" w:rsidP="005355FB">
      <w:pPr>
        <w:pStyle w:val="Odlomakpopisa"/>
        <w:numPr>
          <w:ilvl w:val="0"/>
          <w:numId w:val="7"/>
        </w:numPr>
        <w:rPr>
          <w:lang w:val="hr-HR"/>
        </w:rPr>
      </w:pPr>
      <w:r>
        <w:rPr>
          <w:lang w:val="hr-HR"/>
        </w:rPr>
        <w:t>Promotivna objava na stranicama Tehničkog veleučilišta u Zagrebu:</w:t>
      </w:r>
    </w:p>
    <w:p w14:paraId="0A78A5F4" w14:textId="5CF1A0E3" w:rsidR="005355FB" w:rsidRDefault="00051BE5" w:rsidP="005355FB">
      <w:pPr>
        <w:pStyle w:val="Odlomakpopisa"/>
        <w:ind w:left="1506"/>
        <w:rPr>
          <w:lang w:val="hr-HR"/>
        </w:rPr>
      </w:pPr>
      <w:hyperlink r:id="rId26" w:history="1">
        <w:r w:rsidR="005355FB" w:rsidRPr="006124D0">
          <w:rPr>
            <w:rStyle w:val="Hiperveza"/>
            <w:lang w:val="hr-HR"/>
          </w:rPr>
          <w:t>https://www.tvz.hr/prijave-za-radionicu-plc-su-otvorene/</w:t>
        </w:r>
      </w:hyperlink>
      <w:r w:rsidR="005355FB">
        <w:rPr>
          <w:lang w:val="hr-HR"/>
        </w:rPr>
        <w:t xml:space="preserve"> </w:t>
      </w:r>
    </w:p>
    <w:p w14:paraId="3CB5FAB5" w14:textId="41A79842" w:rsidR="00D647F3" w:rsidRDefault="00D647F3" w:rsidP="00D647F3">
      <w:pPr>
        <w:pStyle w:val="Odlomakpopisa"/>
        <w:numPr>
          <w:ilvl w:val="0"/>
          <w:numId w:val="7"/>
        </w:numPr>
        <w:rPr>
          <w:lang w:val="hr-HR"/>
        </w:rPr>
      </w:pPr>
      <w:r>
        <w:rPr>
          <w:lang w:val="hr-HR"/>
        </w:rPr>
        <w:t xml:space="preserve">Promotivna objava na </w:t>
      </w:r>
      <w:r w:rsidRPr="00D647F3">
        <w:rPr>
          <w:i/>
          <w:iCs/>
          <w:lang w:val="hr-HR"/>
        </w:rPr>
        <w:t>web stranici</w:t>
      </w:r>
      <w:r>
        <w:rPr>
          <w:lang w:val="hr-HR"/>
        </w:rPr>
        <w:t xml:space="preserve"> Fakulteta elektrotehnike i računarstva: </w:t>
      </w:r>
    </w:p>
    <w:p w14:paraId="5588EE79" w14:textId="1A838A91" w:rsidR="00D647F3" w:rsidRDefault="00051BE5" w:rsidP="00D647F3">
      <w:pPr>
        <w:pStyle w:val="Odlomakpopisa"/>
        <w:ind w:left="1506"/>
        <w:rPr>
          <w:lang w:val="hr-HR"/>
        </w:rPr>
      </w:pPr>
      <w:hyperlink r:id="rId27" w:history="1">
        <w:r w:rsidR="00D647F3" w:rsidRPr="006124D0">
          <w:rPr>
            <w:rStyle w:val="Hiperveza"/>
            <w:lang w:val="hr-HR"/>
          </w:rPr>
          <w:t>https://www.fer.unizg.hr/intranet/studenti/obavijesti?@=2ud5u</w:t>
        </w:r>
      </w:hyperlink>
      <w:r w:rsidR="00D647F3">
        <w:rPr>
          <w:lang w:val="hr-HR"/>
        </w:rPr>
        <w:t xml:space="preserve"> </w:t>
      </w:r>
    </w:p>
    <w:p w14:paraId="4367A103" w14:textId="285A106F" w:rsidR="00D647F3" w:rsidRDefault="00D647F3" w:rsidP="00D647F3">
      <w:pPr>
        <w:pStyle w:val="Odlomakpopisa"/>
        <w:numPr>
          <w:ilvl w:val="0"/>
          <w:numId w:val="7"/>
        </w:numPr>
        <w:rPr>
          <w:lang w:val="hr-HR"/>
        </w:rPr>
      </w:pPr>
      <w:r>
        <w:rPr>
          <w:lang w:val="hr-HR"/>
        </w:rPr>
        <w:t>Promotivna objava na stranicama Fakulteta strojarstva i brodogradnje:</w:t>
      </w:r>
    </w:p>
    <w:p w14:paraId="2235334A" w14:textId="3305D90C" w:rsidR="00D647F3" w:rsidRDefault="00051BE5" w:rsidP="00D647F3">
      <w:pPr>
        <w:pStyle w:val="Odlomakpopisa"/>
        <w:ind w:left="1506"/>
        <w:rPr>
          <w:lang w:val="hr-HR"/>
        </w:rPr>
      </w:pPr>
      <w:hyperlink r:id="rId28" w:history="1">
        <w:r w:rsidR="00D647F3" w:rsidRPr="006124D0">
          <w:rPr>
            <w:rStyle w:val="Hiperveza"/>
            <w:lang w:val="hr-HR"/>
          </w:rPr>
          <w:t>https://www.fsb.unizg.hr/index.php?fsbonline&amp;novosti&amp;id=35069</w:t>
        </w:r>
      </w:hyperlink>
      <w:r w:rsidR="00D647F3">
        <w:rPr>
          <w:lang w:val="hr-HR"/>
        </w:rPr>
        <w:t xml:space="preserve"> </w:t>
      </w:r>
    </w:p>
    <w:p w14:paraId="1D8A2779" w14:textId="61C329C7" w:rsidR="005355FB" w:rsidRDefault="005355FB" w:rsidP="005355FB">
      <w:pPr>
        <w:pStyle w:val="Odlomakpopisa"/>
        <w:numPr>
          <w:ilvl w:val="0"/>
          <w:numId w:val="7"/>
        </w:numPr>
        <w:rPr>
          <w:lang w:val="hr-HR"/>
        </w:rPr>
      </w:pPr>
      <w:r>
        <w:rPr>
          <w:lang w:val="hr-HR"/>
        </w:rPr>
        <w:t xml:space="preserve">Promotivna objava na stranici </w:t>
      </w:r>
      <w:r w:rsidR="00D647F3" w:rsidRPr="00D647F3">
        <w:rPr>
          <w:i/>
          <w:iCs/>
          <w:lang w:val="hr-HR"/>
        </w:rPr>
        <w:t xml:space="preserve">tvrtke </w:t>
      </w:r>
      <w:proofErr w:type="spellStart"/>
      <w:r w:rsidR="00D647F3" w:rsidRPr="00D647F3">
        <w:rPr>
          <w:i/>
          <w:iCs/>
          <w:lang w:val="hr-HR"/>
        </w:rPr>
        <w:t>Montelektro</w:t>
      </w:r>
      <w:proofErr w:type="spellEnd"/>
      <w:r w:rsidRPr="00D647F3">
        <w:rPr>
          <w:i/>
          <w:iCs/>
          <w:lang w:val="hr-HR"/>
        </w:rPr>
        <w:t>:</w:t>
      </w:r>
    </w:p>
    <w:p w14:paraId="65CD5C90" w14:textId="334C6FEC" w:rsidR="005355FB" w:rsidRDefault="00051BE5" w:rsidP="005355FB">
      <w:pPr>
        <w:pStyle w:val="Odlomakpopisa"/>
        <w:ind w:left="1506"/>
        <w:rPr>
          <w:lang w:val="hr-HR"/>
        </w:rPr>
      </w:pPr>
      <w:hyperlink r:id="rId29" w:history="1">
        <w:r w:rsidR="005355FB" w:rsidRPr="006124D0">
          <w:rPr>
            <w:rStyle w:val="Hiperveza"/>
            <w:lang w:val="hr-HR"/>
          </w:rPr>
          <w:t>https://www.montelektro.hr/hr/platinastosponzorstvoplcradionice/</w:t>
        </w:r>
      </w:hyperlink>
      <w:r w:rsidR="005355FB">
        <w:rPr>
          <w:lang w:val="hr-HR"/>
        </w:rPr>
        <w:t xml:space="preserve"> </w:t>
      </w:r>
    </w:p>
    <w:p w14:paraId="166E6E7A" w14:textId="294077A9" w:rsidR="005355FB" w:rsidRDefault="005355FB" w:rsidP="005355FB">
      <w:pPr>
        <w:pStyle w:val="Odlomakpopisa"/>
        <w:numPr>
          <w:ilvl w:val="0"/>
          <w:numId w:val="7"/>
        </w:numPr>
        <w:rPr>
          <w:lang w:val="hr-HR"/>
        </w:rPr>
      </w:pPr>
      <w:r>
        <w:rPr>
          <w:lang w:val="hr-HR"/>
        </w:rPr>
        <w:t xml:space="preserve">Objava pobjednika </w:t>
      </w:r>
      <w:proofErr w:type="spellStart"/>
      <w:r w:rsidRPr="00D647F3">
        <w:rPr>
          <w:i/>
          <w:iCs/>
          <w:lang w:val="hr-HR"/>
        </w:rPr>
        <w:t>Hackathona</w:t>
      </w:r>
      <w:proofErr w:type="spellEnd"/>
      <w:r w:rsidR="00D647F3">
        <w:rPr>
          <w:lang w:val="hr-HR"/>
        </w:rPr>
        <w:t xml:space="preserve"> na stranicama </w:t>
      </w:r>
      <w:r w:rsidR="00D647F3" w:rsidRPr="00D647F3">
        <w:rPr>
          <w:i/>
          <w:iCs/>
          <w:lang w:val="hr-HR"/>
        </w:rPr>
        <w:t xml:space="preserve">tvrtke </w:t>
      </w:r>
      <w:proofErr w:type="spellStart"/>
      <w:r w:rsidR="00D647F3" w:rsidRPr="00D647F3">
        <w:rPr>
          <w:i/>
          <w:iCs/>
          <w:lang w:val="hr-HR"/>
        </w:rPr>
        <w:t>Montelektro</w:t>
      </w:r>
      <w:proofErr w:type="spellEnd"/>
      <w:r>
        <w:rPr>
          <w:lang w:val="hr-HR"/>
        </w:rPr>
        <w:t>:</w:t>
      </w:r>
    </w:p>
    <w:p w14:paraId="69695E47" w14:textId="7542C330" w:rsidR="005355FB" w:rsidRDefault="00051BE5" w:rsidP="005355FB">
      <w:pPr>
        <w:pStyle w:val="Odlomakpopisa"/>
        <w:ind w:left="1506"/>
        <w:rPr>
          <w:lang w:val="hr-HR"/>
        </w:rPr>
      </w:pPr>
      <w:hyperlink r:id="rId30" w:history="1">
        <w:r w:rsidR="005355FB" w:rsidRPr="006124D0">
          <w:rPr>
            <w:rStyle w:val="Hiperveza"/>
            <w:lang w:val="hr-HR"/>
          </w:rPr>
          <w:t>https://www.montelektro.hr/hr/pobjednici-montelektrove-plc-radionice/</w:t>
        </w:r>
      </w:hyperlink>
      <w:r w:rsidR="005355FB">
        <w:rPr>
          <w:lang w:val="hr-HR"/>
        </w:rPr>
        <w:t xml:space="preserve"> </w:t>
      </w:r>
    </w:p>
    <w:p w14:paraId="1D46FCBB" w14:textId="00BBD352" w:rsidR="00D647F3" w:rsidRDefault="00D647F3" w:rsidP="00D647F3">
      <w:pPr>
        <w:pStyle w:val="Odlomakpopisa"/>
        <w:numPr>
          <w:ilvl w:val="0"/>
          <w:numId w:val="7"/>
        </w:numPr>
        <w:rPr>
          <w:lang w:val="hr-HR"/>
        </w:rPr>
      </w:pPr>
      <w:r>
        <w:rPr>
          <w:lang w:val="hr-HR"/>
        </w:rPr>
        <w:t xml:space="preserve">Promotivna objava partnera na Instagram stranici </w:t>
      </w:r>
      <w:r w:rsidRPr="00D647F3">
        <w:rPr>
          <w:i/>
          <w:iCs/>
          <w:lang w:val="hr-HR"/>
        </w:rPr>
        <w:t xml:space="preserve">tvrtke </w:t>
      </w:r>
      <w:proofErr w:type="spellStart"/>
      <w:r w:rsidRPr="00D647F3">
        <w:rPr>
          <w:i/>
          <w:iCs/>
          <w:lang w:val="hr-HR"/>
        </w:rPr>
        <w:t>Montelektro</w:t>
      </w:r>
      <w:proofErr w:type="spellEnd"/>
      <w:r>
        <w:rPr>
          <w:lang w:val="hr-HR"/>
        </w:rPr>
        <w:t>:</w:t>
      </w:r>
    </w:p>
    <w:p w14:paraId="7E43992A" w14:textId="11D92662" w:rsidR="00D647F3" w:rsidRDefault="00051BE5" w:rsidP="00D647F3">
      <w:pPr>
        <w:pStyle w:val="Odlomakpopisa"/>
        <w:ind w:left="1506"/>
        <w:rPr>
          <w:lang w:val="hr-HR"/>
        </w:rPr>
      </w:pPr>
      <w:hyperlink r:id="rId31" w:history="1">
        <w:r w:rsidR="00D647F3" w:rsidRPr="006124D0">
          <w:rPr>
            <w:rStyle w:val="Hiperveza"/>
            <w:lang w:val="hr-HR"/>
          </w:rPr>
          <w:t>https://www.instagram.com/p/CVCwOWmIiz_/?igshid=MDJmNzVkMjY%3D</w:t>
        </w:r>
      </w:hyperlink>
      <w:r w:rsidR="00D647F3">
        <w:rPr>
          <w:lang w:val="hr-HR"/>
        </w:rPr>
        <w:t xml:space="preserve"> </w:t>
      </w:r>
    </w:p>
    <w:p w14:paraId="52A2258A" w14:textId="77777777" w:rsidR="00D647F3" w:rsidRDefault="00D647F3" w:rsidP="00D647F3">
      <w:pPr>
        <w:pStyle w:val="Odlomakpopisa"/>
        <w:ind w:left="1506"/>
        <w:rPr>
          <w:lang w:val="hr-HR"/>
        </w:rPr>
      </w:pPr>
    </w:p>
    <w:p w14:paraId="3F8CB27F" w14:textId="73F27748" w:rsidR="0033385E" w:rsidRPr="00792348" w:rsidRDefault="0033385E" w:rsidP="00792348">
      <w:pPr>
        <w:pStyle w:val="Odlomakpopisa"/>
        <w:rPr>
          <w:lang w:val="hr-HR"/>
        </w:rPr>
      </w:pPr>
      <w:r w:rsidRPr="00792348">
        <w:rPr>
          <w:lang w:val="hr-HR"/>
        </w:rPr>
        <w:t xml:space="preserve"> </w:t>
      </w:r>
    </w:p>
    <w:p w14:paraId="7D0AC9A5" w14:textId="2D5F3342" w:rsidR="0033385E" w:rsidRDefault="0033385E" w:rsidP="0033385E">
      <w:pPr>
        <w:pStyle w:val="Odlomakpopisa"/>
        <w:rPr>
          <w:lang w:val="hr-HR"/>
        </w:rPr>
      </w:pPr>
    </w:p>
    <w:p w14:paraId="69EF2A5B" w14:textId="77777777" w:rsidR="0033385E" w:rsidRPr="0033385E" w:rsidRDefault="0033385E" w:rsidP="0033385E">
      <w:pPr>
        <w:pStyle w:val="Odlomakpopisa"/>
        <w:rPr>
          <w:lang w:val="hr-HR"/>
        </w:rPr>
      </w:pPr>
    </w:p>
    <w:sectPr w:rsidR="0033385E" w:rsidRPr="0033385E" w:rsidSect="00BF533F">
      <w:footerReference w:type="default" r:id="rId32"/>
      <w:pgSz w:w="11909" w:h="16834"/>
      <w:pgMar w:top="1440" w:right="1440" w:bottom="1440" w:left="1440" w:header="720" w:footer="340" w:gutter="0"/>
      <w:pgNumType w:start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0B7304" w14:textId="77777777" w:rsidR="00051BE5" w:rsidRDefault="00051BE5" w:rsidP="00BB5151">
      <w:pPr>
        <w:spacing w:line="240" w:lineRule="auto"/>
      </w:pPr>
      <w:r>
        <w:separator/>
      </w:r>
    </w:p>
  </w:endnote>
  <w:endnote w:type="continuationSeparator" w:id="0">
    <w:p w14:paraId="0A95250F" w14:textId="77777777" w:rsidR="00051BE5" w:rsidRDefault="00051BE5" w:rsidP="00BB515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0179314"/>
      <w:docPartObj>
        <w:docPartGallery w:val="Page Numbers (Bottom of Page)"/>
        <w:docPartUnique/>
      </w:docPartObj>
    </w:sdtPr>
    <w:sdtEndPr>
      <w:rPr>
        <w:noProof/>
        <w:sz w:val="20"/>
        <w:szCs w:val="20"/>
      </w:rPr>
    </w:sdtEndPr>
    <w:sdtContent>
      <w:p w14:paraId="197EA353" w14:textId="3B4FF461" w:rsidR="00A2541E" w:rsidRPr="00BF533F" w:rsidRDefault="00A2541E">
        <w:pPr>
          <w:pStyle w:val="Podnoje"/>
          <w:jc w:val="right"/>
          <w:rPr>
            <w:sz w:val="20"/>
            <w:szCs w:val="20"/>
          </w:rPr>
        </w:pPr>
        <w:r w:rsidRPr="00BF533F">
          <w:rPr>
            <w:sz w:val="20"/>
            <w:szCs w:val="20"/>
          </w:rPr>
          <w:fldChar w:fldCharType="begin"/>
        </w:r>
        <w:r w:rsidRPr="00BF533F">
          <w:rPr>
            <w:sz w:val="20"/>
            <w:szCs w:val="20"/>
          </w:rPr>
          <w:instrText xml:space="preserve"> PAGE   \* MERGEFORMAT </w:instrText>
        </w:r>
        <w:r w:rsidRPr="00BF533F">
          <w:rPr>
            <w:sz w:val="20"/>
            <w:szCs w:val="20"/>
          </w:rPr>
          <w:fldChar w:fldCharType="separate"/>
        </w:r>
        <w:r w:rsidRPr="00BF533F">
          <w:rPr>
            <w:noProof/>
            <w:sz w:val="20"/>
            <w:szCs w:val="20"/>
          </w:rPr>
          <w:t>2</w:t>
        </w:r>
        <w:r w:rsidRPr="00BF533F">
          <w:rPr>
            <w:noProof/>
            <w:sz w:val="20"/>
            <w:szCs w:val="20"/>
          </w:rPr>
          <w:fldChar w:fldCharType="end"/>
        </w:r>
      </w:p>
    </w:sdtContent>
  </w:sdt>
  <w:p w14:paraId="667A3B4A" w14:textId="77777777" w:rsidR="00A2541E" w:rsidRPr="00BF533F" w:rsidRDefault="00A2541E">
    <w:pPr>
      <w:pStyle w:val="Podnoje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4B0EF3" w14:textId="77777777" w:rsidR="00051BE5" w:rsidRDefault="00051BE5" w:rsidP="00BB5151">
      <w:pPr>
        <w:spacing w:line="240" w:lineRule="auto"/>
      </w:pPr>
      <w:r>
        <w:separator/>
      </w:r>
    </w:p>
  </w:footnote>
  <w:footnote w:type="continuationSeparator" w:id="0">
    <w:p w14:paraId="55D1D3E6" w14:textId="77777777" w:rsidR="00051BE5" w:rsidRDefault="00051BE5" w:rsidP="00BB515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EC0C94"/>
    <w:multiLevelType w:val="hybridMultilevel"/>
    <w:tmpl w:val="F3AEE9D0"/>
    <w:lvl w:ilvl="0" w:tplc="456830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F60470"/>
    <w:multiLevelType w:val="multilevel"/>
    <w:tmpl w:val="D1F8C7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FAA6489"/>
    <w:multiLevelType w:val="hybridMultilevel"/>
    <w:tmpl w:val="BC360A26"/>
    <w:lvl w:ilvl="0" w:tplc="EF2888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3D3B5D"/>
    <w:multiLevelType w:val="hybridMultilevel"/>
    <w:tmpl w:val="C5B43F8A"/>
    <w:lvl w:ilvl="0" w:tplc="1B0856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9F1EEE"/>
    <w:multiLevelType w:val="hybridMultilevel"/>
    <w:tmpl w:val="345E70D4"/>
    <w:lvl w:ilvl="0" w:tplc="080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5" w15:restartNumberingAfterBreak="0">
    <w:nsid w:val="59F424AD"/>
    <w:multiLevelType w:val="hybridMultilevel"/>
    <w:tmpl w:val="6986AD8C"/>
    <w:lvl w:ilvl="0" w:tplc="90C07A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2B00CBF"/>
    <w:multiLevelType w:val="multilevel"/>
    <w:tmpl w:val="6DC46606"/>
    <w:lvl w:ilvl="0">
      <w:start w:val="1"/>
      <w:numFmt w:val="decimal"/>
      <w:lvlText w:val="%1."/>
      <w:lvlJc w:val="left"/>
      <w:pPr>
        <w:ind w:left="720" w:hanging="360"/>
      </w:pPr>
      <w:rPr>
        <w:rFonts w:eastAsia="Arial" w:hint="default"/>
        <w:color w:val="7030A0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eastAsia="Arial" w:hint="default"/>
        <w:color w:val="7030A0"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Arial" w:hint="default"/>
        <w:color w:val="7030A0"/>
        <w:sz w:val="24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="Arial"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Arial"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="Arial"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Arial"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="Arial"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Arial" w:hint="default"/>
        <w:sz w:val="24"/>
      </w:rPr>
    </w:lvl>
  </w:abstractNum>
  <w:num w:numId="1" w16cid:durableId="1228229422">
    <w:abstractNumId w:val="1"/>
  </w:num>
  <w:num w:numId="2" w16cid:durableId="246038475">
    <w:abstractNumId w:val="6"/>
  </w:num>
  <w:num w:numId="3" w16cid:durableId="1321888067">
    <w:abstractNumId w:val="2"/>
  </w:num>
  <w:num w:numId="4" w16cid:durableId="1288970128">
    <w:abstractNumId w:val="3"/>
  </w:num>
  <w:num w:numId="5" w16cid:durableId="2098163080">
    <w:abstractNumId w:val="5"/>
  </w:num>
  <w:num w:numId="6" w16cid:durableId="1447233042">
    <w:abstractNumId w:val="0"/>
  </w:num>
  <w:num w:numId="7" w16cid:durableId="54907129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24BF"/>
    <w:rsid w:val="00004A4A"/>
    <w:rsid w:val="00051BE5"/>
    <w:rsid w:val="00074F99"/>
    <w:rsid w:val="0009052E"/>
    <w:rsid w:val="000A34A1"/>
    <w:rsid w:val="000B3A5D"/>
    <w:rsid w:val="000E5019"/>
    <w:rsid w:val="0010093F"/>
    <w:rsid w:val="00131341"/>
    <w:rsid w:val="001368C1"/>
    <w:rsid w:val="001664C8"/>
    <w:rsid w:val="0017463B"/>
    <w:rsid w:val="001E516D"/>
    <w:rsid w:val="001F70FD"/>
    <w:rsid w:val="0024193B"/>
    <w:rsid w:val="00253070"/>
    <w:rsid w:val="002731F3"/>
    <w:rsid w:val="0029170E"/>
    <w:rsid w:val="002C24BF"/>
    <w:rsid w:val="00302AAD"/>
    <w:rsid w:val="00332D47"/>
    <w:rsid w:val="0033385E"/>
    <w:rsid w:val="00347F72"/>
    <w:rsid w:val="0035551E"/>
    <w:rsid w:val="003A3771"/>
    <w:rsid w:val="003B1EA8"/>
    <w:rsid w:val="004409D3"/>
    <w:rsid w:val="004A4A3E"/>
    <w:rsid w:val="004D513E"/>
    <w:rsid w:val="005017D3"/>
    <w:rsid w:val="00511B27"/>
    <w:rsid w:val="005355FB"/>
    <w:rsid w:val="00545D41"/>
    <w:rsid w:val="00583F4D"/>
    <w:rsid w:val="0059083E"/>
    <w:rsid w:val="0059480B"/>
    <w:rsid w:val="005C29D2"/>
    <w:rsid w:val="0064225D"/>
    <w:rsid w:val="006534DE"/>
    <w:rsid w:val="006567A8"/>
    <w:rsid w:val="0070106C"/>
    <w:rsid w:val="00712833"/>
    <w:rsid w:val="00721ADF"/>
    <w:rsid w:val="007459D8"/>
    <w:rsid w:val="007508A4"/>
    <w:rsid w:val="00792348"/>
    <w:rsid w:val="007B0D05"/>
    <w:rsid w:val="007E2CE6"/>
    <w:rsid w:val="008331B6"/>
    <w:rsid w:val="00870C08"/>
    <w:rsid w:val="008B2F42"/>
    <w:rsid w:val="008F1EBD"/>
    <w:rsid w:val="0093682E"/>
    <w:rsid w:val="009704B3"/>
    <w:rsid w:val="00983E0E"/>
    <w:rsid w:val="009852AF"/>
    <w:rsid w:val="009E1FA7"/>
    <w:rsid w:val="00A10BF7"/>
    <w:rsid w:val="00A2541E"/>
    <w:rsid w:val="00A81DB4"/>
    <w:rsid w:val="00A95930"/>
    <w:rsid w:val="00A9702D"/>
    <w:rsid w:val="00AA4C51"/>
    <w:rsid w:val="00B13E3E"/>
    <w:rsid w:val="00B4425A"/>
    <w:rsid w:val="00B87A0C"/>
    <w:rsid w:val="00BB5151"/>
    <w:rsid w:val="00BF0994"/>
    <w:rsid w:val="00BF533F"/>
    <w:rsid w:val="00BF5780"/>
    <w:rsid w:val="00C50C19"/>
    <w:rsid w:val="00C83E3A"/>
    <w:rsid w:val="00CA1858"/>
    <w:rsid w:val="00CD3480"/>
    <w:rsid w:val="00CE4B69"/>
    <w:rsid w:val="00CF0FB1"/>
    <w:rsid w:val="00CF3E82"/>
    <w:rsid w:val="00D558F1"/>
    <w:rsid w:val="00D61083"/>
    <w:rsid w:val="00D647F3"/>
    <w:rsid w:val="00D65A21"/>
    <w:rsid w:val="00D77B60"/>
    <w:rsid w:val="00DA251A"/>
    <w:rsid w:val="00DB5D9F"/>
    <w:rsid w:val="00DC2321"/>
    <w:rsid w:val="00DE409A"/>
    <w:rsid w:val="00E04D44"/>
    <w:rsid w:val="00E91997"/>
    <w:rsid w:val="00EB7FB0"/>
    <w:rsid w:val="00EE5A26"/>
    <w:rsid w:val="00FB016F"/>
    <w:rsid w:val="00FC6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E09070"/>
  <w15:docId w15:val="{15A378A6-338F-4867-BDF0-9BD4AD62D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hr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slov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slov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Bezproreda">
    <w:name w:val="No Spacing"/>
    <w:link w:val="BezproredaChar"/>
    <w:uiPriority w:val="1"/>
    <w:qFormat/>
    <w:rsid w:val="00332D47"/>
    <w:pPr>
      <w:spacing w:line="240" w:lineRule="auto"/>
    </w:pPr>
    <w:rPr>
      <w:rFonts w:asciiTheme="minorHAnsi" w:eastAsiaTheme="minorEastAsia" w:hAnsiTheme="minorHAnsi" w:cstheme="minorBidi"/>
      <w:lang w:val="en-GB"/>
    </w:rPr>
  </w:style>
  <w:style w:type="character" w:customStyle="1" w:styleId="BezproredaChar">
    <w:name w:val="Bez proreda Char"/>
    <w:basedOn w:val="Zadanifontodlomka"/>
    <w:link w:val="Bezproreda"/>
    <w:uiPriority w:val="1"/>
    <w:rsid w:val="00332D47"/>
    <w:rPr>
      <w:rFonts w:asciiTheme="minorHAnsi" w:eastAsiaTheme="minorEastAsia" w:hAnsiTheme="minorHAnsi" w:cstheme="minorBidi"/>
      <w:lang w:val="en-GB"/>
    </w:rPr>
  </w:style>
  <w:style w:type="paragraph" w:styleId="Zaglavlje">
    <w:name w:val="header"/>
    <w:basedOn w:val="Normal"/>
    <w:link w:val="ZaglavljeChar"/>
    <w:uiPriority w:val="99"/>
    <w:unhideWhenUsed/>
    <w:rsid w:val="00BB5151"/>
    <w:pPr>
      <w:tabs>
        <w:tab w:val="center" w:pos="4513"/>
        <w:tab w:val="right" w:pos="9026"/>
      </w:tabs>
      <w:spacing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BB5151"/>
  </w:style>
  <w:style w:type="paragraph" w:styleId="Podnoje">
    <w:name w:val="footer"/>
    <w:basedOn w:val="Normal"/>
    <w:link w:val="PodnojeChar"/>
    <w:uiPriority w:val="99"/>
    <w:unhideWhenUsed/>
    <w:rsid w:val="00BB5151"/>
    <w:pPr>
      <w:tabs>
        <w:tab w:val="center" w:pos="4513"/>
        <w:tab w:val="right" w:pos="9026"/>
      </w:tabs>
      <w:spacing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BB5151"/>
  </w:style>
  <w:style w:type="paragraph" w:styleId="Opisslike">
    <w:name w:val="caption"/>
    <w:basedOn w:val="Normal"/>
    <w:next w:val="Normal"/>
    <w:uiPriority w:val="35"/>
    <w:unhideWhenUsed/>
    <w:qFormat/>
    <w:rsid w:val="00870C08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TOCNaslov">
    <w:name w:val="TOC Heading"/>
    <w:basedOn w:val="Naslov1"/>
    <w:next w:val="Normal"/>
    <w:uiPriority w:val="39"/>
    <w:unhideWhenUsed/>
    <w:qFormat/>
    <w:rsid w:val="00545D41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 w:eastAsia="en-US"/>
    </w:rPr>
  </w:style>
  <w:style w:type="paragraph" w:styleId="Sadraj1">
    <w:name w:val="toc 1"/>
    <w:basedOn w:val="Normal"/>
    <w:next w:val="Normal"/>
    <w:autoRedefine/>
    <w:uiPriority w:val="39"/>
    <w:unhideWhenUsed/>
    <w:rsid w:val="0059480B"/>
    <w:pPr>
      <w:spacing w:after="100"/>
    </w:pPr>
  </w:style>
  <w:style w:type="paragraph" w:styleId="Sadraj2">
    <w:name w:val="toc 2"/>
    <w:basedOn w:val="Normal"/>
    <w:next w:val="Normal"/>
    <w:autoRedefine/>
    <w:uiPriority w:val="39"/>
    <w:unhideWhenUsed/>
    <w:rsid w:val="0059480B"/>
    <w:pPr>
      <w:spacing w:after="100"/>
      <w:ind w:left="220"/>
    </w:pPr>
  </w:style>
  <w:style w:type="character" w:styleId="Hiperveza">
    <w:name w:val="Hyperlink"/>
    <w:basedOn w:val="Zadanifontodlomka"/>
    <w:uiPriority w:val="99"/>
    <w:unhideWhenUsed/>
    <w:rsid w:val="0059480B"/>
    <w:rPr>
      <w:color w:val="0000FF" w:themeColor="hyperlink"/>
      <w:u w:val="single"/>
    </w:rPr>
  </w:style>
  <w:style w:type="paragraph" w:styleId="Sadraj3">
    <w:name w:val="toc 3"/>
    <w:basedOn w:val="Normal"/>
    <w:next w:val="Normal"/>
    <w:autoRedefine/>
    <w:uiPriority w:val="39"/>
    <w:unhideWhenUsed/>
    <w:rsid w:val="008331B6"/>
    <w:pPr>
      <w:spacing w:after="100"/>
      <w:ind w:left="440"/>
    </w:pPr>
  </w:style>
  <w:style w:type="paragraph" w:styleId="Odlomakpopisa">
    <w:name w:val="List Paragraph"/>
    <w:basedOn w:val="Normal"/>
    <w:uiPriority w:val="34"/>
    <w:qFormat/>
    <w:rsid w:val="0033385E"/>
    <w:pPr>
      <w:ind w:left="720"/>
      <w:contextualSpacing/>
    </w:pPr>
  </w:style>
  <w:style w:type="character" w:styleId="Nerijeenospominjanje">
    <w:name w:val="Unresolved Mention"/>
    <w:basedOn w:val="Zadanifontodlomka"/>
    <w:uiPriority w:val="99"/>
    <w:semiHidden/>
    <w:unhideWhenUsed/>
    <w:rsid w:val="007923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10.png"/><Relationship Id="rId26" Type="http://schemas.openxmlformats.org/officeDocument/2006/relationships/hyperlink" Target="https://www.tvz.hr/prijave-za-radionicu-plc-su-otvorene/" TargetMode="External"/><Relationship Id="rId3" Type="http://schemas.openxmlformats.org/officeDocument/2006/relationships/numbering" Target="numbering.xml"/><Relationship Id="rId21" Type="http://schemas.openxmlformats.org/officeDocument/2006/relationships/image" Target="media/image110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hyperlink" Target="https://studentski.hr/studenti/vijesti/eestec-organizira-besplatne-radionice-o-plc-programiranju-predvidene-su-i-nagrade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00.png"/><Relationship Id="rId29" Type="http://schemas.openxmlformats.org/officeDocument/2006/relationships/hyperlink" Target="https://www.montelektro.hr/hr/platinastosponzorstvoplcradionice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s://www.instagram.com/plc_zagreb/" TargetMode="External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yperlink" Target="https://www.facebook.com/plc.zagreb/" TargetMode="External"/><Relationship Id="rId28" Type="http://schemas.openxmlformats.org/officeDocument/2006/relationships/hyperlink" Target="https://www.fsb.unizg.hr/index.php?fsbonline&amp;novosti&amp;id=35069" TargetMode="External"/><Relationship Id="rId36" Type="http://schemas.openxmlformats.org/officeDocument/2006/relationships/customXml" Target="../customXml/item4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hyperlink" Target="https://www.instagram.com/p/CVCwOWmIiz_/?igshid=MDJmNzVkMjY%3D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2.jpeg"/><Relationship Id="rId27" Type="http://schemas.openxmlformats.org/officeDocument/2006/relationships/hyperlink" Target="https://www.fer.unizg.hr/intranet/studenti/obavijesti?@=2ud5u" TargetMode="External"/><Relationship Id="rId30" Type="http://schemas.openxmlformats.org/officeDocument/2006/relationships/hyperlink" Target="https://www.montelektro.hr/hr/pobjednici-montelektrove-plc-radionice/" TargetMode="External"/><Relationship Id="rId35" Type="http://schemas.openxmlformats.org/officeDocument/2006/relationships/customXml" Target="../customXml/item3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>2022.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F4A78737296D44B9C0FDA063D431BDD" ma:contentTypeVersion="13" ma:contentTypeDescription="Stvaranje novog dokumenta." ma:contentTypeScope="" ma:versionID="db91cddf356c267af20f56d7c347ef47">
  <xsd:schema xmlns:xsd="http://www.w3.org/2001/XMLSchema" xmlns:xs="http://www.w3.org/2001/XMLSchema" xmlns:p="http://schemas.microsoft.com/office/2006/metadata/properties" xmlns:ns2="6a5cec3c-b857-4d55-a661-1a8fdc8fcb3c" xmlns:ns3="37ec1f5e-67c4-41fc-8f61-d37ccb2c36a1" targetNamespace="http://schemas.microsoft.com/office/2006/metadata/properties" ma:root="true" ma:fieldsID="773b6b36bcb6f96f90583e95004bbcf4" ns2:_="" ns3:_="">
    <xsd:import namespace="6a5cec3c-b857-4d55-a661-1a8fdc8fcb3c"/>
    <xsd:import namespace="37ec1f5e-67c4-41fc-8f61-d37ccb2c36a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5cec3c-b857-4d55-a661-1a8fdc8fcb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ec1f5e-67c4-41fc-8f61-d37ccb2c36a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Zajednički se koristi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ji o zajedničkom korištenju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B7DA086-5122-4998-A0F9-2957E49DFC0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AD60ABA-CA9D-4E2D-B153-749911B74492}"/>
</file>

<file path=customXml/itemProps4.xml><?xml version="1.0" encoding="utf-8"?>
<ds:datastoreItem xmlns:ds="http://schemas.openxmlformats.org/officeDocument/2006/customXml" ds:itemID="{052AC3C7-813B-438D-A4C6-9E73115495D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20</Pages>
  <Words>4462</Words>
  <Characters>25435</Characters>
  <Application>Microsoft Office Word</Application>
  <DocSecurity>0</DocSecurity>
  <Lines>211</Lines>
  <Paragraphs>59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radionica</vt:lpstr>
      <vt:lpstr>radionica</vt:lpstr>
    </vt:vector>
  </TitlesOfParts>
  <Company/>
  <LinksUpToDate>false</LinksUpToDate>
  <CharactersWithSpaces>29838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radionica</dc:title>
  <dc:subject/>
  <cp:lastModifiedBy>Mia Bošnjak</cp:lastModifiedBy>
  <cp:revision>6</cp:revision>
  <dcterms:created xsi:type="dcterms:W3CDTF">2022-06-28T01:17:00Z</dcterms:created>
  <dcterms:modified xsi:type="dcterms:W3CDTF">2022-06-28T12:00:00Z</dcterms:modified>
</cp:coreProperties>
</file>