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sz w:val="40"/>
          <w:szCs w:val="40"/>
        </w:rPr>
        <w:id w:val="886151210"/>
        <w:docPartObj>
          <w:docPartGallery w:val="Cover Pages"/>
          <w:docPartUnique/>
        </w:docPartObj>
      </w:sdtPr>
      <w:sdtEndPr>
        <w:rPr>
          <w:rFonts w:eastAsiaTheme="minorEastAsia"/>
          <w:b/>
          <w:bCs/>
          <w:sz w:val="26"/>
          <w:szCs w:val="26"/>
          <w:lang w:val="en-GB"/>
        </w:rPr>
      </w:sdtEndPr>
      <w:sdtContent>
        <w:p w14:paraId="67E197FB" w14:textId="2033CA96" w:rsidR="00332D47" w:rsidRPr="008331B6" w:rsidRDefault="0024193B">
          <w:r w:rsidRPr="008331B6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21E70AA" wp14:editId="3DCA8B52">
                    <wp:simplePos x="0" y="0"/>
                    <wp:positionH relativeFrom="margin">
                      <wp:align>right</wp:align>
                    </wp:positionH>
                    <wp:positionV relativeFrom="page">
                      <wp:posOffset>-85060</wp:posOffset>
                    </wp:positionV>
                    <wp:extent cx="594360" cy="1372279"/>
                    <wp:effectExtent l="0" t="0" r="0" b="0"/>
                    <wp:wrapNone/>
                    <wp:docPr id="132" name="Pravokutnik 13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594360" cy="1372279"/>
                            </a:xfrm>
                            <a:prstGeom prst="rect">
                              <a:avLst/>
                            </a:prstGeom>
                            <a:solidFill>
                              <a:schemeClr val="accent4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alias w:val="Godina"/>
                                  <w:tag w:val=""/>
                                  <w:id w:val="-785116381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yyyy"/>
                                    <w:lid w:val="hr-HR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14:paraId="5D17749D" w14:textId="26C6223D" w:rsidR="00332D47" w:rsidRDefault="00332D47">
                                    <w:pPr>
                                      <w:pStyle w:val="Bezproreda"/>
                                      <w:jc w:val="right"/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2022.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7600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521E70AA" id="Pravokutnik 132" o:spid="_x0000_s1026" style="position:absolute;margin-left:-4.4pt;margin-top:-6.7pt;width:46.8pt;height:108.05pt;z-index:251659264;visibility:visible;mso-wrap-style:square;mso-width-percent:76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76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" fillcolor="#5f497a [2407]" stroked="f" strokeweight="2pt"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alias w:val="Godina"/>
                            <w:tag w:val=""/>
                            <w:id w:val="-785116381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yyyy"/>
                              <w:lid w:val="hr-HR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5D17749D" w14:textId="26C6223D" w:rsidR="00332D47" w:rsidRDefault="00332D47">
                              <w:pPr>
                                <w:pStyle w:val="Bezproreda"/>
                                <w:jc w:val="right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2022.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</w:p>
        <w:p w14:paraId="67584041" w14:textId="77777777" w:rsidR="00BB5151" w:rsidRPr="008331B6" w:rsidRDefault="00BB5151">
          <w:pPr>
            <w:rPr>
              <w:rFonts w:eastAsiaTheme="minorEastAsia"/>
              <w:sz w:val="28"/>
              <w:szCs w:val="28"/>
              <w:lang w:val="en-GB"/>
            </w:rPr>
          </w:pPr>
          <w:r w:rsidRPr="008331B6">
            <w:rPr>
              <w:noProof/>
            </w:rPr>
            <mc:AlternateContent>
              <mc:Choice Requires="wps">
                <w:drawing>
                  <wp:anchor distT="0" distB="0" distL="182880" distR="182880" simplePos="0" relativeHeight="251660288" behindDoc="0" locked="0" layoutInCell="1" allowOverlap="1" wp14:anchorId="4042BADE" wp14:editId="133542B1">
                    <wp:simplePos x="0" y="0"/>
                    <wp:positionH relativeFrom="margin">
                      <wp:align>right</wp:align>
                    </wp:positionH>
                    <wp:positionV relativeFrom="page">
                      <wp:posOffset>5432263</wp:posOffset>
                    </wp:positionV>
                    <wp:extent cx="4686300" cy="6720840"/>
                    <wp:effectExtent l="0" t="0" r="4445" b="9525"/>
                    <wp:wrapNone/>
                    <wp:docPr id="131" name="Tekstni okvir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86300" cy="67208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DA84DB8" w14:textId="6DD42307" w:rsidR="00332D47" w:rsidRPr="0024193B" w:rsidRDefault="00051BE5" w:rsidP="0024193B">
                                <w:pPr>
                                  <w:pStyle w:val="Bezproreda"/>
                                  <w:spacing w:before="40" w:after="560" w:line="216" w:lineRule="auto"/>
                                  <w:jc w:val="center"/>
                                  <w:rPr>
                                    <w:color w:val="5F497A" w:themeColor="accent4" w:themeShade="BF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rFonts w:cs="Times New Roman"/>
                                      <w:color w:val="5F497A" w:themeColor="accent4" w:themeShade="BF"/>
                                      <w:sz w:val="72"/>
                                      <w:szCs w:val="72"/>
                                    </w:rPr>
                                    <w:alias w:val="Naslov"/>
                                    <w:tag w:val=""/>
                                    <w:id w:val="151731938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roofErr w:type="spellStart"/>
                                    <w:r w:rsidR="00A95930">
                                      <w:rPr>
                                        <w:rFonts w:cs="Times New Roman"/>
                                        <w:color w:val="5F497A" w:themeColor="accent4" w:themeShade="BF"/>
                                        <w:sz w:val="72"/>
                                        <w:szCs w:val="72"/>
                                      </w:rPr>
                                      <w:t>radionica</w:t>
                                    </w:r>
                                    <w:proofErr w:type="spellEnd"/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aps/>
                                    <w:color w:val="215868" w:themeColor="accent5" w:themeShade="80"/>
                                    <w:sz w:val="28"/>
                                    <w:szCs w:val="28"/>
                                  </w:rPr>
                                  <w:alias w:val="Podnaslov"/>
                                  <w:tag w:val=""/>
                                  <w:id w:val="-2090151685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7CBA62C2" w14:textId="099A7427" w:rsidR="00332D47" w:rsidRDefault="0024193B">
                                    <w:pPr>
                                      <w:pStyle w:val="Bezproreda"/>
                                      <w:spacing w:before="40" w:after="40"/>
                                      <w:rPr>
                                        <w:caps/>
                                        <w:color w:val="215868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215868" w:themeColor="accent5" w:themeShade="80"/>
                                        <w:sz w:val="28"/>
                                        <w:szCs w:val="28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aps/>
                                    <w:color w:val="4BACC6" w:themeColor="accent5"/>
                                    <w:sz w:val="24"/>
                                    <w:szCs w:val="24"/>
                                  </w:rPr>
                                  <w:alias w:val="Autor"/>
                                  <w:tag w:val=""/>
                                  <w:id w:val="-1536112409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156BA14B" w14:textId="73E9F350" w:rsidR="00332D47" w:rsidRDefault="0024193B">
                                    <w:pPr>
                                      <w:pStyle w:val="Bezproreda"/>
                                      <w:spacing w:before="80" w:after="40"/>
                                      <w:rPr>
                                        <w:caps/>
                                        <w:color w:val="4BACC6" w:themeColor="accent5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4BACC6" w:themeColor="accent5"/>
                                        <w:sz w:val="24"/>
                                        <w:szCs w:val="24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79000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>
                <w:pict>
                  <v:shapetype w14:anchorId="4042BADE" id="_x0000_t202" coordsize="21600,21600" o:spt="202" path="m,l,21600r21600,l21600,xe">
                    <v:stroke joinstyle="miter"/>
                    <v:path gradientshapeok="t" o:connecttype="rect"/>
                  </v:shapetype>
                  <v:shape id="Tekstni okvir 131" o:spid="_x0000_s1027" type="#_x0000_t202" style="position:absolute;margin-left:317.8pt;margin-top:427.75pt;width:369pt;height:529.2pt;z-index:251660288;visibility:visible;mso-wrap-style:square;mso-width-percent:790;mso-height-percent:350;mso-wrap-distance-left:14.4pt;mso-wrap-distance-top:0;mso-wrap-distance-right:14.4pt;mso-wrap-distance-bottom:0;mso-position-horizontal:right;mso-position-horizontal-relative:margin;mso-position-vertical:absolute;mso-position-vertical-relative:page;mso-width-percent:79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" filled="f" stroked="f" strokeweight=".5pt">
                    <v:textbox style="mso-fit-shape-to-text:t" inset="0,0,0,0">
                      <w:txbxContent>
                        <w:p w14:paraId="3DA84DB8" w14:textId="6DD42307" w:rsidR="00332D47" w:rsidRPr="0024193B" w:rsidRDefault="00D61083" w:rsidP="0024193B">
                          <w:pPr>
                            <w:pStyle w:val="Bezproreda"/>
                            <w:spacing w:before="40" w:after="560" w:line="216" w:lineRule="auto"/>
                            <w:jc w:val="center"/>
                            <w:rPr>
                              <w:color w:val="5F497A" w:themeColor="accent4" w:themeShade="BF"/>
                              <w:sz w:val="72"/>
                              <w:szCs w:val="72"/>
                            </w:rPr>
                          </w:pPr>
                          <w:sdt>
                            <w:sdtPr>
                              <w:rPr>
                                <w:rFonts w:cs="Times New Roman"/>
                                <w:color w:val="5F497A" w:themeColor="accent4" w:themeShade="BF"/>
                                <w:sz w:val="72"/>
                                <w:szCs w:val="72"/>
                              </w:rPr>
                              <w:alias w:val="Naslov"/>
                              <w:tag w:val=""/>
                              <w:id w:val="15173193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proofErr w:type="spellStart"/>
                              <w:r w:rsidR="00A95930">
                                <w:rPr>
                                  <w:rFonts w:cs="Times New Roman"/>
                                  <w:color w:val="5F497A" w:themeColor="accent4" w:themeShade="BF"/>
                                  <w:sz w:val="72"/>
                                  <w:szCs w:val="72"/>
                                </w:rPr>
                                <w:t>radionica</w:t>
                              </w:r>
                              <w:proofErr w:type="spellEnd"/>
                            </w:sdtContent>
                          </w:sdt>
                        </w:p>
                        <w:sdt>
                          <w:sdtPr>
                            <w:rPr>
                              <w:caps/>
                              <w:color w:val="215868" w:themeColor="accent5" w:themeShade="80"/>
                              <w:sz w:val="28"/>
                              <w:szCs w:val="28"/>
                            </w:rPr>
                            <w:alias w:val="Podnaslov"/>
                            <w:tag w:val=""/>
                            <w:id w:val="-2090151685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7CBA62C2" w14:textId="099A7427" w:rsidR="00332D47" w:rsidRDefault="0024193B">
                              <w:pPr>
                                <w:pStyle w:val="Bezproreda"/>
                                <w:spacing w:before="40" w:after="40"/>
                                <w:rPr>
                                  <w:caps/>
                                  <w:color w:val="215868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215868" w:themeColor="accent5" w:themeShade="80"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aps/>
                              <w:color w:val="4BACC6" w:themeColor="accent5"/>
                              <w:sz w:val="24"/>
                              <w:szCs w:val="24"/>
                            </w:rPr>
                            <w:alias w:val="Autor"/>
                            <w:tag w:val=""/>
                            <w:id w:val="-1536112409"/>
                            <w:showingPlcHdr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14:paraId="156BA14B" w14:textId="73E9F350" w:rsidR="00332D47" w:rsidRDefault="0024193B">
                              <w:pPr>
                                <w:pStyle w:val="Bezproreda"/>
                                <w:spacing w:before="80" w:after="40"/>
                                <w:rPr>
                                  <w:caps/>
                                  <w:color w:val="4BACC6" w:themeColor="accent5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aps/>
                                  <w:color w:val="4BACC6" w:themeColor="accent5"/>
                                  <w:sz w:val="24"/>
                                  <w:szCs w:val="24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="0024193B" w:rsidRPr="008331B6">
            <w:rPr>
              <w:rFonts w:eastAsiaTheme="minorEastAsia"/>
              <w:noProof/>
              <w:sz w:val="28"/>
              <w:szCs w:val="28"/>
              <w:lang w:val="en-GB"/>
            </w:rPr>
            <mc:AlternateContent>
              <mc:Choice Requires="wps">
                <w:drawing>
                  <wp:anchor distT="45720" distB="45720" distL="114300" distR="114300" simplePos="0" relativeHeight="251666432" behindDoc="0" locked="0" layoutInCell="1" allowOverlap="1" wp14:anchorId="64020917" wp14:editId="7601E10B">
                    <wp:simplePos x="0" y="0"/>
                    <wp:positionH relativeFrom="column">
                      <wp:posOffset>797088</wp:posOffset>
                    </wp:positionH>
                    <wp:positionV relativeFrom="paragraph">
                      <wp:posOffset>6035232</wp:posOffset>
                    </wp:positionV>
                    <wp:extent cx="4326890" cy="1404620"/>
                    <wp:effectExtent l="0" t="0" r="16510" b="13335"/>
                    <wp:wrapSquare wrapText="bothSides"/>
                    <wp:docPr id="12" name="Tekstni okvir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326890" cy="1404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8885BF7" w14:textId="0771F682" w:rsidR="0024193B" w:rsidRPr="00A95930" w:rsidRDefault="00BB5151" w:rsidP="00BB5151">
                                <w:pPr>
                                  <w:jc w:val="center"/>
                                  <w:rPr>
                                    <w:rFonts w:asciiTheme="minorHAnsi" w:hAnsiTheme="minorHAnsi" w:cs="Times New Roman"/>
                                    <w:sz w:val="28"/>
                                    <w:szCs w:val="28"/>
                                    <w:lang w:val="hr-HR"/>
                                  </w:rPr>
                                </w:pPr>
                                <w:r w:rsidRPr="00A95930">
                                  <w:rPr>
                                    <w:rFonts w:asciiTheme="minorHAnsi" w:hAnsiTheme="minorHAnsi" w:cs="Times New Roman"/>
                                    <w:sz w:val="28"/>
                                    <w:szCs w:val="28"/>
                                    <w:lang w:val="hr-HR"/>
                                  </w:rPr>
                                  <w:t>Autori:</w:t>
                                </w:r>
                              </w:p>
                              <w:p w14:paraId="6164703A" w14:textId="65323B35" w:rsidR="00BB5151" w:rsidRPr="00A95930" w:rsidRDefault="00BB5151">
                                <w:pPr>
                                  <w:rPr>
                                    <w:rFonts w:asciiTheme="minorHAnsi" w:hAnsiTheme="minorHAnsi" w:cs="Times New Roman"/>
                                    <w:sz w:val="28"/>
                                    <w:szCs w:val="28"/>
                                    <w:lang w:val="hr-HR"/>
                                  </w:rPr>
                                </w:pPr>
                              </w:p>
                              <w:p w14:paraId="53164DCC" w14:textId="7C1CD3AB" w:rsidR="00BB5151" w:rsidRPr="00A95930" w:rsidRDefault="00BB5151" w:rsidP="00BB5151">
                                <w:pPr>
                                  <w:jc w:val="center"/>
                                  <w:rPr>
                                    <w:rFonts w:asciiTheme="minorHAnsi" w:hAnsiTheme="minorHAnsi" w:cs="Times New Roman"/>
                                    <w:sz w:val="28"/>
                                    <w:szCs w:val="28"/>
                                    <w:lang w:val="hr-HR"/>
                                  </w:rPr>
                                </w:pPr>
                                <w:r w:rsidRPr="00A95930">
                                  <w:rPr>
                                    <w:rFonts w:asciiTheme="minorHAnsi" w:hAnsiTheme="minorHAnsi" w:cs="Times New Roman"/>
                                    <w:sz w:val="28"/>
                                    <w:szCs w:val="28"/>
                                    <w:lang w:val="hr-HR"/>
                                  </w:rPr>
                                  <w:t xml:space="preserve">Katarina </w:t>
                                </w:r>
                                <w:proofErr w:type="spellStart"/>
                                <w:r w:rsidRPr="00A95930">
                                  <w:rPr>
                                    <w:rFonts w:asciiTheme="minorHAnsi" w:hAnsiTheme="minorHAnsi" w:cs="Times New Roman"/>
                                    <w:sz w:val="28"/>
                                    <w:szCs w:val="28"/>
                                    <w:lang w:val="hr-HR"/>
                                  </w:rPr>
                                  <w:t>Jurič</w:t>
                                </w:r>
                                <w:proofErr w:type="spellEnd"/>
                                <w:r w:rsidRPr="00A95930">
                                  <w:rPr>
                                    <w:rFonts w:asciiTheme="minorHAnsi" w:hAnsiTheme="minorHAnsi" w:cs="Times New Roman"/>
                                    <w:sz w:val="28"/>
                                    <w:szCs w:val="28"/>
                                    <w:lang w:val="hr-HR"/>
                                  </w:rPr>
                                  <w:t>, Mia Bošnjak, Iva Maria Ivanković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w14:anchorId="64020917" id="Tekstni okvir 2" o:spid="_x0000_s1028" type="#_x0000_t202" style="position:absolute;margin-left:62.75pt;margin-top:475.2pt;width:340.7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" strokecolor="white [3212]">
                    <v:textbox style="mso-fit-shape-to-text:t">
                      <w:txbxContent>
                        <w:p w14:paraId="48885BF7" w14:textId="0771F682" w:rsidR="0024193B" w:rsidRPr="00A95930" w:rsidRDefault="00BB5151" w:rsidP="00BB5151">
                          <w:pPr>
                            <w:jc w:val="center"/>
                            <w:rPr>
                              <w:rFonts w:asciiTheme="minorHAnsi" w:hAnsiTheme="minorHAnsi" w:cs="Times New Roman"/>
                              <w:sz w:val="28"/>
                              <w:szCs w:val="28"/>
                              <w:lang w:val="hr-HR"/>
                            </w:rPr>
                          </w:pPr>
                          <w:r w:rsidRPr="00A95930">
                            <w:rPr>
                              <w:rFonts w:asciiTheme="minorHAnsi" w:hAnsiTheme="minorHAnsi" w:cs="Times New Roman"/>
                              <w:sz w:val="28"/>
                              <w:szCs w:val="28"/>
                              <w:lang w:val="hr-HR"/>
                            </w:rPr>
                            <w:t>Autori:</w:t>
                          </w:r>
                        </w:p>
                        <w:p w14:paraId="6164703A" w14:textId="65323B35" w:rsidR="00BB5151" w:rsidRPr="00A95930" w:rsidRDefault="00BB5151">
                          <w:pPr>
                            <w:rPr>
                              <w:rFonts w:asciiTheme="minorHAnsi" w:hAnsiTheme="minorHAnsi" w:cs="Times New Roman"/>
                              <w:sz w:val="28"/>
                              <w:szCs w:val="28"/>
                              <w:lang w:val="hr-HR"/>
                            </w:rPr>
                          </w:pPr>
                        </w:p>
                        <w:p w14:paraId="53164DCC" w14:textId="7C1CD3AB" w:rsidR="00BB5151" w:rsidRPr="00A95930" w:rsidRDefault="00BB5151" w:rsidP="00BB5151">
                          <w:pPr>
                            <w:jc w:val="center"/>
                            <w:rPr>
                              <w:rFonts w:asciiTheme="minorHAnsi" w:hAnsiTheme="minorHAnsi" w:cs="Times New Roman"/>
                              <w:sz w:val="28"/>
                              <w:szCs w:val="28"/>
                              <w:lang w:val="hr-HR"/>
                            </w:rPr>
                          </w:pPr>
                          <w:r w:rsidRPr="00A95930">
                            <w:rPr>
                              <w:rFonts w:asciiTheme="minorHAnsi" w:hAnsiTheme="minorHAnsi" w:cs="Times New Roman"/>
                              <w:sz w:val="28"/>
                              <w:szCs w:val="28"/>
                              <w:lang w:val="hr-HR"/>
                            </w:rPr>
                            <w:t xml:space="preserve">Katarina </w:t>
                          </w:r>
                          <w:proofErr w:type="spellStart"/>
                          <w:r w:rsidRPr="00A95930">
                            <w:rPr>
                              <w:rFonts w:asciiTheme="minorHAnsi" w:hAnsiTheme="minorHAnsi" w:cs="Times New Roman"/>
                              <w:sz w:val="28"/>
                              <w:szCs w:val="28"/>
                              <w:lang w:val="hr-HR"/>
                            </w:rPr>
                            <w:t>Jurič</w:t>
                          </w:r>
                          <w:proofErr w:type="spellEnd"/>
                          <w:r w:rsidRPr="00A95930">
                            <w:rPr>
                              <w:rFonts w:asciiTheme="minorHAnsi" w:hAnsiTheme="minorHAnsi" w:cs="Times New Roman"/>
                              <w:sz w:val="28"/>
                              <w:szCs w:val="28"/>
                              <w:lang w:val="hr-HR"/>
                            </w:rPr>
                            <w:t>, Mia Bošnjak, Iva Maria Ivanković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24193B" w:rsidRPr="008331B6">
            <w:rPr>
              <w:noProof/>
            </w:rPr>
            <w:drawing>
              <wp:anchor distT="0" distB="0" distL="114300" distR="114300" simplePos="0" relativeHeight="251664384" behindDoc="1" locked="0" layoutInCell="1" allowOverlap="1" wp14:anchorId="0EEB21B8" wp14:editId="0002AE9A">
                <wp:simplePos x="0" y="0"/>
                <wp:positionH relativeFrom="margin">
                  <wp:posOffset>680484</wp:posOffset>
                </wp:positionH>
                <wp:positionV relativeFrom="paragraph">
                  <wp:posOffset>3472460</wp:posOffset>
                </wp:positionV>
                <wp:extent cx="2455545" cy="2455545"/>
                <wp:effectExtent l="0" t="0" r="1905" b="1905"/>
                <wp:wrapNone/>
                <wp:docPr id="11" name="Slika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Slika 11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55545" cy="2455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332D47" w:rsidRPr="008331B6">
            <w:rPr>
              <w:rFonts w:eastAsiaTheme="minorEastAsia"/>
              <w:noProof/>
              <w:sz w:val="28"/>
              <w:szCs w:val="28"/>
              <w:lang w:val="en-GB"/>
            </w:rPr>
            <mc:AlternateContent>
              <mc:Choice Requires="wps">
                <w:drawing>
                  <wp:anchor distT="45720" distB="45720" distL="114300" distR="114300" simplePos="0" relativeHeight="251663360" behindDoc="0" locked="0" layoutInCell="1" allowOverlap="1" wp14:anchorId="0258913F" wp14:editId="490C2646">
                    <wp:simplePos x="0" y="0"/>
                    <wp:positionH relativeFrom="column">
                      <wp:posOffset>445858</wp:posOffset>
                    </wp:positionH>
                    <wp:positionV relativeFrom="paragraph">
                      <wp:posOffset>2058656</wp:posOffset>
                    </wp:positionV>
                    <wp:extent cx="4603750" cy="1404620"/>
                    <wp:effectExtent l="0" t="0" r="25400" b="26035"/>
                    <wp:wrapSquare wrapText="bothSides"/>
                    <wp:docPr id="217" name="Tekstni okvir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603750" cy="1404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203A09A" w14:textId="76C2887C" w:rsidR="00332D47" w:rsidRPr="00A95930" w:rsidRDefault="00332D47" w:rsidP="00332D47">
                                <w:pPr>
                                  <w:spacing w:after="240"/>
                                  <w:jc w:val="center"/>
                                  <w:rPr>
                                    <w:rFonts w:asciiTheme="minorHAnsi" w:eastAsia="Times New Roman" w:hAnsiTheme="minorHAnsi" w:cs="Times New Roman"/>
                                    <w:sz w:val="30"/>
                                    <w:szCs w:val="30"/>
                                    <w:lang w:val="hr-BA"/>
                                  </w:rPr>
                                </w:pPr>
                                <w:r w:rsidRPr="00A95930">
                                  <w:rPr>
                                    <w:rFonts w:asciiTheme="minorHAnsi" w:eastAsia="Times New Roman" w:hAnsiTheme="minorHAnsi" w:cs="Times New Roman"/>
                                    <w:sz w:val="30"/>
                                    <w:szCs w:val="30"/>
                                    <w:lang w:val="hr-BA"/>
                                  </w:rPr>
                                  <w:t>SVEUČILIŠTE U ZAGREBU</w:t>
                                </w:r>
                              </w:p>
                              <w:p w14:paraId="70350F6E" w14:textId="77777777" w:rsidR="00332D47" w:rsidRPr="00A95930" w:rsidRDefault="00332D47" w:rsidP="00332D47">
                                <w:pPr>
                                  <w:spacing w:before="240" w:after="240"/>
                                  <w:jc w:val="center"/>
                                  <w:rPr>
                                    <w:rFonts w:asciiTheme="minorHAnsi" w:eastAsia="Times New Roman" w:hAnsiTheme="minorHAnsi" w:cs="Times New Roman"/>
                                    <w:sz w:val="26"/>
                                    <w:szCs w:val="26"/>
                                    <w:lang w:val="hr-BA"/>
                                  </w:rPr>
                                </w:pPr>
                                <w:r w:rsidRPr="00A95930">
                                  <w:rPr>
                                    <w:rFonts w:asciiTheme="minorHAnsi" w:eastAsia="Times New Roman" w:hAnsiTheme="minorHAnsi" w:cs="Times New Roman"/>
                                    <w:sz w:val="26"/>
                                    <w:szCs w:val="26"/>
                                    <w:lang w:val="hr-BA"/>
                                  </w:rPr>
                                  <w:t>FAKULTET ELEKTROTEHNIKE I RAČUNARSTVA</w:t>
                                </w:r>
                              </w:p>
                              <w:p w14:paraId="30CDA28D" w14:textId="33845520" w:rsidR="00332D47" w:rsidRDefault="00332D47"/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w14:anchorId="0258913F" id="_x0000_s1029" type="#_x0000_t202" style="position:absolute;margin-left:35.1pt;margin-top:162.1pt;width:362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" strokecolor="white [3212]">
                    <v:textbox style="mso-fit-shape-to-text:t">
                      <w:txbxContent>
                        <w:p w14:paraId="5203A09A" w14:textId="76C2887C" w:rsidR="00332D47" w:rsidRPr="00A95930" w:rsidRDefault="00332D47" w:rsidP="00332D47">
                          <w:pPr>
                            <w:spacing w:after="240"/>
                            <w:jc w:val="center"/>
                            <w:rPr>
                              <w:rFonts w:asciiTheme="minorHAnsi" w:eastAsia="Times New Roman" w:hAnsiTheme="minorHAnsi" w:cs="Times New Roman"/>
                              <w:sz w:val="30"/>
                              <w:szCs w:val="30"/>
                              <w:lang w:val="hr-BA"/>
                            </w:rPr>
                          </w:pPr>
                          <w:r w:rsidRPr="00A95930">
                            <w:rPr>
                              <w:rFonts w:asciiTheme="minorHAnsi" w:eastAsia="Times New Roman" w:hAnsiTheme="minorHAnsi" w:cs="Times New Roman"/>
                              <w:sz w:val="30"/>
                              <w:szCs w:val="30"/>
                              <w:lang w:val="hr-BA"/>
                            </w:rPr>
                            <w:t>SVEUČILIŠTE U ZAGREBU</w:t>
                          </w:r>
                        </w:p>
                        <w:p w14:paraId="70350F6E" w14:textId="77777777" w:rsidR="00332D47" w:rsidRPr="00A95930" w:rsidRDefault="00332D47" w:rsidP="00332D47">
                          <w:pPr>
                            <w:spacing w:before="240" w:after="240"/>
                            <w:jc w:val="center"/>
                            <w:rPr>
                              <w:rFonts w:asciiTheme="minorHAnsi" w:eastAsia="Times New Roman" w:hAnsiTheme="minorHAnsi" w:cs="Times New Roman"/>
                              <w:sz w:val="26"/>
                              <w:szCs w:val="26"/>
                              <w:lang w:val="hr-BA"/>
                            </w:rPr>
                          </w:pPr>
                          <w:r w:rsidRPr="00A95930">
                            <w:rPr>
                              <w:rFonts w:asciiTheme="minorHAnsi" w:eastAsia="Times New Roman" w:hAnsiTheme="minorHAnsi" w:cs="Times New Roman"/>
                              <w:sz w:val="26"/>
                              <w:szCs w:val="26"/>
                              <w:lang w:val="hr-BA"/>
                            </w:rPr>
                            <w:t>FAKULTET ELEKTROTEHNIKE I RAČUNARSTVA</w:t>
                          </w:r>
                        </w:p>
                        <w:p w14:paraId="30CDA28D" w14:textId="33845520" w:rsidR="00332D47" w:rsidRDefault="00332D47"/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332D47" w:rsidRPr="008331B6">
            <w:rPr>
              <w:noProof/>
              <w:sz w:val="32"/>
              <w:szCs w:val="32"/>
              <w:lang w:val="hr-HR"/>
            </w:rPr>
            <w:drawing>
              <wp:anchor distT="0" distB="0" distL="114300" distR="114300" simplePos="0" relativeHeight="251661312" behindDoc="0" locked="0" layoutInCell="1" allowOverlap="1" wp14:anchorId="08200FD4" wp14:editId="28E6B95C">
                <wp:simplePos x="0" y="0"/>
                <wp:positionH relativeFrom="margin">
                  <wp:posOffset>2232837</wp:posOffset>
                </wp:positionH>
                <wp:positionV relativeFrom="paragraph">
                  <wp:posOffset>687085</wp:posOffset>
                </wp:positionV>
                <wp:extent cx="1137684" cy="1031358"/>
                <wp:effectExtent l="0" t="0" r="5715" b="0"/>
                <wp:wrapNone/>
                <wp:docPr id="9" name="image1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1.jpg"/>
                        <pic:cNvPicPr preferRelativeResize="0"/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2530" cy="103575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332D47" w:rsidRPr="008331B6">
            <w:rPr>
              <w:rFonts w:eastAsiaTheme="minorEastAsia"/>
              <w:sz w:val="28"/>
              <w:szCs w:val="28"/>
              <w:lang w:val="en-GB"/>
            </w:rPr>
            <w:br w:type="page"/>
          </w:r>
        </w:p>
        <w:p w14:paraId="3F81E68B" w14:textId="77777777" w:rsidR="004A4A3E" w:rsidRPr="008331B6" w:rsidRDefault="004A4A3E">
          <w:pPr>
            <w:rPr>
              <w:rFonts w:eastAsiaTheme="minorEastAsia"/>
              <w:i/>
              <w:iCs/>
              <w:sz w:val="28"/>
              <w:szCs w:val="28"/>
              <w:lang w:val="en-GB"/>
            </w:rPr>
          </w:pPr>
        </w:p>
        <w:p w14:paraId="52043749" w14:textId="77777777" w:rsidR="004A4A3E" w:rsidRPr="008331B6" w:rsidRDefault="004A4A3E">
          <w:pPr>
            <w:rPr>
              <w:rFonts w:eastAsiaTheme="minorEastAsia"/>
              <w:i/>
              <w:iCs/>
              <w:sz w:val="28"/>
              <w:szCs w:val="28"/>
              <w:lang w:val="en-GB"/>
            </w:rPr>
          </w:pPr>
        </w:p>
        <w:p w14:paraId="08F24613" w14:textId="77777777" w:rsidR="004A4A3E" w:rsidRPr="008331B6" w:rsidRDefault="004A4A3E">
          <w:pPr>
            <w:rPr>
              <w:rFonts w:eastAsiaTheme="minorEastAsia"/>
              <w:i/>
              <w:iCs/>
              <w:sz w:val="28"/>
              <w:szCs w:val="28"/>
              <w:lang w:val="en-GB"/>
            </w:rPr>
          </w:pPr>
        </w:p>
        <w:p w14:paraId="5EC61202" w14:textId="77777777" w:rsidR="004A4A3E" w:rsidRPr="008331B6" w:rsidRDefault="004A4A3E">
          <w:pPr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</w:pPr>
        </w:p>
        <w:p w14:paraId="112D946B" w14:textId="02A10B02" w:rsidR="004A4A3E" w:rsidRPr="008331B6" w:rsidRDefault="004A4A3E">
          <w:pPr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</w:pPr>
          <w:proofErr w:type="spellStart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>Ovaj</w:t>
          </w:r>
          <w:proofErr w:type="spellEnd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 xml:space="preserve"> je rad </w:t>
          </w:r>
          <w:proofErr w:type="spellStart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>izrađen</w:t>
          </w:r>
          <w:proofErr w:type="spellEnd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 xml:space="preserve"> pod </w:t>
          </w:r>
          <w:proofErr w:type="spellStart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>pokroviteljstvom</w:t>
          </w:r>
          <w:proofErr w:type="spellEnd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 xml:space="preserve"> </w:t>
          </w:r>
          <w:proofErr w:type="spellStart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>studentske</w:t>
          </w:r>
          <w:proofErr w:type="spellEnd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 xml:space="preserve"> </w:t>
          </w:r>
          <w:proofErr w:type="spellStart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>organizacije</w:t>
          </w:r>
          <w:proofErr w:type="spellEnd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 xml:space="preserve"> EESTEC LC Zagreb </w:t>
          </w:r>
          <w:proofErr w:type="spellStart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>koja</w:t>
          </w:r>
          <w:proofErr w:type="spellEnd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 xml:space="preserve"> </w:t>
          </w:r>
          <w:proofErr w:type="spellStart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>djeluje</w:t>
          </w:r>
          <w:proofErr w:type="spellEnd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 xml:space="preserve"> u </w:t>
          </w:r>
          <w:proofErr w:type="spellStart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>sklopu</w:t>
          </w:r>
          <w:proofErr w:type="spellEnd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 xml:space="preserve"> </w:t>
          </w:r>
          <w:proofErr w:type="spellStart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>Fakulteta</w:t>
          </w:r>
          <w:proofErr w:type="spellEnd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 xml:space="preserve"> </w:t>
          </w:r>
          <w:proofErr w:type="spellStart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>elektrotehnike</w:t>
          </w:r>
          <w:proofErr w:type="spellEnd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 xml:space="preserve"> </w:t>
          </w:r>
          <w:proofErr w:type="spellStart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>i</w:t>
          </w:r>
          <w:proofErr w:type="spellEnd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 xml:space="preserve"> </w:t>
          </w:r>
          <w:proofErr w:type="spellStart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>računarstva</w:t>
          </w:r>
          <w:proofErr w:type="spellEnd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 xml:space="preserve"> </w:t>
          </w:r>
          <w:proofErr w:type="spellStart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>i</w:t>
          </w:r>
          <w:proofErr w:type="spellEnd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 xml:space="preserve"> pod </w:t>
          </w:r>
          <w:proofErr w:type="spellStart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>mentorstvom</w:t>
          </w:r>
          <w:proofErr w:type="spellEnd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 xml:space="preserve"> prof. </w:t>
          </w:r>
          <w:proofErr w:type="spellStart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>dr.</w:t>
          </w:r>
          <w:proofErr w:type="spellEnd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 xml:space="preserve"> sc. Marija </w:t>
          </w:r>
          <w:proofErr w:type="spellStart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>Vaška</w:t>
          </w:r>
          <w:proofErr w:type="spellEnd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 xml:space="preserve">. </w:t>
          </w:r>
        </w:p>
        <w:p w14:paraId="772FFAEE" w14:textId="77777777" w:rsidR="004A4A3E" w:rsidRPr="008331B6" w:rsidRDefault="004A4A3E">
          <w:pPr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</w:pPr>
        </w:p>
        <w:p w14:paraId="380BD3F0" w14:textId="1AB112B4" w:rsidR="004A4A3E" w:rsidRPr="008331B6" w:rsidRDefault="004A4A3E">
          <w:pPr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</w:pPr>
          <w:proofErr w:type="spellStart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>Isti</w:t>
          </w:r>
          <w:proofErr w:type="spellEnd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 xml:space="preserve"> je </w:t>
          </w:r>
          <w:proofErr w:type="spellStart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>predan</w:t>
          </w:r>
          <w:proofErr w:type="spellEnd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 xml:space="preserve"> </w:t>
          </w:r>
          <w:proofErr w:type="spellStart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>na</w:t>
          </w:r>
          <w:proofErr w:type="spellEnd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 xml:space="preserve"> </w:t>
          </w:r>
          <w:proofErr w:type="spellStart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>natječaj</w:t>
          </w:r>
          <w:proofErr w:type="spellEnd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 xml:space="preserve"> za </w:t>
          </w:r>
          <w:proofErr w:type="spellStart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>dodjelu</w:t>
          </w:r>
          <w:proofErr w:type="spellEnd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 xml:space="preserve"> </w:t>
          </w:r>
          <w:proofErr w:type="spellStart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>Rektorove</w:t>
          </w:r>
          <w:proofErr w:type="spellEnd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 xml:space="preserve"> </w:t>
          </w:r>
          <w:proofErr w:type="spellStart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>nagrade</w:t>
          </w:r>
          <w:proofErr w:type="spellEnd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 xml:space="preserve"> za </w:t>
          </w:r>
          <w:proofErr w:type="spellStart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>društveno</w:t>
          </w:r>
          <w:proofErr w:type="spellEnd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 xml:space="preserve"> </w:t>
          </w:r>
          <w:proofErr w:type="spellStart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>koristan</w:t>
          </w:r>
          <w:proofErr w:type="spellEnd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 xml:space="preserve"> rad u </w:t>
          </w:r>
          <w:proofErr w:type="spellStart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>akademskoj</w:t>
          </w:r>
          <w:proofErr w:type="spellEnd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 xml:space="preserve"> </w:t>
          </w:r>
          <w:proofErr w:type="spellStart"/>
          <w:r w:rsidR="00CF3E82"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>zajednici</w:t>
          </w:r>
          <w:proofErr w:type="spellEnd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 xml:space="preserve"> </w:t>
          </w:r>
          <w:proofErr w:type="spellStart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>i</w:t>
          </w:r>
          <w:proofErr w:type="spellEnd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 xml:space="preserve"> </w:t>
          </w:r>
          <w:proofErr w:type="spellStart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>šire</w:t>
          </w:r>
          <w:proofErr w:type="spellEnd"/>
          <w:r w:rsidR="00CF3E82"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 xml:space="preserve"> za </w:t>
          </w:r>
          <w:proofErr w:type="spellStart"/>
          <w:r w:rsidR="00CF3E82"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>akademsku</w:t>
          </w:r>
          <w:proofErr w:type="spellEnd"/>
          <w:r w:rsidR="00CF3E82"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 xml:space="preserve"> </w:t>
          </w:r>
          <w:proofErr w:type="spellStart"/>
          <w:r w:rsidR="00CF3E82"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>godinu</w:t>
          </w:r>
          <w:proofErr w:type="spellEnd"/>
          <w:r w:rsidR="00CF3E82"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 xml:space="preserve"> </w:t>
          </w:r>
          <w:proofErr w:type="gramStart"/>
          <w:r w:rsidR="00CF3E82"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>2021./</w:t>
          </w:r>
          <w:proofErr w:type="gramEnd"/>
          <w:r w:rsidR="00CF3E82"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>2022.</w:t>
          </w:r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>.</w:t>
          </w:r>
        </w:p>
        <w:p w14:paraId="63529C8D" w14:textId="77777777" w:rsidR="004A4A3E" w:rsidRPr="008331B6" w:rsidRDefault="004A4A3E">
          <w:pPr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</w:pPr>
        </w:p>
        <w:p w14:paraId="7AB86593" w14:textId="77777777" w:rsidR="00CF3E82" w:rsidRPr="008331B6" w:rsidRDefault="004A4A3E">
          <w:pPr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</w:pPr>
          <w:proofErr w:type="spellStart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>Posebne</w:t>
          </w:r>
          <w:proofErr w:type="spellEnd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 xml:space="preserve"> </w:t>
          </w:r>
          <w:proofErr w:type="spellStart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>zahvale</w:t>
          </w:r>
          <w:proofErr w:type="spellEnd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 xml:space="preserve"> </w:t>
          </w:r>
          <w:proofErr w:type="spellStart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>studenstkoj</w:t>
          </w:r>
          <w:proofErr w:type="spellEnd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 xml:space="preserve"> </w:t>
          </w:r>
          <w:proofErr w:type="spellStart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>udruzi</w:t>
          </w:r>
          <w:proofErr w:type="spellEnd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 xml:space="preserve"> EESTEC LC Zagreb pod </w:t>
          </w:r>
          <w:proofErr w:type="spellStart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>čijim</w:t>
          </w:r>
          <w:proofErr w:type="spellEnd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 xml:space="preserve"> je </w:t>
          </w:r>
          <w:proofErr w:type="spellStart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>vodstvom</w:t>
          </w:r>
          <w:proofErr w:type="spellEnd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 xml:space="preserve"> </w:t>
          </w:r>
          <w:proofErr w:type="spellStart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>projekt</w:t>
          </w:r>
          <w:proofErr w:type="spellEnd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 xml:space="preserve"> </w:t>
          </w:r>
          <w:proofErr w:type="spellStart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>realiziran</w:t>
          </w:r>
          <w:proofErr w:type="spellEnd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 xml:space="preserve">, prof. </w:t>
          </w:r>
          <w:proofErr w:type="spellStart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>Vašku</w:t>
          </w:r>
          <w:proofErr w:type="spellEnd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 xml:space="preserve"> </w:t>
          </w:r>
          <w:proofErr w:type="spellStart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>te</w:t>
          </w:r>
          <w:proofErr w:type="spellEnd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 xml:space="preserve"> </w:t>
          </w:r>
          <w:proofErr w:type="spellStart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>predstavniku</w:t>
          </w:r>
          <w:proofErr w:type="spellEnd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 xml:space="preserve"> </w:t>
          </w:r>
          <w:proofErr w:type="spellStart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>partnerske</w:t>
          </w:r>
          <w:proofErr w:type="spellEnd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 xml:space="preserve"> </w:t>
          </w:r>
          <w:proofErr w:type="spellStart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>tvrtke</w:t>
          </w:r>
          <w:proofErr w:type="spellEnd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 xml:space="preserve"> </w:t>
          </w:r>
          <w:proofErr w:type="spellStart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>Montelektro</w:t>
          </w:r>
          <w:proofErr w:type="spellEnd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 xml:space="preserve">, mag. </w:t>
          </w:r>
          <w:proofErr w:type="spellStart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>ing</w:t>
          </w:r>
          <w:proofErr w:type="spellEnd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 xml:space="preserve">. </w:t>
          </w:r>
          <w:proofErr w:type="spellStart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>Mislavu</w:t>
          </w:r>
          <w:proofErr w:type="spellEnd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 xml:space="preserve"> </w:t>
          </w:r>
          <w:proofErr w:type="spellStart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>Gazdoviću</w:t>
          </w:r>
          <w:proofErr w:type="spellEnd"/>
          <w:r w:rsidRPr="008331B6">
            <w:rPr>
              <w:rFonts w:asciiTheme="majorHAnsi" w:eastAsiaTheme="minorEastAsia" w:hAnsiTheme="majorHAnsi" w:cstheme="majorHAnsi"/>
              <w:i/>
              <w:iCs/>
              <w:sz w:val="26"/>
              <w:szCs w:val="26"/>
              <w:lang w:val="en-GB"/>
            </w:rPr>
            <w:t>.</w:t>
          </w:r>
        </w:p>
        <w:p w14:paraId="00C47521" w14:textId="77777777" w:rsidR="00CF3E82" w:rsidRPr="008331B6" w:rsidRDefault="00CF3E82">
          <w:pPr>
            <w:rPr>
              <w:rFonts w:eastAsiaTheme="minorEastAsia"/>
              <w:i/>
              <w:iCs/>
              <w:sz w:val="28"/>
              <w:szCs w:val="28"/>
              <w:lang w:val="en-GB"/>
            </w:rPr>
          </w:pPr>
        </w:p>
        <w:p w14:paraId="00A8FDC2" w14:textId="77777777" w:rsidR="00CF3E82" w:rsidRPr="008331B6" w:rsidRDefault="00CF3E82">
          <w:pPr>
            <w:rPr>
              <w:rFonts w:eastAsiaTheme="minorEastAsia"/>
              <w:i/>
              <w:iCs/>
              <w:sz w:val="28"/>
              <w:szCs w:val="28"/>
              <w:lang w:val="en-GB"/>
            </w:rPr>
          </w:pPr>
        </w:p>
        <w:p w14:paraId="376B445F" w14:textId="77777777" w:rsidR="00CF3E82" w:rsidRPr="008331B6" w:rsidRDefault="00CF3E82">
          <w:pPr>
            <w:rPr>
              <w:rFonts w:eastAsiaTheme="minorEastAsia"/>
              <w:i/>
              <w:iCs/>
              <w:sz w:val="28"/>
              <w:szCs w:val="28"/>
              <w:lang w:val="en-GB"/>
            </w:rPr>
          </w:pPr>
        </w:p>
        <w:p w14:paraId="66D310B2" w14:textId="77777777" w:rsidR="00CF3E82" w:rsidRPr="008331B6" w:rsidRDefault="00CF3E82">
          <w:pPr>
            <w:rPr>
              <w:rFonts w:eastAsiaTheme="minorEastAsia"/>
              <w:i/>
              <w:iCs/>
              <w:sz w:val="28"/>
              <w:szCs w:val="28"/>
              <w:lang w:val="en-GB"/>
            </w:rPr>
          </w:pPr>
        </w:p>
        <w:p w14:paraId="59C12CAA" w14:textId="77777777" w:rsidR="00CF3E82" w:rsidRPr="008331B6" w:rsidRDefault="00CF3E82">
          <w:pPr>
            <w:rPr>
              <w:rFonts w:eastAsiaTheme="minorEastAsia"/>
              <w:i/>
              <w:iCs/>
              <w:sz w:val="28"/>
              <w:szCs w:val="28"/>
              <w:lang w:val="en-GB"/>
            </w:rPr>
          </w:pPr>
        </w:p>
        <w:p w14:paraId="15E20BB8" w14:textId="77777777" w:rsidR="00CF3E82" w:rsidRPr="008331B6" w:rsidRDefault="00CF3E82">
          <w:pPr>
            <w:rPr>
              <w:rFonts w:eastAsiaTheme="minorEastAsia"/>
              <w:i/>
              <w:iCs/>
              <w:sz w:val="28"/>
              <w:szCs w:val="28"/>
              <w:lang w:val="en-GB"/>
            </w:rPr>
          </w:pPr>
        </w:p>
        <w:p w14:paraId="3895AE03" w14:textId="77777777" w:rsidR="00CF3E82" w:rsidRPr="008331B6" w:rsidRDefault="00CF3E82">
          <w:pPr>
            <w:rPr>
              <w:rFonts w:eastAsiaTheme="minorEastAsia"/>
              <w:i/>
              <w:iCs/>
              <w:sz w:val="28"/>
              <w:szCs w:val="28"/>
              <w:lang w:val="en-GB"/>
            </w:rPr>
          </w:pPr>
        </w:p>
        <w:p w14:paraId="2AE0E3C5" w14:textId="77777777" w:rsidR="00CF3E82" w:rsidRPr="008331B6" w:rsidRDefault="00CF3E82">
          <w:pPr>
            <w:rPr>
              <w:rFonts w:eastAsiaTheme="minorEastAsia"/>
              <w:i/>
              <w:iCs/>
              <w:sz w:val="28"/>
              <w:szCs w:val="28"/>
              <w:lang w:val="en-GB"/>
            </w:rPr>
          </w:pPr>
        </w:p>
        <w:p w14:paraId="513D370A" w14:textId="77777777" w:rsidR="00CF3E82" w:rsidRPr="008331B6" w:rsidRDefault="00CF3E82">
          <w:pPr>
            <w:rPr>
              <w:rFonts w:eastAsiaTheme="minorEastAsia"/>
              <w:i/>
              <w:iCs/>
              <w:sz w:val="28"/>
              <w:szCs w:val="28"/>
              <w:lang w:val="en-GB"/>
            </w:rPr>
          </w:pPr>
        </w:p>
        <w:p w14:paraId="17A6100F" w14:textId="77777777" w:rsidR="00CF3E82" w:rsidRPr="008331B6" w:rsidRDefault="00CF3E82">
          <w:pPr>
            <w:rPr>
              <w:rFonts w:eastAsiaTheme="minorEastAsia"/>
              <w:i/>
              <w:iCs/>
              <w:sz w:val="28"/>
              <w:szCs w:val="28"/>
              <w:lang w:val="en-GB"/>
            </w:rPr>
          </w:pPr>
        </w:p>
        <w:p w14:paraId="43694803" w14:textId="77777777" w:rsidR="00CF3E82" w:rsidRPr="008331B6" w:rsidRDefault="00CF3E82">
          <w:pPr>
            <w:rPr>
              <w:rFonts w:eastAsiaTheme="minorEastAsia"/>
              <w:i/>
              <w:iCs/>
              <w:sz w:val="28"/>
              <w:szCs w:val="28"/>
              <w:lang w:val="en-GB"/>
            </w:rPr>
          </w:pPr>
        </w:p>
        <w:p w14:paraId="457DFE65" w14:textId="77777777" w:rsidR="00CF3E82" w:rsidRPr="008331B6" w:rsidRDefault="00CF3E82">
          <w:pPr>
            <w:rPr>
              <w:rFonts w:eastAsiaTheme="minorEastAsia"/>
              <w:i/>
              <w:iCs/>
              <w:sz w:val="28"/>
              <w:szCs w:val="28"/>
              <w:lang w:val="en-GB"/>
            </w:rPr>
          </w:pPr>
        </w:p>
        <w:p w14:paraId="32DE24CD" w14:textId="77777777" w:rsidR="00CF3E82" w:rsidRPr="008331B6" w:rsidRDefault="00CF3E82">
          <w:pPr>
            <w:rPr>
              <w:rFonts w:eastAsiaTheme="minorEastAsia"/>
              <w:i/>
              <w:iCs/>
              <w:sz w:val="28"/>
              <w:szCs w:val="28"/>
              <w:lang w:val="en-GB"/>
            </w:rPr>
          </w:pPr>
        </w:p>
        <w:p w14:paraId="3F3DD53C" w14:textId="77777777" w:rsidR="00CF3E82" w:rsidRPr="008331B6" w:rsidRDefault="00CF3E82">
          <w:pPr>
            <w:rPr>
              <w:rFonts w:eastAsiaTheme="minorEastAsia"/>
              <w:i/>
              <w:iCs/>
              <w:sz w:val="28"/>
              <w:szCs w:val="28"/>
              <w:lang w:val="en-GB"/>
            </w:rPr>
          </w:pPr>
        </w:p>
        <w:p w14:paraId="676726EC" w14:textId="77777777" w:rsidR="00CF3E82" w:rsidRPr="008331B6" w:rsidRDefault="00CF3E82">
          <w:pPr>
            <w:rPr>
              <w:rFonts w:eastAsiaTheme="minorEastAsia"/>
              <w:i/>
              <w:iCs/>
              <w:sz w:val="28"/>
              <w:szCs w:val="28"/>
              <w:lang w:val="en-GB"/>
            </w:rPr>
          </w:pPr>
        </w:p>
        <w:p w14:paraId="56A1D5A4" w14:textId="77777777" w:rsidR="00CF3E82" w:rsidRPr="008331B6" w:rsidRDefault="00CF3E82">
          <w:pPr>
            <w:rPr>
              <w:rFonts w:eastAsiaTheme="minorEastAsia"/>
              <w:i/>
              <w:iCs/>
              <w:sz w:val="28"/>
              <w:szCs w:val="28"/>
              <w:lang w:val="en-GB"/>
            </w:rPr>
          </w:pPr>
        </w:p>
        <w:p w14:paraId="704BAF81" w14:textId="77777777" w:rsidR="00CF3E82" w:rsidRPr="008331B6" w:rsidRDefault="00CF3E82">
          <w:pPr>
            <w:rPr>
              <w:rFonts w:eastAsiaTheme="minorEastAsia"/>
              <w:i/>
              <w:iCs/>
              <w:sz w:val="28"/>
              <w:szCs w:val="28"/>
              <w:lang w:val="en-GB"/>
            </w:rPr>
          </w:pPr>
        </w:p>
        <w:p w14:paraId="5FC95D63" w14:textId="77777777" w:rsidR="00CF3E82" w:rsidRPr="008331B6" w:rsidRDefault="00CF3E82">
          <w:pPr>
            <w:rPr>
              <w:rFonts w:eastAsiaTheme="minorEastAsia"/>
              <w:i/>
              <w:iCs/>
              <w:sz w:val="28"/>
              <w:szCs w:val="28"/>
              <w:lang w:val="en-GB"/>
            </w:rPr>
          </w:pPr>
        </w:p>
        <w:p w14:paraId="526D2334" w14:textId="77777777" w:rsidR="00CF3E82" w:rsidRPr="008331B6" w:rsidRDefault="00CF3E82">
          <w:pPr>
            <w:rPr>
              <w:rFonts w:eastAsiaTheme="minorEastAsia"/>
              <w:i/>
              <w:iCs/>
              <w:sz w:val="28"/>
              <w:szCs w:val="28"/>
              <w:lang w:val="en-GB"/>
            </w:rPr>
          </w:pPr>
        </w:p>
        <w:p w14:paraId="6CE35FEF" w14:textId="77777777" w:rsidR="00CF3E82" w:rsidRPr="008331B6" w:rsidRDefault="00CF3E82">
          <w:pPr>
            <w:rPr>
              <w:rFonts w:eastAsiaTheme="minorEastAsia"/>
              <w:i/>
              <w:iCs/>
              <w:sz w:val="28"/>
              <w:szCs w:val="28"/>
              <w:lang w:val="en-GB"/>
            </w:rPr>
          </w:pPr>
        </w:p>
        <w:p w14:paraId="76B7CAE0" w14:textId="77777777" w:rsidR="00CF3E82" w:rsidRPr="008331B6" w:rsidRDefault="00CF3E82">
          <w:pPr>
            <w:rPr>
              <w:rFonts w:eastAsiaTheme="minorEastAsia"/>
              <w:i/>
              <w:iCs/>
              <w:sz w:val="28"/>
              <w:szCs w:val="28"/>
              <w:lang w:val="en-GB"/>
            </w:rPr>
          </w:pPr>
        </w:p>
        <w:p w14:paraId="02145A4E" w14:textId="77777777" w:rsidR="00CF3E82" w:rsidRPr="008331B6" w:rsidRDefault="00CF3E82">
          <w:pPr>
            <w:rPr>
              <w:rFonts w:eastAsiaTheme="minorEastAsia"/>
              <w:i/>
              <w:iCs/>
              <w:sz w:val="28"/>
              <w:szCs w:val="28"/>
              <w:lang w:val="en-GB"/>
            </w:rPr>
          </w:pPr>
        </w:p>
        <w:p w14:paraId="60FE3489" w14:textId="77777777" w:rsidR="00CF3E82" w:rsidRPr="008331B6" w:rsidRDefault="00CF3E82">
          <w:pPr>
            <w:rPr>
              <w:rFonts w:eastAsiaTheme="minorEastAsia"/>
              <w:i/>
              <w:iCs/>
              <w:sz w:val="28"/>
              <w:szCs w:val="28"/>
              <w:lang w:val="en-GB"/>
            </w:rPr>
          </w:pPr>
        </w:p>
        <w:p w14:paraId="5DC3D891" w14:textId="77777777" w:rsidR="00CF3E82" w:rsidRPr="000B3A5D" w:rsidRDefault="00CF3E82">
          <w:pPr>
            <w:rPr>
              <w:rFonts w:eastAsiaTheme="minorEastAsia"/>
              <w:b/>
              <w:bCs/>
              <w:color w:val="7030A0"/>
              <w:sz w:val="28"/>
              <w:szCs w:val="28"/>
              <w:lang w:val="en-GB"/>
            </w:rPr>
          </w:pPr>
          <w:r w:rsidRPr="000B3A5D">
            <w:rPr>
              <w:rFonts w:eastAsiaTheme="minorEastAsia"/>
              <w:b/>
              <w:bCs/>
              <w:color w:val="7030A0"/>
              <w:sz w:val="28"/>
              <w:szCs w:val="28"/>
              <w:lang w:val="en-GB"/>
            </w:rPr>
            <w:lastRenderedPageBreak/>
            <w:t>POJMOVNIK</w:t>
          </w:r>
        </w:p>
        <w:p w14:paraId="79B649A7" w14:textId="77777777" w:rsidR="00CF3E82" w:rsidRPr="008331B6" w:rsidRDefault="00CF3E82">
          <w:pPr>
            <w:rPr>
              <w:rFonts w:eastAsiaTheme="minorEastAsia"/>
              <w:b/>
              <w:bCs/>
              <w:sz w:val="28"/>
              <w:szCs w:val="28"/>
              <w:lang w:val="en-GB"/>
            </w:rPr>
          </w:pPr>
        </w:p>
        <w:p w14:paraId="23DA2508" w14:textId="7F5E7E12" w:rsidR="00CF3E82" w:rsidRDefault="00CF3E82" w:rsidP="00A2541E">
          <w:pPr>
            <w:jc w:val="both"/>
            <w:rPr>
              <w:rFonts w:eastAsiaTheme="minorEastAsia"/>
              <w:i/>
              <w:iCs/>
              <w:sz w:val="24"/>
              <w:szCs w:val="24"/>
              <w:lang w:val="en-GB"/>
            </w:rPr>
          </w:pPr>
          <w:proofErr w:type="gramStart"/>
          <w:r w:rsidRPr="00A2541E">
            <w:rPr>
              <w:rFonts w:eastAsiaTheme="minorEastAsia"/>
              <w:i/>
              <w:iCs/>
              <w:color w:val="7030A0"/>
              <w:sz w:val="24"/>
              <w:szCs w:val="24"/>
              <w:lang w:val="en-GB"/>
            </w:rPr>
            <w:t xml:space="preserve">PLC </w:t>
          </w:r>
          <w:r w:rsidRPr="008331B6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–</w:t>
          </w:r>
          <w:proofErr w:type="gramEnd"/>
          <w:r w:rsidR="00A81DB4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(</w:t>
          </w:r>
          <w:proofErr w:type="spellStart"/>
          <w:r w:rsidR="00A81DB4">
            <w:rPr>
              <w:rFonts w:eastAsiaTheme="minorEastAsia"/>
              <w:i/>
              <w:iCs/>
              <w:sz w:val="24"/>
              <w:szCs w:val="24"/>
              <w:lang w:val="en-GB"/>
            </w:rPr>
            <w:t>eng.</w:t>
          </w:r>
          <w:proofErr w:type="spellEnd"/>
          <w:r w:rsidR="00A81DB4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r w:rsidR="00A81DB4" w:rsidRPr="00A81DB4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Programmable Logic Controller) </w:t>
          </w:r>
          <w:proofErr w:type="spellStart"/>
          <w:r w:rsidR="00A81DB4" w:rsidRPr="00A81DB4">
            <w:rPr>
              <w:rFonts w:eastAsiaTheme="minorEastAsia"/>
              <w:i/>
              <w:iCs/>
              <w:sz w:val="24"/>
              <w:szCs w:val="24"/>
              <w:lang w:val="en-GB"/>
            </w:rPr>
            <w:t>programabilni</w:t>
          </w:r>
          <w:proofErr w:type="spellEnd"/>
          <w:r w:rsidR="00A81DB4" w:rsidRPr="00A81DB4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A81DB4" w:rsidRPr="00A81DB4">
            <w:rPr>
              <w:rFonts w:eastAsiaTheme="minorEastAsia"/>
              <w:i/>
              <w:iCs/>
              <w:sz w:val="24"/>
              <w:szCs w:val="24"/>
              <w:lang w:val="en-GB"/>
            </w:rPr>
            <w:t>logički</w:t>
          </w:r>
          <w:proofErr w:type="spellEnd"/>
          <w:r w:rsidR="00A81DB4" w:rsidRPr="00A81DB4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A81DB4" w:rsidRPr="00A81DB4">
            <w:rPr>
              <w:rFonts w:eastAsiaTheme="minorEastAsia"/>
              <w:i/>
              <w:iCs/>
              <w:sz w:val="24"/>
              <w:szCs w:val="24"/>
              <w:lang w:val="en-GB"/>
            </w:rPr>
            <w:t>kontroler</w:t>
          </w:r>
          <w:proofErr w:type="spellEnd"/>
          <w:r w:rsidR="00BF533F">
            <w:rPr>
              <w:rFonts w:eastAsiaTheme="minorEastAsia"/>
              <w:i/>
              <w:iCs/>
              <w:sz w:val="24"/>
              <w:szCs w:val="24"/>
              <w:lang w:val="en-GB"/>
            </w:rPr>
            <w:t>,</w:t>
          </w:r>
          <w:r w:rsidR="00A81DB4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A81DB4" w:rsidRPr="00A81DB4">
            <w:rPr>
              <w:rFonts w:eastAsiaTheme="minorEastAsia"/>
              <w:i/>
              <w:iCs/>
              <w:sz w:val="24"/>
              <w:szCs w:val="24"/>
              <w:lang w:val="en-GB"/>
            </w:rPr>
            <w:t>odnosno</w:t>
          </w:r>
          <w:proofErr w:type="spellEnd"/>
          <w:r w:rsidR="00A81DB4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A81DB4" w:rsidRPr="00A81DB4">
            <w:rPr>
              <w:rFonts w:eastAsiaTheme="minorEastAsia"/>
              <w:i/>
              <w:iCs/>
              <w:sz w:val="24"/>
              <w:szCs w:val="24"/>
              <w:lang w:val="en-GB"/>
            </w:rPr>
            <w:t>industrijsko</w:t>
          </w:r>
          <w:proofErr w:type="spellEnd"/>
          <w:r w:rsidR="00A81DB4" w:rsidRPr="00A81DB4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A81DB4" w:rsidRPr="00A81DB4">
            <w:rPr>
              <w:rFonts w:eastAsiaTheme="minorEastAsia"/>
              <w:i/>
              <w:iCs/>
              <w:sz w:val="24"/>
              <w:szCs w:val="24"/>
              <w:lang w:val="en-GB"/>
            </w:rPr>
            <w:t>računalo</w:t>
          </w:r>
          <w:proofErr w:type="spellEnd"/>
          <w:r w:rsidR="00A81DB4" w:rsidRPr="00A81DB4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A81DB4" w:rsidRPr="00A81DB4">
            <w:rPr>
              <w:rFonts w:eastAsiaTheme="minorEastAsia"/>
              <w:i/>
              <w:iCs/>
              <w:sz w:val="24"/>
              <w:szCs w:val="24"/>
              <w:lang w:val="en-GB"/>
            </w:rPr>
            <w:t>koje</w:t>
          </w:r>
          <w:proofErr w:type="spellEnd"/>
          <w:r w:rsidR="00A81DB4" w:rsidRPr="00A81DB4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A81DB4">
            <w:rPr>
              <w:rFonts w:eastAsiaTheme="minorEastAsia"/>
              <w:i/>
              <w:iCs/>
              <w:sz w:val="24"/>
              <w:szCs w:val="24"/>
              <w:lang w:val="en-GB"/>
            </w:rPr>
            <w:t>upravlja</w:t>
          </w:r>
          <w:proofErr w:type="spellEnd"/>
          <w:r w:rsidR="00A81DB4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A81DB4">
            <w:rPr>
              <w:rFonts w:eastAsiaTheme="minorEastAsia"/>
              <w:i/>
              <w:iCs/>
              <w:sz w:val="24"/>
              <w:szCs w:val="24"/>
              <w:lang w:val="en-GB"/>
            </w:rPr>
            <w:t>različitim</w:t>
          </w:r>
          <w:proofErr w:type="spellEnd"/>
          <w:r w:rsidR="00A81DB4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A81DB4">
            <w:rPr>
              <w:rFonts w:eastAsiaTheme="minorEastAsia"/>
              <w:i/>
              <w:iCs/>
              <w:sz w:val="24"/>
              <w:szCs w:val="24"/>
              <w:lang w:val="en-GB"/>
            </w:rPr>
            <w:t>vrstama</w:t>
          </w:r>
          <w:proofErr w:type="spellEnd"/>
          <w:r w:rsidR="00A81DB4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A81DB4">
            <w:rPr>
              <w:rFonts w:eastAsiaTheme="minorEastAsia"/>
              <w:i/>
              <w:iCs/>
              <w:sz w:val="24"/>
              <w:szCs w:val="24"/>
              <w:lang w:val="en-GB"/>
            </w:rPr>
            <w:t>strojeva</w:t>
          </w:r>
          <w:proofErr w:type="spellEnd"/>
          <w:r w:rsidR="00A81DB4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A81DB4">
            <w:rPr>
              <w:rFonts w:eastAsiaTheme="minorEastAsia"/>
              <w:i/>
              <w:iCs/>
              <w:sz w:val="24"/>
              <w:szCs w:val="24"/>
              <w:lang w:val="en-GB"/>
            </w:rPr>
            <w:t>ili</w:t>
          </w:r>
          <w:proofErr w:type="spellEnd"/>
          <w:r w:rsidR="00A81DB4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A81DB4">
            <w:rPr>
              <w:rFonts w:eastAsiaTheme="minorEastAsia"/>
              <w:i/>
              <w:iCs/>
              <w:sz w:val="24"/>
              <w:szCs w:val="24"/>
              <w:lang w:val="en-GB"/>
            </w:rPr>
            <w:t>procesa</w:t>
          </w:r>
          <w:proofErr w:type="spellEnd"/>
          <w:r w:rsidR="00A81DB4">
            <w:rPr>
              <w:rFonts w:eastAsiaTheme="minorEastAsia"/>
              <w:i/>
              <w:iCs/>
              <w:sz w:val="24"/>
              <w:szCs w:val="24"/>
              <w:lang w:val="en-GB"/>
            </w:rPr>
            <w:t>.</w:t>
          </w:r>
        </w:p>
        <w:p w14:paraId="273FA9CE" w14:textId="77777777" w:rsidR="00A81DB4" w:rsidRPr="00A81DB4" w:rsidRDefault="00A81DB4" w:rsidP="00A2541E">
          <w:pPr>
            <w:jc w:val="both"/>
            <w:rPr>
              <w:rFonts w:eastAsiaTheme="minorEastAsia"/>
              <w:i/>
              <w:iCs/>
              <w:sz w:val="24"/>
              <w:szCs w:val="24"/>
              <w:lang w:val="en-GB"/>
            </w:rPr>
          </w:pPr>
        </w:p>
        <w:p w14:paraId="38A23072" w14:textId="284770C4" w:rsidR="00CF3E82" w:rsidRDefault="00CF3E82" w:rsidP="00A2541E">
          <w:pPr>
            <w:jc w:val="both"/>
            <w:rPr>
              <w:rFonts w:eastAsiaTheme="minorEastAsia"/>
              <w:i/>
              <w:iCs/>
              <w:sz w:val="24"/>
              <w:szCs w:val="24"/>
              <w:lang w:val="en-GB"/>
            </w:rPr>
          </w:pPr>
          <w:r w:rsidRPr="00A2541E">
            <w:rPr>
              <w:rFonts w:eastAsiaTheme="minorEastAsia"/>
              <w:i/>
              <w:iCs/>
              <w:color w:val="7030A0"/>
              <w:sz w:val="24"/>
              <w:szCs w:val="24"/>
              <w:lang w:val="en-GB"/>
            </w:rPr>
            <w:t xml:space="preserve">PLC </w:t>
          </w:r>
          <w:proofErr w:type="spellStart"/>
          <w:r w:rsidRPr="00A2541E">
            <w:rPr>
              <w:rFonts w:eastAsiaTheme="minorEastAsia"/>
              <w:i/>
              <w:iCs/>
              <w:color w:val="7030A0"/>
              <w:sz w:val="24"/>
              <w:szCs w:val="24"/>
              <w:lang w:val="en-GB"/>
            </w:rPr>
            <w:t>programiranje</w:t>
          </w:r>
          <w:proofErr w:type="spellEnd"/>
          <w:r w:rsidRPr="00A2541E">
            <w:rPr>
              <w:rFonts w:eastAsiaTheme="minorEastAsia"/>
              <w:i/>
              <w:iCs/>
              <w:color w:val="7030A0"/>
              <w:sz w:val="24"/>
              <w:szCs w:val="24"/>
              <w:lang w:val="en-GB"/>
            </w:rPr>
            <w:t xml:space="preserve"> </w:t>
          </w:r>
          <w:r w:rsidRPr="008331B6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– </w:t>
          </w:r>
          <w:proofErr w:type="spellStart"/>
          <w:r w:rsidR="00A81DB4">
            <w:rPr>
              <w:rFonts w:eastAsiaTheme="minorEastAsia"/>
              <w:i/>
              <w:iCs/>
              <w:sz w:val="24"/>
              <w:szCs w:val="24"/>
              <w:lang w:val="en-GB"/>
            </w:rPr>
            <w:t>izvodi</w:t>
          </w:r>
          <w:proofErr w:type="spellEnd"/>
          <w:r w:rsidR="00A81DB4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se </w:t>
          </w:r>
          <w:proofErr w:type="spellStart"/>
          <w:r w:rsidR="00A81DB4">
            <w:rPr>
              <w:rFonts w:eastAsiaTheme="minorEastAsia"/>
              <w:i/>
              <w:iCs/>
              <w:sz w:val="24"/>
              <w:szCs w:val="24"/>
              <w:lang w:val="en-GB"/>
            </w:rPr>
            <w:t>na</w:t>
          </w:r>
          <w:proofErr w:type="spellEnd"/>
          <w:r w:rsidR="00A81DB4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A81DB4">
            <w:rPr>
              <w:rFonts w:eastAsiaTheme="minorEastAsia"/>
              <w:i/>
              <w:iCs/>
              <w:sz w:val="24"/>
              <w:szCs w:val="24"/>
              <w:lang w:val="en-GB"/>
            </w:rPr>
            <w:t>osobnim</w:t>
          </w:r>
          <w:proofErr w:type="spellEnd"/>
          <w:r w:rsidR="00A81DB4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A81DB4">
            <w:rPr>
              <w:rFonts w:eastAsiaTheme="minorEastAsia"/>
              <w:i/>
              <w:iCs/>
              <w:sz w:val="24"/>
              <w:szCs w:val="24"/>
              <w:lang w:val="en-GB"/>
            </w:rPr>
            <w:t>računalima</w:t>
          </w:r>
          <w:proofErr w:type="spellEnd"/>
          <w:r w:rsidR="00A81DB4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A81DB4">
            <w:rPr>
              <w:rFonts w:eastAsiaTheme="minorEastAsia"/>
              <w:i/>
              <w:iCs/>
              <w:sz w:val="24"/>
              <w:szCs w:val="24"/>
              <w:lang w:val="en-GB"/>
            </w:rPr>
            <w:t>ili</w:t>
          </w:r>
          <w:proofErr w:type="spellEnd"/>
          <w:r w:rsidR="00A81DB4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A81DB4">
            <w:rPr>
              <w:rFonts w:eastAsiaTheme="minorEastAsia"/>
              <w:i/>
              <w:iCs/>
              <w:sz w:val="24"/>
              <w:szCs w:val="24"/>
              <w:lang w:val="en-GB"/>
            </w:rPr>
            <w:t>preko</w:t>
          </w:r>
          <w:proofErr w:type="spellEnd"/>
          <w:r w:rsidR="00A81DB4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A81DB4">
            <w:rPr>
              <w:rFonts w:eastAsiaTheme="minorEastAsia"/>
              <w:i/>
              <w:iCs/>
              <w:sz w:val="24"/>
              <w:szCs w:val="24"/>
              <w:lang w:val="en-GB"/>
            </w:rPr>
            <w:t>ručnih</w:t>
          </w:r>
          <w:proofErr w:type="spellEnd"/>
          <w:r w:rsidR="00A81DB4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A81DB4">
            <w:rPr>
              <w:rFonts w:eastAsiaTheme="minorEastAsia"/>
              <w:i/>
              <w:iCs/>
              <w:sz w:val="24"/>
              <w:szCs w:val="24"/>
              <w:lang w:val="en-GB"/>
            </w:rPr>
            <w:t>programatora</w:t>
          </w:r>
          <w:proofErr w:type="spellEnd"/>
          <w:r w:rsidR="00A81DB4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koji se </w:t>
          </w:r>
          <w:proofErr w:type="spellStart"/>
          <w:r w:rsidR="00A81DB4">
            <w:rPr>
              <w:rFonts w:eastAsiaTheme="minorEastAsia"/>
              <w:i/>
              <w:iCs/>
              <w:sz w:val="24"/>
              <w:szCs w:val="24"/>
              <w:lang w:val="en-GB"/>
            </w:rPr>
            <w:t>spajaju</w:t>
          </w:r>
          <w:proofErr w:type="spellEnd"/>
          <w:r w:rsidR="00A81DB4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A81DB4">
            <w:rPr>
              <w:rFonts w:eastAsiaTheme="minorEastAsia"/>
              <w:i/>
              <w:iCs/>
              <w:sz w:val="24"/>
              <w:szCs w:val="24"/>
              <w:lang w:val="en-GB"/>
            </w:rPr>
            <w:t>na</w:t>
          </w:r>
          <w:proofErr w:type="spellEnd"/>
          <w:r w:rsidR="00A81DB4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PLC </w:t>
          </w:r>
          <w:proofErr w:type="spellStart"/>
          <w:r w:rsidR="00A81DB4">
            <w:rPr>
              <w:rFonts w:eastAsiaTheme="minorEastAsia"/>
              <w:i/>
              <w:iCs/>
              <w:sz w:val="24"/>
              <w:szCs w:val="24"/>
              <w:lang w:val="en-GB"/>
            </w:rPr>
            <w:t>uređaj</w:t>
          </w:r>
          <w:proofErr w:type="spellEnd"/>
          <w:r w:rsidR="00A81DB4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. Na </w:t>
          </w:r>
          <w:proofErr w:type="spellStart"/>
          <w:r w:rsidR="00A81DB4">
            <w:rPr>
              <w:rFonts w:eastAsiaTheme="minorEastAsia"/>
              <w:i/>
              <w:iCs/>
              <w:sz w:val="24"/>
              <w:szCs w:val="24"/>
              <w:lang w:val="en-GB"/>
            </w:rPr>
            <w:t>osnovu</w:t>
          </w:r>
          <w:proofErr w:type="spellEnd"/>
          <w:r w:rsidR="00A81DB4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A81DB4">
            <w:rPr>
              <w:rFonts w:eastAsiaTheme="minorEastAsia"/>
              <w:i/>
              <w:iCs/>
              <w:sz w:val="24"/>
              <w:szCs w:val="24"/>
              <w:lang w:val="en-GB"/>
            </w:rPr>
            <w:t>stanja</w:t>
          </w:r>
          <w:proofErr w:type="spellEnd"/>
          <w:r w:rsidR="00A81DB4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A81DB4">
            <w:rPr>
              <w:rFonts w:eastAsiaTheme="minorEastAsia"/>
              <w:i/>
              <w:iCs/>
              <w:sz w:val="24"/>
              <w:szCs w:val="24"/>
              <w:lang w:val="en-GB"/>
            </w:rPr>
            <w:t>ulaznih</w:t>
          </w:r>
          <w:proofErr w:type="spellEnd"/>
          <w:r w:rsidR="00A81DB4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A81DB4">
            <w:rPr>
              <w:rFonts w:eastAsiaTheme="minorEastAsia"/>
              <w:i/>
              <w:iCs/>
              <w:sz w:val="24"/>
              <w:szCs w:val="24"/>
              <w:lang w:val="en-GB"/>
            </w:rPr>
            <w:t>signala</w:t>
          </w:r>
          <w:proofErr w:type="spellEnd"/>
          <w:r w:rsidR="00A81DB4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1368C1">
            <w:rPr>
              <w:rFonts w:eastAsiaTheme="minorEastAsia"/>
              <w:i/>
              <w:iCs/>
              <w:sz w:val="24"/>
              <w:szCs w:val="24"/>
              <w:lang w:val="en-GB"/>
            </w:rPr>
            <w:t>i</w:t>
          </w:r>
          <w:proofErr w:type="spellEnd"/>
          <w:r w:rsidR="00A81DB4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A81DB4">
            <w:rPr>
              <w:rFonts w:eastAsiaTheme="minorEastAsia"/>
              <w:i/>
              <w:iCs/>
              <w:sz w:val="24"/>
              <w:szCs w:val="24"/>
              <w:lang w:val="en-GB"/>
            </w:rPr>
            <w:t>logike</w:t>
          </w:r>
          <w:proofErr w:type="spellEnd"/>
          <w:r w:rsidR="00A81DB4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A81DB4">
            <w:rPr>
              <w:rFonts w:eastAsiaTheme="minorEastAsia"/>
              <w:i/>
              <w:iCs/>
              <w:sz w:val="24"/>
              <w:szCs w:val="24"/>
              <w:lang w:val="en-GB"/>
            </w:rPr>
            <w:t>korisničkog</w:t>
          </w:r>
          <w:proofErr w:type="spellEnd"/>
          <w:r w:rsidR="00A81DB4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A81DB4">
            <w:rPr>
              <w:rFonts w:eastAsiaTheme="minorEastAsia"/>
              <w:i/>
              <w:iCs/>
              <w:sz w:val="24"/>
              <w:szCs w:val="24"/>
              <w:lang w:val="en-GB"/>
            </w:rPr>
            <w:t>programa</w:t>
          </w:r>
          <w:proofErr w:type="spellEnd"/>
          <w:r w:rsidR="001368C1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, </w:t>
          </w:r>
          <w:proofErr w:type="spellStart"/>
          <w:r w:rsidR="001368C1">
            <w:rPr>
              <w:rFonts w:eastAsiaTheme="minorEastAsia"/>
              <w:i/>
              <w:iCs/>
              <w:sz w:val="24"/>
              <w:szCs w:val="24"/>
              <w:lang w:val="en-GB"/>
            </w:rPr>
            <w:t>rezultat</w:t>
          </w:r>
          <w:proofErr w:type="spellEnd"/>
          <w:r w:rsidR="001368C1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se </w:t>
          </w:r>
          <w:proofErr w:type="spellStart"/>
          <w:r w:rsidR="001368C1">
            <w:rPr>
              <w:rFonts w:eastAsiaTheme="minorEastAsia"/>
              <w:i/>
              <w:iCs/>
              <w:sz w:val="24"/>
              <w:szCs w:val="24"/>
              <w:lang w:val="en-GB"/>
            </w:rPr>
            <w:t>prenosi</w:t>
          </w:r>
          <w:proofErr w:type="spellEnd"/>
          <w:r w:rsidR="001368C1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1368C1">
            <w:rPr>
              <w:rFonts w:eastAsiaTheme="minorEastAsia"/>
              <w:i/>
              <w:iCs/>
              <w:sz w:val="24"/>
              <w:szCs w:val="24"/>
              <w:lang w:val="en-GB"/>
            </w:rPr>
            <w:t>na</w:t>
          </w:r>
          <w:proofErr w:type="spellEnd"/>
          <w:r w:rsidR="001368C1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1368C1">
            <w:rPr>
              <w:rFonts w:eastAsiaTheme="minorEastAsia"/>
              <w:i/>
              <w:iCs/>
              <w:sz w:val="24"/>
              <w:szCs w:val="24"/>
              <w:lang w:val="en-GB"/>
            </w:rPr>
            <w:t>izlaze</w:t>
          </w:r>
          <w:proofErr w:type="spellEnd"/>
          <w:r w:rsidR="001368C1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1368C1">
            <w:rPr>
              <w:rFonts w:eastAsiaTheme="minorEastAsia"/>
              <w:i/>
              <w:iCs/>
              <w:sz w:val="24"/>
              <w:szCs w:val="24"/>
              <w:lang w:val="en-GB"/>
            </w:rPr>
            <w:t>uređaja</w:t>
          </w:r>
          <w:proofErr w:type="spellEnd"/>
          <w:r w:rsidR="001368C1">
            <w:rPr>
              <w:rFonts w:eastAsiaTheme="minorEastAsia"/>
              <w:i/>
              <w:iCs/>
              <w:sz w:val="24"/>
              <w:szCs w:val="24"/>
              <w:lang w:val="en-GB"/>
            </w:rPr>
            <w:t>.</w:t>
          </w:r>
        </w:p>
        <w:p w14:paraId="0F4ADF02" w14:textId="465A1290" w:rsidR="00721ADF" w:rsidRDefault="00721ADF" w:rsidP="00A2541E">
          <w:pPr>
            <w:jc w:val="both"/>
            <w:rPr>
              <w:rFonts w:eastAsiaTheme="minorEastAsia"/>
              <w:i/>
              <w:iCs/>
              <w:sz w:val="24"/>
              <w:szCs w:val="24"/>
              <w:lang w:val="en-GB"/>
            </w:rPr>
          </w:pPr>
        </w:p>
        <w:p w14:paraId="0886F90E" w14:textId="0EF7B319" w:rsidR="00721ADF" w:rsidRDefault="00721ADF" w:rsidP="00A2541E">
          <w:pPr>
            <w:jc w:val="both"/>
            <w:rPr>
              <w:rFonts w:eastAsiaTheme="minorEastAsia"/>
              <w:i/>
              <w:iCs/>
              <w:sz w:val="24"/>
              <w:szCs w:val="24"/>
              <w:lang w:val="en-GB"/>
            </w:rPr>
          </w:pPr>
          <w:r w:rsidRPr="00A2541E">
            <w:rPr>
              <w:rFonts w:eastAsiaTheme="minorEastAsia"/>
              <w:i/>
              <w:iCs/>
              <w:color w:val="7030A0"/>
              <w:sz w:val="24"/>
              <w:szCs w:val="24"/>
              <w:lang w:val="en-GB"/>
            </w:rPr>
            <w:t>TIA portal</w:t>
          </w:r>
          <w:r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– </w:t>
          </w:r>
          <w:r w:rsidR="001368C1">
            <w:rPr>
              <w:rFonts w:eastAsiaTheme="minorEastAsia"/>
              <w:i/>
              <w:iCs/>
              <w:sz w:val="24"/>
              <w:szCs w:val="24"/>
              <w:lang w:val="en-GB"/>
            </w:rPr>
            <w:t>(</w:t>
          </w:r>
          <w:proofErr w:type="spellStart"/>
          <w:r w:rsidR="001368C1">
            <w:rPr>
              <w:rFonts w:eastAsiaTheme="minorEastAsia"/>
              <w:i/>
              <w:iCs/>
              <w:sz w:val="24"/>
              <w:szCs w:val="24"/>
              <w:lang w:val="en-GB"/>
            </w:rPr>
            <w:t>eng.</w:t>
          </w:r>
          <w:proofErr w:type="spellEnd"/>
          <w:r w:rsidR="001368C1" w:rsidRPr="001368C1">
            <w:t xml:space="preserve"> </w:t>
          </w:r>
          <w:r w:rsidR="001368C1" w:rsidRPr="001368C1">
            <w:rPr>
              <w:rFonts w:eastAsiaTheme="minorEastAsia"/>
              <w:i/>
              <w:iCs/>
              <w:sz w:val="24"/>
              <w:szCs w:val="24"/>
              <w:lang w:val="en-GB"/>
            </w:rPr>
            <w:t>The Totally Integrated Automation Portal</w:t>
          </w:r>
          <w:r w:rsidR="001368C1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) </w:t>
          </w:r>
          <w:proofErr w:type="spellStart"/>
          <w:r w:rsidR="001368C1" w:rsidRPr="001368C1">
            <w:rPr>
              <w:rFonts w:eastAsiaTheme="minorEastAsia"/>
              <w:i/>
              <w:iCs/>
              <w:sz w:val="24"/>
              <w:szCs w:val="24"/>
              <w:lang w:val="en-GB"/>
            </w:rPr>
            <w:t>koristi</w:t>
          </w:r>
          <w:proofErr w:type="spellEnd"/>
          <w:r w:rsidR="001368C1" w:rsidRPr="001368C1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r w:rsidR="001368C1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se </w:t>
          </w:r>
          <w:r w:rsidR="001368C1" w:rsidRPr="001368C1">
            <w:rPr>
              <w:rFonts w:eastAsiaTheme="minorEastAsia"/>
              <w:i/>
              <w:iCs/>
              <w:sz w:val="24"/>
              <w:szCs w:val="24"/>
              <w:lang w:val="en-GB"/>
            </w:rPr>
            <w:t>za</w:t>
          </w:r>
          <w:r w:rsidR="001368C1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1368C1" w:rsidRPr="001368C1">
            <w:rPr>
              <w:rFonts w:eastAsiaTheme="minorEastAsia"/>
              <w:i/>
              <w:iCs/>
              <w:sz w:val="24"/>
              <w:szCs w:val="24"/>
              <w:lang w:val="en-GB"/>
            </w:rPr>
            <w:t>konfiguraciju</w:t>
          </w:r>
          <w:proofErr w:type="spellEnd"/>
          <w:r w:rsidR="001368C1" w:rsidRPr="001368C1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1368C1" w:rsidRPr="001368C1">
            <w:rPr>
              <w:rFonts w:eastAsiaTheme="minorEastAsia"/>
              <w:i/>
              <w:iCs/>
              <w:sz w:val="24"/>
              <w:szCs w:val="24"/>
              <w:lang w:val="en-GB"/>
            </w:rPr>
            <w:t>i</w:t>
          </w:r>
          <w:proofErr w:type="spellEnd"/>
          <w:r w:rsidR="001368C1" w:rsidRPr="001368C1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1368C1" w:rsidRPr="001368C1">
            <w:rPr>
              <w:rFonts w:eastAsiaTheme="minorEastAsia"/>
              <w:i/>
              <w:iCs/>
              <w:sz w:val="24"/>
              <w:szCs w:val="24"/>
              <w:lang w:val="en-GB"/>
            </w:rPr>
            <w:t>programiranje</w:t>
          </w:r>
          <w:proofErr w:type="spellEnd"/>
          <w:r w:rsidR="001368C1" w:rsidRPr="001368C1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PLC </w:t>
          </w:r>
          <w:proofErr w:type="spellStart"/>
          <w:r w:rsidR="001368C1" w:rsidRPr="001368C1">
            <w:rPr>
              <w:rFonts w:eastAsiaTheme="minorEastAsia"/>
              <w:i/>
              <w:iCs/>
              <w:sz w:val="24"/>
              <w:szCs w:val="24"/>
              <w:lang w:val="en-GB"/>
            </w:rPr>
            <w:t>uređaja</w:t>
          </w:r>
          <w:proofErr w:type="spellEnd"/>
          <w:r w:rsidR="001368C1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1368C1">
            <w:rPr>
              <w:rFonts w:eastAsiaTheme="minorEastAsia"/>
              <w:i/>
              <w:iCs/>
              <w:sz w:val="24"/>
              <w:szCs w:val="24"/>
              <w:lang w:val="en-GB"/>
            </w:rPr>
            <w:t>te</w:t>
          </w:r>
          <w:proofErr w:type="spellEnd"/>
          <w:r w:rsidR="001368C1" w:rsidRPr="001368C1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za</w:t>
          </w:r>
          <w:r w:rsidR="001368C1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1368C1" w:rsidRPr="001368C1">
            <w:rPr>
              <w:rFonts w:eastAsiaTheme="minorEastAsia"/>
              <w:i/>
              <w:iCs/>
              <w:sz w:val="24"/>
              <w:szCs w:val="24"/>
              <w:lang w:val="en-GB"/>
            </w:rPr>
            <w:t>vizualizaciju</w:t>
          </w:r>
          <w:proofErr w:type="spellEnd"/>
          <w:r w:rsidR="001368C1" w:rsidRPr="001368C1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1368C1" w:rsidRPr="001368C1">
            <w:rPr>
              <w:rFonts w:eastAsiaTheme="minorEastAsia"/>
              <w:i/>
              <w:iCs/>
              <w:sz w:val="24"/>
              <w:szCs w:val="24"/>
              <w:lang w:val="en-GB"/>
            </w:rPr>
            <w:t>procesa</w:t>
          </w:r>
          <w:proofErr w:type="spellEnd"/>
          <w:r w:rsidR="001368C1" w:rsidRPr="001368C1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u </w:t>
          </w:r>
          <w:proofErr w:type="spellStart"/>
          <w:r w:rsidR="001368C1" w:rsidRPr="001368C1">
            <w:rPr>
              <w:rFonts w:eastAsiaTheme="minorEastAsia"/>
              <w:i/>
              <w:iCs/>
              <w:sz w:val="24"/>
              <w:szCs w:val="24"/>
              <w:lang w:val="en-GB"/>
            </w:rPr>
            <w:t>razvojnoj</w:t>
          </w:r>
          <w:proofErr w:type="spellEnd"/>
          <w:r w:rsidR="001368C1" w:rsidRPr="001368C1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1368C1" w:rsidRPr="001368C1">
            <w:rPr>
              <w:rFonts w:eastAsiaTheme="minorEastAsia"/>
              <w:i/>
              <w:iCs/>
              <w:sz w:val="24"/>
              <w:szCs w:val="24"/>
              <w:lang w:val="en-GB"/>
            </w:rPr>
            <w:t>okolini</w:t>
          </w:r>
          <w:proofErr w:type="spellEnd"/>
          <w:r w:rsidR="001368C1" w:rsidRPr="001368C1">
            <w:rPr>
              <w:rFonts w:eastAsiaTheme="minorEastAsia"/>
              <w:i/>
              <w:iCs/>
              <w:sz w:val="24"/>
              <w:szCs w:val="24"/>
              <w:lang w:val="en-GB"/>
            </w:rPr>
            <w:t>.</w:t>
          </w:r>
        </w:p>
        <w:p w14:paraId="42ABE0FF" w14:textId="7816C8A7" w:rsidR="00721ADF" w:rsidRDefault="00721ADF" w:rsidP="00A2541E">
          <w:pPr>
            <w:jc w:val="both"/>
            <w:rPr>
              <w:rFonts w:eastAsiaTheme="minorEastAsia"/>
              <w:i/>
              <w:iCs/>
              <w:sz w:val="24"/>
              <w:szCs w:val="24"/>
              <w:lang w:val="en-GB"/>
            </w:rPr>
          </w:pPr>
        </w:p>
        <w:p w14:paraId="6F8B6466" w14:textId="6717663B" w:rsidR="00721ADF" w:rsidRDefault="00721ADF" w:rsidP="00A2541E">
          <w:pPr>
            <w:jc w:val="both"/>
            <w:rPr>
              <w:rFonts w:eastAsiaTheme="minorEastAsia"/>
              <w:i/>
              <w:iCs/>
              <w:sz w:val="24"/>
              <w:szCs w:val="24"/>
              <w:lang w:val="en-GB"/>
            </w:rPr>
          </w:pPr>
          <w:proofErr w:type="spellStart"/>
          <w:r w:rsidRPr="00A2541E">
            <w:rPr>
              <w:rFonts w:eastAsiaTheme="minorEastAsia"/>
              <w:i/>
              <w:iCs/>
              <w:color w:val="7030A0"/>
              <w:sz w:val="24"/>
              <w:szCs w:val="24"/>
              <w:lang w:val="en-GB"/>
            </w:rPr>
            <w:t>Automatizacija</w:t>
          </w:r>
          <w:proofErr w:type="spellEnd"/>
          <w:r w:rsidRPr="00A2541E">
            <w:rPr>
              <w:rFonts w:eastAsiaTheme="minorEastAsia"/>
              <w:i/>
              <w:iCs/>
              <w:color w:val="7030A0"/>
              <w:sz w:val="24"/>
              <w:szCs w:val="24"/>
              <w:lang w:val="en-GB"/>
            </w:rPr>
            <w:t xml:space="preserve"> </w:t>
          </w:r>
          <w:r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– </w:t>
          </w:r>
          <w:proofErr w:type="spellStart"/>
          <w:r w:rsidR="00A2541E">
            <w:rPr>
              <w:rFonts w:eastAsiaTheme="minorEastAsia"/>
              <w:i/>
              <w:iCs/>
              <w:sz w:val="24"/>
              <w:szCs w:val="24"/>
              <w:lang w:val="en-GB"/>
            </w:rPr>
            <w:t>uključuje</w:t>
          </w:r>
          <w:proofErr w:type="spellEnd"/>
          <w:r w:rsidR="00A2541E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A2541E">
            <w:rPr>
              <w:rFonts w:eastAsiaTheme="minorEastAsia"/>
              <w:i/>
              <w:iCs/>
              <w:sz w:val="24"/>
              <w:szCs w:val="24"/>
              <w:lang w:val="en-GB"/>
            </w:rPr>
            <w:t>u</w:t>
          </w:r>
          <w:r w:rsidR="00A2541E" w:rsidRPr="00A2541E">
            <w:rPr>
              <w:rFonts w:eastAsiaTheme="minorEastAsia"/>
              <w:i/>
              <w:iCs/>
              <w:sz w:val="24"/>
              <w:szCs w:val="24"/>
              <w:lang w:val="en-GB"/>
            </w:rPr>
            <w:t>pravljanje</w:t>
          </w:r>
          <w:proofErr w:type="spellEnd"/>
          <w:r w:rsidR="00A2541E" w:rsidRPr="00A2541E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A2541E" w:rsidRPr="00A2541E">
            <w:rPr>
              <w:rFonts w:eastAsiaTheme="minorEastAsia"/>
              <w:i/>
              <w:iCs/>
              <w:sz w:val="24"/>
              <w:szCs w:val="24"/>
              <w:lang w:val="en-GB"/>
            </w:rPr>
            <w:t>strojevima</w:t>
          </w:r>
          <w:proofErr w:type="spellEnd"/>
          <w:r w:rsidR="00A2541E" w:rsidRPr="00A2541E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, </w:t>
          </w:r>
          <w:proofErr w:type="spellStart"/>
          <w:r w:rsidR="00A2541E" w:rsidRPr="00A2541E">
            <w:rPr>
              <w:rFonts w:eastAsiaTheme="minorEastAsia"/>
              <w:i/>
              <w:iCs/>
              <w:sz w:val="24"/>
              <w:szCs w:val="24"/>
              <w:lang w:val="en-GB"/>
            </w:rPr>
            <w:t>procesom</w:t>
          </w:r>
          <w:proofErr w:type="spellEnd"/>
          <w:r w:rsidR="00A2541E" w:rsidRPr="00A2541E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A2541E" w:rsidRPr="00A2541E">
            <w:rPr>
              <w:rFonts w:eastAsiaTheme="minorEastAsia"/>
              <w:i/>
              <w:iCs/>
              <w:sz w:val="24"/>
              <w:szCs w:val="24"/>
              <w:lang w:val="en-GB"/>
            </w:rPr>
            <w:t>ili</w:t>
          </w:r>
          <w:proofErr w:type="spellEnd"/>
          <w:r w:rsidR="00A2541E" w:rsidRPr="00A2541E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A2541E" w:rsidRPr="00A2541E">
            <w:rPr>
              <w:rFonts w:eastAsiaTheme="minorEastAsia"/>
              <w:i/>
              <w:iCs/>
              <w:sz w:val="24"/>
              <w:szCs w:val="24"/>
              <w:lang w:val="en-GB"/>
            </w:rPr>
            <w:t>sustavom</w:t>
          </w:r>
          <w:proofErr w:type="spellEnd"/>
          <w:r w:rsidR="00A2541E" w:rsidRPr="00A2541E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A2541E" w:rsidRPr="00A2541E">
            <w:rPr>
              <w:rFonts w:eastAsiaTheme="minorEastAsia"/>
              <w:i/>
              <w:iCs/>
              <w:sz w:val="24"/>
              <w:szCs w:val="24"/>
              <w:lang w:val="en-GB"/>
            </w:rPr>
            <w:t>pomoću</w:t>
          </w:r>
          <w:proofErr w:type="spellEnd"/>
          <w:r w:rsidR="00A2541E" w:rsidRPr="00A2541E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A2541E" w:rsidRPr="00A2541E">
            <w:rPr>
              <w:rFonts w:eastAsiaTheme="minorEastAsia"/>
              <w:i/>
              <w:iCs/>
              <w:sz w:val="24"/>
              <w:szCs w:val="24"/>
              <w:lang w:val="en-GB"/>
            </w:rPr>
            <w:t>mehan</w:t>
          </w:r>
          <w:r w:rsidR="00A2541E">
            <w:rPr>
              <w:rFonts w:eastAsiaTheme="minorEastAsia"/>
              <w:i/>
              <w:iCs/>
              <w:sz w:val="24"/>
              <w:szCs w:val="24"/>
              <w:lang w:val="en-GB"/>
            </w:rPr>
            <w:t>ičkih</w:t>
          </w:r>
          <w:proofErr w:type="spellEnd"/>
          <w:r w:rsidR="00A2541E" w:rsidRPr="00A2541E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A2541E" w:rsidRPr="00A2541E">
            <w:rPr>
              <w:rFonts w:eastAsiaTheme="minorEastAsia"/>
              <w:i/>
              <w:iCs/>
              <w:sz w:val="24"/>
              <w:szCs w:val="24"/>
              <w:lang w:val="en-GB"/>
            </w:rPr>
            <w:t>i</w:t>
          </w:r>
          <w:proofErr w:type="spellEnd"/>
          <w:r w:rsidR="00A2541E" w:rsidRPr="00A2541E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A2541E" w:rsidRPr="00A2541E">
            <w:rPr>
              <w:rFonts w:eastAsiaTheme="minorEastAsia"/>
              <w:i/>
              <w:iCs/>
              <w:sz w:val="24"/>
              <w:szCs w:val="24"/>
              <w:lang w:val="en-GB"/>
            </w:rPr>
            <w:t>elektroničkih</w:t>
          </w:r>
          <w:proofErr w:type="spellEnd"/>
          <w:r w:rsidR="00A2541E" w:rsidRPr="00A2541E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A2541E" w:rsidRPr="00A2541E">
            <w:rPr>
              <w:rFonts w:eastAsiaTheme="minorEastAsia"/>
              <w:i/>
              <w:iCs/>
              <w:sz w:val="24"/>
              <w:szCs w:val="24"/>
              <w:lang w:val="en-GB"/>
            </w:rPr>
            <w:t>uređaja</w:t>
          </w:r>
          <w:proofErr w:type="spellEnd"/>
          <w:r w:rsidR="00A2541E" w:rsidRPr="00A2541E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koji </w:t>
          </w:r>
          <w:proofErr w:type="spellStart"/>
          <w:r w:rsidR="00A2541E" w:rsidRPr="00A2541E">
            <w:rPr>
              <w:rFonts w:eastAsiaTheme="minorEastAsia"/>
              <w:i/>
              <w:iCs/>
              <w:sz w:val="24"/>
              <w:szCs w:val="24"/>
              <w:lang w:val="en-GB"/>
            </w:rPr>
            <w:t>zamjenjuju</w:t>
          </w:r>
          <w:proofErr w:type="spellEnd"/>
          <w:r w:rsidR="00A2541E" w:rsidRPr="00A2541E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A2541E" w:rsidRPr="00A2541E">
            <w:rPr>
              <w:rFonts w:eastAsiaTheme="minorEastAsia"/>
              <w:i/>
              <w:iCs/>
              <w:sz w:val="24"/>
              <w:szCs w:val="24"/>
              <w:lang w:val="en-GB"/>
            </w:rPr>
            <w:t>ljudski</w:t>
          </w:r>
          <w:proofErr w:type="spellEnd"/>
          <w:r w:rsidR="00A2541E" w:rsidRPr="00A2541E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rad</w:t>
          </w:r>
          <w:r w:rsidR="00A2541E">
            <w:rPr>
              <w:rFonts w:eastAsiaTheme="minorEastAsia"/>
              <w:i/>
              <w:iCs/>
              <w:sz w:val="24"/>
              <w:szCs w:val="24"/>
              <w:lang w:val="en-GB"/>
            </w:rPr>
            <w:t>.</w:t>
          </w:r>
        </w:p>
        <w:p w14:paraId="07B9E2A4" w14:textId="77777777" w:rsidR="00BF533F" w:rsidRDefault="00BF533F" w:rsidP="00A2541E">
          <w:pPr>
            <w:jc w:val="both"/>
            <w:rPr>
              <w:rFonts w:eastAsiaTheme="minorEastAsia"/>
              <w:i/>
              <w:iCs/>
              <w:sz w:val="24"/>
              <w:szCs w:val="24"/>
              <w:lang w:val="en-GB"/>
            </w:rPr>
          </w:pPr>
        </w:p>
        <w:p w14:paraId="31F216DA" w14:textId="62641DC0" w:rsidR="00721ADF" w:rsidRPr="008331B6" w:rsidRDefault="00721ADF" w:rsidP="00A2541E">
          <w:pPr>
            <w:jc w:val="both"/>
            <w:rPr>
              <w:rFonts w:eastAsiaTheme="minorEastAsia"/>
              <w:i/>
              <w:iCs/>
              <w:sz w:val="24"/>
              <w:szCs w:val="24"/>
              <w:lang w:val="en-GB"/>
            </w:rPr>
          </w:pPr>
          <w:r w:rsidRPr="00BF533F">
            <w:rPr>
              <w:rFonts w:eastAsiaTheme="minorEastAsia"/>
              <w:i/>
              <w:iCs/>
              <w:color w:val="7030A0"/>
              <w:sz w:val="24"/>
              <w:szCs w:val="24"/>
              <w:lang w:val="en-GB"/>
            </w:rPr>
            <w:t xml:space="preserve">Side-event </w:t>
          </w:r>
          <w:r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– </w:t>
          </w:r>
          <w:proofErr w:type="spellStart"/>
          <w:r w:rsidR="00B13E3E">
            <w:rPr>
              <w:rFonts w:eastAsiaTheme="minorEastAsia"/>
              <w:i/>
              <w:iCs/>
              <w:sz w:val="24"/>
              <w:szCs w:val="24"/>
              <w:lang w:val="en-GB"/>
            </w:rPr>
            <w:t>događaj</w:t>
          </w:r>
          <w:proofErr w:type="spellEnd"/>
          <w:r w:rsidR="00B13E3E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B13E3E">
            <w:rPr>
              <w:rFonts w:eastAsiaTheme="minorEastAsia"/>
              <w:i/>
              <w:iCs/>
              <w:sz w:val="24"/>
              <w:szCs w:val="24"/>
              <w:lang w:val="en-GB"/>
            </w:rPr>
            <w:t>kratkog</w:t>
          </w:r>
          <w:proofErr w:type="spellEnd"/>
          <w:r w:rsidR="00B13E3E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B13E3E">
            <w:rPr>
              <w:rFonts w:eastAsiaTheme="minorEastAsia"/>
              <w:i/>
              <w:iCs/>
              <w:sz w:val="24"/>
              <w:szCs w:val="24"/>
              <w:lang w:val="en-GB"/>
            </w:rPr>
            <w:t>trajanja</w:t>
          </w:r>
          <w:proofErr w:type="spellEnd"/>
          <w:r w:rsidR="00B13E3E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B13E3E">
            <w:rPr>
              <w:rFonts w:eastAsiaTheme="minorEastAsia"/>
              <w:i/>
              <w:iCs/>
              <w:sz w:val="24"/>
              <w:szCs w:val="24"/>
              <w:lang w:val="en-GB"/>
            </w:rPr>
            <w:t>organiziran</w:t>
          </w:r>
          <w:proofErr w:type="spellEnd"/>
          <w:r w:rsidR="00B13E3E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B13E3E">
            <w:rPr>
              <w:rFonts w:eastAsiaTheme="minorEastAsia"/>
              <w:i/>
              <w:iCs/>
              <w:sz w:val="24"/>
              <w:szCs w:val="24"/>
              <w:lang w:val="en-GB"/>
            </w:rPr>
            <w:t>uz</w:t>
          </w:r>
          <w:proofErr w:type="spellEnd"/>
          <w:r w:rsidR="00B13E3E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B13E3E">
            <w:rPr>
              <w:rFonts w:eastAsiaTheme="minorEastAsia"/>
              <w:i/>
              <w:iCs/>
              <w:sz w:val="24"/>
              <w:szCs w:val="24"/>
              <w:lang w:val="en-GB"/>
            </w:rPr>
            <w:t>glavno</w:t>
          </w:r>
          <w:proofErr w:type="spellEnd"/>
          <w:r w:rsidR="00B13E3E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B13E3E">
            <w:rPr>
              <w:rFonts w:eastAsiaTheme="minorEastAsia"/>
              <w:i/>
              <w:iCs/>
              <w:sz w:val="24"/>
              <w:szCs w:val="24"/>
              <w:lang w:val="en-GB"/>
            </w:rPr>
            <w:t>događanje</w:t>
          </w:r>
          <w:proofErr w:type="spellEnd"/>
          <w:r w:rsidR="00B13E3E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, </w:t>
          </w:r>
          <w:proofErr w:type="spellStart"/>
          <w:r w:rsidR="00B13E3E">
            <w:rPr>
              <w:rFonts w:eastAsiaTheme="minorEastAsia"/>
              <w:i/>
              <w:iCs/>
              <w:sz w:val="24"/>
              <w:szCs w:val="24"/>
              <w:lang w:val="en-GB"/>
            </w:rPr>
            <w:t>šire</w:t>
          </w:r>
          <w:proofErr w:type="spellEnd"/>
          <w:r w:rsidR="00B13E3E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B13E3E">
            <w:rPr>
              <w:rFonts w:eastAsiaTheme="minorEastAsia"/>
              <w:i/>
              <w:iCs/>
              <w:sz w:val="24"/>
              <w:szCs w:val="24"/>
              <w:lang w:val="en-GB"/>
            </w:rPr>
            <w:t>tematike</w:t>
          </w:r>
          <w:proofErr w:type="spellEnd"/>
          <w:r w:rsidR="00B13E3E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od one </w:t>
          </w:r>
          <w:proofErr w:type="spellStart"/>
          <w:r w:rsidR="00B13E3E">
            <w:rPr>
              <w:rFonts w:eastAsiaTheme="minorEastAsia"/>
              <w:i/>
              <w:iCs/>
              <w:sz w:val="24"/>
              <w:szCs w:val="24"/>
              <w:lang w:val="en-GB"/>
            </w:rPr>
            <w:t>koja</w:t>
          </w:r>
          <w:proofErr w:type="spellEnd"/>
          <w:r w:rsidR="00B13E3E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je u </w:t>
          </w:r>
          <w:proofErr w:type="spellStart"/>
          <w:r w:rsidR="00B13E3E">
            <w:rPr>
              <w:rFonts w:eastAsiaTheme="minorEastAsia"/>
              <w:i/>
              <w:iCs/>
              <w:sz w:val="24"/>
              <w:szCs w:val="24"/>
              <w:lang w:val="en-GB"/>
            </w:rPr>
            <w:t>fokusu</w:t>
          </w:r>
          <w:proofErr w:type="spellEnd"/>
          <w:r w:rsidR="00B13E3E">
            <w:rPr>
              <w:rFonts w:eastAsiaTheme="minorEastAsia"/>
              <w:i/>
              <w:iCs/>
              <w:sz w:val="24"/>
              <w:szCs w:val="24"/>
              <w:lang w:val="en-GB"/>
            </w:rPr>
            <w:t>.</w:t>
          </w:r>
        </w:p>
        <w:p w14:paraId="6478061F" w14:textId="77777777" w:rsidR="00CF3E82" w:rsidRPr="008331B6" w:rsidRDefault="00CF3E82" w:rsidP="00A2541E">
          <w:pPr>
            <w:jc w:val="both"/>
            <w:rPr>
              <w:rFonts w:eastAsiaTheme="minorEastAsia"/>
              <w:sz w:val="24"/>
              <w:szCs w:val="24"/>
              <w:lang w:val="en-GB"/>
            </w:rPr>
          </w:pPr>
        </w:p>
        <w:p w14:paraId="1ABC01F9" w14:textId="25CC7F56" w:rsidR="00CF3E82" w:rsidRDefault="00CF3E82" w:rsidP="00A2541E">
          <w:pPr>
            <w:jc w:val="both"/>
            <w:rPr>
              <w:rFonts w:eastAsiaTheme="minorEastAsia"/>
              <w:i/>
              <w:iCs/>
              <w:sz w:val="24"/>
              <w:szCs w:val="24"/>
              <w:lang w:val="en-GB"/>
            </w:rPr>
          </w:pPr>
          <w:r w:rsidRPr="00A2541E">
            <w:rPr>
              <w:rFonts w:eastAsiaTheme="minorEastAsia"/>
              <w:i/>
              <w:iCs/>
              <w:color w:val="7030A0"/>
              <w:sz w:val="24"/>
              <w:szCs w:val="24"/>
              <w:lang w:val="en-GB"/>
            </w:rPr>
            <w:t>Hack</w:t>
          </w:r>
          <w:r w:rsidR="00721ADF" w:rsidRPr="00A2541E">
            <w:rPr>
              <w:rFonts w:eastAsiaTheme="minorEastAsia"/>
              <w:i/>
              <w:iCs/>
              <w:color w:val="7030A0"/>
              <w:sz w:val="24"/>
              <w:szCs w:val="24"/>
              <w:lang w:val="en-GB"/>
            </w:rPr>
            <w:t>a</w:t>
          </w:r>
          <w:r w:rsidRPr="00A2541E">
            <w:rPr>
              <w:rFonts w:eastAsiaTheme="minorEastAsia"/>
              <w:i/>
              <w:iCs/>
              <w:color w:val="7030A0"/>
              <w:sz w:val="24"/>
              <w:szCs w:val="24"/>
              <w:lang w:val="en-GB"/>
            </w:rPr>
            <w:t>thon</w:t>
          </w:r>
          <w:r w:rsidRPr="008331B6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–</w:t>
          </w:r>
          <w:r w:rsidR="00B13E3E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B13E3E">
            <w:rPr>
              <w:rFonts w:eastAsiaTheme="minorEastAsia"/>
              <w:i/>
              <w:iCs/>
              <w:sz w:val="24"/>
              <w:szCs w:val="24"/>
              <w:lang w:val="en-GB"/>
            </w:rPr>
            <w:t>natjecanje</w:t>
          </w:r>
          <w:proofErr w:type="spellEnd"/>
          <w:r w:rsidR="00A2541E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IT </w:t>
          </w:r>
          <w:proofErr w:type="spellStart"/>
          <w:r w:rsidR="00A2541E">
            <w:rPr>
              <w:rFonts w:eastAsiaTheme="minorEastAsia"/>
              <w:i/>
              <w:iCs/>
              <w:sz w:val="24"/>
              <w:szCs w:val="24"/>
              <w:lang w:val="en-GB"/>
            </w:rPr>
            <w:t>tematike</w:t>
          </w:r>
          <w:proofErr w:type="spellEnd"/>
          <w:r w:rsidR="00A2541E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u </w:t>
          </w:r>
          <w:proofErr w:type="spellStart"/>
          <w:r w:rsidR="00A2541E">
            <w:rPr>
              <w:rFonts w:eastAsiaTheme="minorEastAsia"/>
              <w:i/>
              <w:iCs/>
              <w:sz w:val="24"/>
              <w:szCs w:val="24"/>
              <w:lang w:val="en-GB"/>
            </w:rPr>
            <w:t>kojem</w:t>
          </w:r>
          <w:proofErr w:type="spellEnd"/>
          <w:r w:rsidR="00A2541E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je </w:t>
          </w:r>
          <w:proofErr w:type="spellStart"/>
          <w:r w:rsidR="00A2541E">
            <w:rPr>
              <w:rFonts w:eastAsiaTheme="minorEastAsia"/>
              <w:i/>
              <w:iCs/>
              <w:sz w:val="24"/>
              <w:szCs w:val="24"/>
              <w:lang w:val="en-GB"/>
            </w:rPr>
            <w:t>cilj</w:t>
          </w:r>
          <w:proofErr w:type="spellEnd"/>
          <w:r w:rsidR="00A2541E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u </w:t>
          </w:r>
          <w:proofErr w:type="spellStart"/>
          <w:r w:rsidR="00A2541E">
            <w:rPr>
              <w:rFonts w:eastAsiaTheme="minorEastAsia"/>
              <w:i/>
              <w:iCs/>
              <w:sz w:val="24"/>
              <w:szCs w:val="24"/>
              <w:lang w:val="en-GB"/>
            </w:rPr>
            <w:t>kratkom</w:t>
          </w:r>
          <w:proofErr w:type="spellEnd"/>
          <w:r w:rsidR="00A2541E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A2541E">
            <w:rPr>
              <w:rFonts w:eastAsiaTheme="minorEastAsia"/>
              <w:i/>
              <w:iCs/>
              <w:sz w:val="24"/>
              <w:szCs w:val="24"/>
              <w:lang w:val="en-GB"/>
            </w:rPr>
            <w:t>vremenskom</w:t>
          </w:r>
          <w:proofErr w:type="spellEnd"/>
          <w:r w:rsidR="00A2541E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A2541E">
            <w:rPr>
              <w:rFonts w:eastAsiaTheme="minorEastAsia"/>
              <w:i/>
              <w:iCs/>
              <w:sz w:val="24"/>
              <w:szCs w:val="24"/>
              <w:lang w:val="en-GB"/>
            </w:rPr>
            <w:t>roku</w:t>
          </w:r>
          <w:proofErr w:type="spellEnd"/>
          <w:r w:rsidR="00A2541E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A2541E">
            <w:rPr>
              <w:rFonts w:eastAsiaTheme="minorEastAsia"/>
              <w:i/>
              <w:iCs/>
              <w:sz w:val="24"/>
              <w:szCs w:val="24"/>
              <w:lang w:val="en-GB"/>
            </w:rPr>
            <w:t>osmisliti</w:t>
          </w:r>
          <w:proofErr w:type="spellEnd"/>
          <w:r w:rsidR="00A2541E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A2541E">
            <w:rPr>
              <w:rFonts w:eastAsiaTheme="minorEastAsia"/>
              <w:i/>
              <w:iCs/>
              <w:sz w:val="24"/>
              <w:szCs w:val="24"/>
              <w:lang w:val="en-GB"/>
            </w:rPr>
            <w:t>što</w:t>
          </w:r>
          <w:proofErr w:type="spellEnd"/>
          <w:r w:rsidR="00A2541E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A2541E">
            <w:rPr>
              <w:rFonts w:eastAsiaTheme="minorEastAsia"/>
              <w:i/>
              <w:iCs/>
              <w:sz w:val="24"/>
              <w:szCs w:val="24"/>
              <w:lang w:val="en-GB"/>
            </w:rPr>
            <w:t>bolje</w:t>
          </w:r>
          <w:proofErr w:type="spellEnd"/>
          <w:r w:rsidR="00A2541E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A2541E">
            <w:rPr>
              <w:rFonts w:eastAsiaTheme="minorEastAsia"/>
              <w:i/>
              <w:iCs/>
              <w:sz w:val="24"/>
              <w:szCs w:val="24"/>
              <w:lang w:val="en-GB"/>
            </w:rPr>
            <w:t>softversko</w:t>
          </w:r>
          <w:proofErr w:type="spellEnd"/>
          <w:r w:rsidR="00A2541E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A2541E">
            <w:rPr>
              <w:rFonts w:eastAsiaTheme="minorEastAsia"/>
              <w:i/>
              <w:iCs/>
              <w:sz w:val="24"/>
              <w:szCs w:val="24"/>
              <w:lang w:val="en-GB"/>
            </w:rPr>
            <w:t>ili</w:t>
          </w:r>
          <w:proofErr w:type="spellEnd"/>
          <w:r w:rsidR="00A2541E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A2541E">
            <w:rPr>
              <w:rFonts w:eastAsiaTheme="minorEastAsia"/>
              <w:i/>
              <w:iCs/>
              <w:sz w:val="24"/>
              <w:szCs w:val="24"/>
              <w:lang w:val="en-GB"/>
            </w:rPr>
            <w:t>hardversko</w:t>
          </w:r>
          <w:proofErr w:type="spellEnd"/>
          <w:r w:rsidR="00A2541E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 </w:t>
          </w:r>
          <w:proofErr w:type="spellStart"/>
          <w:r w:rsidR="00A2541E">
            <w:rPr>
              <w:rFonts w:eastAsiaTheme="minorEastAsia"/>
              <w:i/>
              <w:iCs/>
              <w:sz w:val="24"/>
              <w:szCs w:val="24"/>
              <w:lang w:val="en-GB"/>
            </w:rPr>
            <w:t>rješenje</w:t>
          </w:r>
          <w:proofErr w:type="spellEnd"/>
          <w:r w:rsidR="00A2541E">
            <w:rPr>
              <w:rFonts w:eastAsiaTheme="minorEastAsia"/>
              <w:i/>
              <w:iCs/>
              <w:sz w:val="24"/>
              <w:szCs w:val="24"/>
              <w:lang w:val="en-GB"/>
            </w:rPr>
            <w:t xml:space="preserve">. </w:t>
          </w:r>
        </w:p>
        <w:p w14:paraId="4226B897" w14:textId="62844282" w:rsidR="00721ADF" w:rsidRDefault="00721ADF">
          <w:pPr>
            <w:rPr>
              <w:rFonts w:eastAsiaTheme="minorEastAsia"/>
              <w:i/>
              <w:iCs/>
              <w:sz w:val="24"/>
              <w:szCs w:val="24"/>
              <w:lang w:val="en-GB"/>
            </w:rPr>
          </w:pPr>
        </w:p>
        <w:p w14:paraId="06F86446" w14:textId="77777777" w:rsidR="00721ADF" w:rsidRPr="008331B6" w:rsidRDefault="00721ADF">
          <w:pPr>
            <w:rPr>
              <w:rFonts w:eastAsiaTheme="minorEastAsia"/>
              <w:i/>
              <w:iCs/>
              <w:sz w:val="24"/>
              <w:szCs w:val="24"/>
              <w:lang w:val="en-GB"/>
            </w:rPr>
          </w:pPr>
        </w:p>
        <w:p w14:paraId="2C6852CC" w14:textId="77777777" w:rsidR="00CF3E82" w:rsidRPr="008331B6" w:rsidRDefault="00CF3E82">
          <w:pPr>
            <w:rPr>
              <w:rFonts w:eastAsiaTheme="minorEastAsia"/>
              <w:sz w:val="24"/>
              <w:szCs w:val="24"/>
              <w:lang w:val="en-GB"/>
            </w:rPr>
          </w:pPr>
        </w:p>
        <w:p w14:paraId="2EDEF162" w14:textId="77777777" w:rsidR="0059480B" w:rsidRPr="008331B6" w:rsidRDefault="0059480B">
          <w:pPr>
            <w:rPr>
              <w:rFonts w:eastAsiaTheme="minorEastAsia"/>
              <w:sz w:val="28"/>
              <w:szCs w:val="28"/>
              <w:lang w:val="en-GB"/>
            </w:rPr>
          </w:pPr>
        </w:p>
        <w:p w14:paraId="3B75E0DE" w14:textId="77777777" w:rsidR="0059480B" w:rsidRPr="008331B6" w:rsidRDefault="0059480B">
          <w:pPr>
            <w:rPr>
              <w:rFonts w:eastAsiaTheme="minorEastAsia"/>
              <w:sz w:val="28"/>
              <w:szCs w:val="28"/>
              <w:lang w:val="en-GB"/>
            </w:rPr>
          </w:pPr>
        </w:p>
        <w:p w14:paraId="25813E47" w14:textId="77777777" w:rsidR="0059480B" w:rsidRPr="008331B6" w:rsidRDefault="0059480B">
          <w:pPr>
            <w:rPr>
              <w:rFonts w:eastAsiaTheme="minorEastAsia"/>
              <w:sz w:val="28"/>
              <w:szCs w:val="28"/>
              <w:lang w:val="en-GB"/>
            </w:rPr>
          </w:pPr>
        </w:p>
        <w:p w14:paraId="0DB7B852" w14:textId="77777777" w:rsidR="0059480B" w:rsidRPr="008331B6" w:rsidRDefault="0059480B">
          <w:pPr>
            <w:rPr>
              <w:rFonts w:eastAsiaTheme="minorEastAsia"/>
              <w:sz w:val="28"/>
              <w:szCs w:val="28"/>
              <w:lang w:val="en-GB"/>
            </w:rPr>
          </w:pPr>
        </w:p>
        <w:p w14:paraId="5A7F8FFA" w14:textId="77777777" w:rsidR="0059480B" w:rsidRPr="008331B6" w:rsidRDefault="0059480B">
          <w:pPr>
            <w:rPr>
              <w:rFonts w:eastAsiaTheme="minorEastAsia"/>
              <w:sz w:val="28"/>
              <w:szCs w:val="28"/>
              <w:lang w:val="en-GB"/>
            </w:rPr>
          </w:pPr>
        </w:p>
        <w:p w14:paraId="5F4F8457" w14:textId="77777777" w:rsidR="0059480B" w:rsidRPr="008331B6" w:rsidRDefault="0059480B">
          <w:pPr>
            <w:rPr>
              <w:rFonts w:eastAsiaTheme="minorEastAsia"/>
              <w:sz w:val="28"/>
              <w:szCs w:val="28"/>
              <w:lang w:val="en-GB"/>
            </w:rPr>
          </w:pPr>
        </w:p>
        <w:p w14:paraId="561088EC" w14:textId="77777777" w:rsidR="0059480B" w:rsidRPr="008331B6" w:rsidRDefault="0059480B">
          <w:pPr>
            <w:rPr>
              <w:rFonts w:eastAsiaTheme="minorEastAsia"/>
              <w:sz w:val="28"/>
              <w:szCs w:val="28"/>
              <w:lang w:val="en-GB"/>
            </w:rPr>
          </w:pPr>
        </w:p>
        <w:p w14:paraId="661EFA73" w14:textId="77777777" w:rsidR="0059480B" w:rsidRPr="008331B6" w:rsidRDefault="0059480B">
          <w:pPr>
            <w:rPr>
              <w:rFonts w:eastAsiaTheme="minorEastAsia"/>
              <w:sz w:val="28"/>
              <w:szCs w:val="28"/>
              <w:lang w:val="en-GB"/>
            </w:rPr>
          </w:pPr>
        </w:p>
        <w:p w14:paraId="7F6AA630" w14:textId="77777777" w:rsidR="0059480B" w:rsidRPr="008331B6" w:rsidRDefault="0059480B">
          <w:pPr>
            <w:rPr>
              <w:rFonts w:eastAsiaTheme="minorEastAsia"/>
              <w:sz w:val="28"/>
              <w:szCs w:val="28"/>
              <w:lang w:val="en-GB"/>
            </w:rPr>
          </w:pPr>
        </w:p>
        <w:p w14:paraId="10B297D9" w14:textId="77777777" w:rsidR="0059480B" w:rsidRPr="008331B6" w:rsidRDefault="0059480B">
          <w:pPr>
            <w:rPr>
              <w:rFonts w:eastAsiaTheme="minorEastAsia"/>
              <w:sz w:val="28"/>
              <w:szCs w:val="28"/>
              <w:lang w:val="en-GB"/>
            </w:rPr>
          </w:pPr>
        </w:p>
        <w:p w14:paraId="4FE2AB5C" w14:textId="77777777" w:rsidR="0059480B" w:rsidRPr="008331B6" w:rsidRDefault="0059480B">
          <w:pPr>
            <w:rPr>
              <w:rFonts w:eastAsiaTheme="minorEastAsia"/>
              <w:sz w:val="28"/>
              <w:szCs w:val="28"/>
              <w:lang w:val="en-GB"/>
            </w:rPr>
          </w:pPr>
        </w:p>
        <w:p w14:paraId="11F60A6F" w14:textId="77777777" w:rsidR="0059480B" w:rsidRPr="008331B6" w:rsidRDefault="0059480B">
          <w:pPr>
            <w:rPr>
              <w:rFonts w:eastAsiaTheme="minorEastAsia"/>
              <w:sz w:val="28"/>
              <w:szCs w:val="28"/>
              <w:lang w:val="en-GB"/>
            </w:rPr>
          </w:pPr>
        </w:p>
        <w:p w14:paraId="03C7F33F" w14:textId="77777777" w:rsidR="0059480B" w:rsidRPr="008331B6" w:rsidRDefault="0059480B">
          <w:pPr>
            <w:rPr>
              <w:rFonts w:eastAsiaTheme="minorEastAsia"/>
              <w:sz w:val="28"/>
              <w:szCs w:val="28"/>
              <w:lang w:val="en-GB"/>
            </w:rPr>
          </w:pPr>
        </w:p>
        <w:p w14:paraId="1D251481" w14:textId="77777777" w:rsidR="0059480B" w:rsidRPr="008331B6" w:rsidRDefault="0059480B">
          <w:pPr>
            <w:rPr>
              <w:rFonts w:eastAsiaTheme="minorEastAsia"/>
              <w:sz w:val="28"/>
              <w:szCs w:val="28"/>
              <w:lang w:val="en-GB"/>
            </w:rPr>
          </w:pPr>
        </w:p>
        <w:p w14:paraId="68796CFC" w14:textId="77777777" w:rsidR="0059480B" w:rsidRPr="008331B6" w:rsidRDefault="0059480B">
          <w:pPr>
            <w:rPr>
              <w:rFonts w:eastAsiaTheme="minorEastAsia"/>
              <w:sz w:val="28"/>
              <w:szCs w:val="28"/>
              <w:lang w:val="en-GB"/>
            </w:rPr>
          </w:pPr>
        </w:p>
        <w:p w14:paraId="6BA25576" w14:textId="77777777" w:rsidR="000B3A5D" w:rsidRPr="008331B6" w:rsidRDefault="000B3A5D">
          <w:pPr>
            <w:rPr>
              <w:rFonts w:eastAsiaTheme="minorEastAsia"/>
              <w:b/>
              <w:bCs/>
              <w:sz w:val="28"/>
              <w:szCs w:val="28"/>
              <w:lang w:val="en-GB"/>
            </w:rPr>
          </w:pPr>
        </w:p>
        <w:sdt>
          <w:sdtPr>
            <w:rPr>
              <w:rFonts w:ascii="Arial" w:eastAsia="Arial" w:hAnsi="Arial" w:cs="Arial"/>
              <w:color w:val="auto"/>
              <w:sz w:val="22"/>
              <w:szCs w:val="22"/>
              <w:lang w:val="hr" w:eastAsia="en-GB"/>
            </w:rPr>
            <w:id w:val="1463232480"/>
            <w:docPartObj>
              <w:docPartGallery w:val="Table of Contents"/>
              <w:docPartUnique/>
            </w:docPartObj>
          </w:sdtPr>
          <w:sdtEndPr>
            <w:rPr>
              <w:b/>
              <w:bCs/>
              <w:noProof/>
            </w:rPr>
          </w:sdtEndPr>
          <w:sdtContent>
            <w:p w14:paraId="0315A718" w14:textId="3E7037D4" w:rsidR="008331B6" w:rsidRPr="000B3A5D" w:rsidRDefault="000B3A5D">
              <w:pPr>
                <w:pStyle w:val="TOCNaslov"/>
                <w:rPr>
                  <w:rFonts w:ascii="Arial" w:hAnsi="Arial" w:cs="Arial"/>
                  <w:b/>
                  <w:bCs/>
                  <w:color w:val="7030A0"/>
                  <w:sz w:val="28"/>
                  <w:szCs w:val="28"/>
                </w:rPr>
              </w:pPr>
              <w:r w:rsidRPr="000B3A5D">
                <w:rPr>
                  <w:rFonts w:ascii="Arial" w:hAnsi="Arial" w:cs="Arial"/>
                  <w:b/>
                  <w:bCs/>
                  <w:color w:val="7030A0"/>
                  <w:sz w:val="28"/>
                  <w:szCs w:val="28"/>
                </w:rPr>
                <w:t>SADRŽAJ</w:t>
              </w:r>
            </w:p>
            <w:p w14:paraId="721AA801" w14:textId="77777777" w:rsidR="000B3A5D" w:rsidRPr="000B3A5D" w:rsidRDefault="000B3A5D" w:rsidP="000B3A5D">
              <w:pPr>
                <w:rPr>
                  <w:lang w:val="en-US" w:eastAsia="en-US"/>
                </w:rPr>
              </w:pPr>
            </w:p>
            <w:p w14:paraId="77B9ED67" w14:textId="77777777" w:rsidR="000B3A5D" w:rsidRPr="000B3A5D" w:rsidRDefault="000B3A5D" w:rsidP="000B3A5D">
              <w:pPr>
                <w:rPr>
                  <w:lang w:val="en-US" w:eastAsia="en-US"/>
                </w:rPr>
              </w:pPr>
            </w:p>
            <w:p w14:paraId="44F117BC" w14:textId="5FD92CF7" w:rsidR="00DA251A" w:rsidRDefault="008331B6">
              <w:pPr>
                <w:pStyle w:val="Sadraj1"/>
                <w:tabs>
                  <w:tab w:val="left" w:pos="440"/>
                  <w:tab w:val="right" w:leader="dot" w:pos="9019"/>
                </w:tabs>
                <w:rPr>
                  <w:rFonts w:asciiTheme="minorHAnsi" w:eastAsiaTheme="minorEastAsia" w:hAnsiTheme="minorHAnsi" w:cstheme="minorBidi"/>
                  <w:noProof/>
                  <w:lang w:val="en-US" w:eastAsia="en-US"/>
                </w:rPr>
              </w:pPr>
              <w:r w:rsidRPr="008331B6">
                <w:rPr>
                  <w:sz w:val="24"/>
                  <w:szCs w:val="24"/>
                </w:rPr>
                <w:fldChar w:fldCharType="begin"/>
              </w:r>
              <w:r w:rsidRPr="000B3A5D">
                <w:rPr>
                  <w:sz w:val="24"/>
                  <w:szCs w:val="24"/>
                </w:rPr>
                <w:instrText xml:space="preserve"> TOC \o "1-3" \h \z \u </w:instrText>
              </w:r>
              <w:r w:rsidRPr="008331B6">
                <w:rPr>
                  <w:sz w:val="24"/>
                  <w:szCs w:val="24"/>
                </w:rPr>
                <w:fldChar w:fldCharType="separate"/>
              </w:r>
              <w:hyperlink w:anchor="_Toc107271683" w:history="1">
                <w:r w:rsidR="00DA251A" w:rsidRPr="00F10F0C">
                  <w:rPr>
                    <w:rStyle w:val="Hiperveza"/>
                    <w:b/>
                    <w:bCs/>
                    <w:noProof/>
                    <w:lang w:val="en-GB"/>
                  </w:rPr>
                  <w:t>1.</w:t>
                </w:r>
                <w:r w:rsidR="00DA251A">
                  <w:rPr>
                    <w:rFonts w:asciiTheme="minorHAnsi" w:eastAsiaTheme="minorEastAsia" w:hAnsiTheme="minorHAnsi" w:cstheme="minorBidi"/>
                    <w:noProof/>
                    <w:lang w:val="en-US" w:eastAsia="en-US"/>
                  </w:rPr>
                  <w:tab/>
                </w:r>
                <w:r w:rsidR="00DA251A" w:rsidRPr="00F10F0C">
                  <w:rPr>
                    <w:rStyle w:val="Hiperveza"/>
                    <w:b/>
                    <w:bCs/>
                    <w:noProof/>
                    <w:lang w:val="en-GB"/>
                  </w:rPr>
                  <w:t>UVOD</w:t>
                </w:r>
                <w:r w:rsidR="00DA251A">
                  <w:rPr>
                    <w:noProof/>
                    <w:webHidden/>
                  </w:rPr>
                  <w:tab/>
                </w:r>
                <w:r w:rsidR="00DA251A">
                  <w:rPr>
                    <w:noProof/>
                    <w:webHidden/>
                  </w:rPr>
                  <w:fldChar w:fldCharType="begin"/>
                </w:r>
                <w:r w:rsidR="00DA251A">
                  <w:rPr>
                    <w:noProof/>
                    <w:webHidden/>
                  </w:rPr>
                  <w:instrText xml:space="preserve"> PAGEREF _Toc107271683 \h </w:instrText>
                </w:r>
                <w:r w:rsidR="00DA251A">
                  <w:rPr>
                    <w:noProof/>
                    <w:webHidden/>
                  </w:rPr>
                </w:r>
                <w:r w:rsidR="00DA251A">
                  <w:rPr>
                    <w:noProof/>
                    <w:webHidden/>
                  </w:rPr>
                  <w:fldChar w:fldCharType="separate"/>
                </w:r>
                <w:r w:rsidR="00D65A21">
                  <w:rPr>
                    <w:noProof/>
                    <w:webHidden/>
                  </w:rPr>
                  <w:t>4</w:t>
                </w:r>
                <w:r w:rsidR="00DA251A">
                  <w:rPr>
                    <w:noProof/>
                    <w:webHidden/>
                  </w:rPr>
                  <w:fldChar w:fldCharType="end"/>
                </w:r>
              </w:hyperlink>
            </w:p>
            <w:p w14:paraId="7028543F" w14:textId="528B53FB" w:rsidR="00DA251A" w:rsidRDefault="00051BE5">
              <w:pPr>
                <w:pStyle w:val="Sadraj2"/>
                <w:tabs>
                  <w:tab w:val="left" w:pos="880"/>
                  <w:tab w:val="right" w:leader="dot" w:pos="9019"/>
                </w:tabs>
                <w:rPr>
                  <w:rFonts w:asciiTheme="minorHAnsi" w:eastAsiaTheme="minorEastAsia" w:hAnsiTheme="minorHAnsi" w:cstheme="minorBidi"/>
                  <w:noProof/>
                  <w:lang w:val="en-US" w:eastAsia="en-US"/>
                </w:rPr>
              </w:pPr>
              <w:hyperlink w:anchor="_Toc107271684" w:history="1">
                <w:r w:rsidR="00DA251A" w:rsidRPr="00F10F0C">
                  <w:rPr>
                    <w:rStyle w:val="Hiperveza"/>
                    <w:b/>
                    <w:bCs/>
                    <w:noProof/>
                    <w:lang w:val="en-GB"/>
                  </w:rPr>
                  <w:t>1.1.</w:t>
                </w:r>
                <w:r w:rsidR="00DA251A">
                  <w:rPr>
                    <w:rFonts w:asciiTheme="minorHAnsi" w:eastAsiaTheme="minorEastAsia" w:hAnsiTheme="minorHAnsi" w:cstheme="minorBidi"/>
                    <w:noProof/>
                    <w:lang w:val="en-US" w:eastAsia="en-US"/>
                  </w:rPr>
                  <w:tab/>
                </w:r>
                <w:r w:rsidR="00DA251A" w:rsidRPr="00F10F0C">
                  <w:rPr>
                    <w:rStyle w:val="Hiperveza"/>
                    <w:b/>
                    <w:bCs/>
                    <w:noProof/>
                  </w:rPr>
                  <w:t>Studentska udruga EESTEC LC Zagreb</w:t>
                </w:r>
                <w:r w:rsidR="00DA251A">
                  <w:rPr>
                    <w:noProof/>
                    <w:webHidden/>
                  </w:rPr>
                  <w:tab/>
                </w:r>
                <w:r w:rsidR="00DA251A">
                  <w:rPr>
                    <w:noProof/>
                    <w:webHidden/>
                  </w:rPr>
                  <w:fldChar w:fldCharType="begin"/>
                </w:r>
                <w:r w:rsidR="00DA251A">
                  <w:rPr>
                    <w:noProof/>
                    <w:webHidden/>
                  </w:rPr>
                  <w:instrText xml:space="preserve"> PAGEREF _Toc107271684 \h </w:instrText>
                </w:r>
                <w:r w:rsidR="00DA251A">
                  <w:rPr>
                    <w:noProof/>
                    <w:webHidden/>
                  </w:rPr>
                </w:r>
                <w:r w:rsidR="00DA251A">
                  <w:rPr>
                    <w:noProof/>
                    <w:webHidden/>
                  </w:rPr>
                  <w:fldChar w:fldCharType="separate"/>
                </w:r>
                <w:r w:rsidR="00D65A21">
                  <w:rPr>
                    <w:noProof/>
                    <w:webHidden/>
                  </w:rPr>
                  <w:t>4</w:t>
                </w:r>
                <w:r w:rsidR="00DA251A">
                  <w:rPr>
                    <w:noProof/>
                    <w:webHidden/>
                  </w:rPr>
                  <w:fldChar w:fldCharType="end"/>
                </w:r>
              </w:hyperlink>
            </w:p>
            <w:p w14:paraId="5634E3A1" w14:textId="12D4DC90" w:rsidR="00DA251A" w:rsidRDefault="00051BE5">
              <w:pPr>
                <w:pStyle w:val="Sadraj2"/>
                <w:tabs>
                  <w:tab w:val="left" w:pos="880"/>
                  <w:tab w:val="right" w:leader="dot" w:pos="9019"/>
                </w:tabs>
                <w:rPr>
                  <w:rFonts w:asciiTheme="minorHAnsi" w:eastAsiaTheme="minorEastAsia" w:hAnsiTheme="minorHAnsi" w:cstheme="minorBidi"/>
                  <w:noProof/>
                  <w:lang w:val="en-US" w:eastAsia="en-US"/>
                </w:rPr>
              </w:pPr>
              <w:hyperlink w:anchor="_Toc107271685" w:history="1">
                <w:r w:rsidR="00DA251A" w:rsidRPr="00F10F0C">
                  <w:rPr>
                    <w:rStyle w:val="Hiperveza"/>
                    <w:b/>
                    <w:bCs/>
                    <w:noProof/>
                  </w:rPr>
                  <w:t>1.2.</w:t>
                </w:r>
                <w:r w:rsidR="00DA251A">
                  <w:rPr>
                    <w:rFonts w:asciiTheme="minorHAnsi" w:eastAsiaTheme="minorEastAsia" w:hAnsiTheme="minorHAnsi" w:cstheme="minorBidi"/>
                    <w:noProof/>
                    <w:lang w:val="en-US" w:eastAsia="en-US"/>
                  </w:rPr>
                  <w:tab/>
                </w:r>
                <w:r w:rsidR="00DA251A" w:rsidRPr="00F10F0C">
                  <w:rPr>
                    <w:rStyle w:val="Hiperveza"/>
                    <w:b/>
                    <w:bCs/>
                    <w:noProof/>
                  </w:rPr>
                  <w:t>Dosadašnja aktivnost</w:t>
                </w:r>
                <w:r w:rsidR="00DA251A">
                  <w:rPr>
                    <w:noProof/>
                    <w:webHidden/>
                  </w:rPr>
                  <w:tab/>
                </w:r>
                <w:r w:rsidR="00DA251A">
                  <w:rPr>
                    <w:noProof/>
                    <w:webHidden/>
                  </w:rPr>
                  <w:fldChar w:fldCharType="begin"/>
                </w:r>
                <w:r w:rsidR="00DA251A">
                  <w:rPr>
                    <w:noProof/>
                    <w:webHidden/>
                  </w:rPr>
                  <w:instrText xml:space="preserve"> PAGEREF _Toc107271685 \h </w:instrText>
                </w:r>
                <w:r w:rsidR="00DA251A">
                  <w:rPr>
                    <w:noProof/>
                    <w:webHidden/>
                  </w:rPr>
                </w:r>
                <w:r w:rsidR="00DA251A">
                  <w:rPr>
                    <w:noProof/>
                    <w:webHidden/>
                  </w:rPr>
                  <w:fldChar w:fldCharType="separate"/>
                </w:r>
                <w:r w:rsidR="00D65A21">
                  <w:rPr>
                    <w:noProof/>
                    <w:webHidden/>
                  </w:rPr>
                  <w:t>4</w:t>
                </w:r>
                <w:r w:rsidR="00DA251A">
                  <w:rPr>
                    <w:noProof/>
                    <w:webHidden/>
                  </w:rPr>
                  <w:fldChar w:fldCharType="end"/>
                </w:r>
              </w:hyperlink>
            </w:p>
            <w:p w14:paraId="460D834F" w14:textId="203723BF" w:rsidR="00DA251A" w:rsidRDefault="00051BE5">
              <w:pPr>
                <w:pStyle w:val="Sadraj2"/>
                <w:tabs>
                  <w:tab w:val="left" w:pos="880"/>
                  <w:tab w:val="right" w:leader="dot" w:pos="9019"/>
                </w:tabs>
                <w:rPr>
                  <w:rFonts w:asciiTheme="minorHAnsi" w:eastAsiaTheme="minorEastAsia" w:hAnsiTheme="minorHAnsi" w:cstheme="minorBidi"/>
                  <w:noProof/>
                  <w:lang w:val="en-US" w:eastAsia="en-US"/>
                </w:rPr>
              </w:pPr>
              <w:hyperlink w:anchor="_Toc107271686" w:history="1">
                <w:r w:rsidR="00DA251A" w:rsidRPr="00F10F0C">
                  <w:rPr>
                    <w:rStyle w:val="Hiperveza"/>
                    <w:b/>
                    <w:bCs/>
                    <w:noProof/>
                  </w:rPr>
                  <w:t>1.3.</w:t>
                </w:r>
                <w:r w:rsidR="00DA251A">
                  <w:rPr>
                    <w:rFonts w:asciiTheme="minorHAnsi" w:eastAsiaTheme="minorEastAsia" w:hAnsiTheme="minorHAnsi" w:cstheme="minorBidi"/>
                    <w:noProof/>
                    <w:lang w:val="en-US" w:eastAsia="en-US"/>
                  </w:rPr>
                  <w:tab/>
                </w:r>
                <w:r w:rsidR="00DA251A" w:rsidRPr="00F10F0C">
                  <w:rPr>
                    <w:rStyle w:val="Hiperveza"/>
                    <w:b/>
                    <w:bCs/>
                    <w:noProof/>
                  </w:rPr>
                  <w:t>O radionici</w:t>
                </w:r>
                <w:r w:rsidR="00DA251A">
                  <w:rPr>
                    <w:noProof/>
                    <w:webHidden/>
                  </w:rPr>
                  <w:tab/>
                </w:r>
                <w:r w:rsidR="00DA251A">
                  <w:rPr>
                    <w:noProof/>
                    <w:webHidden/>
                  </w:rPr>
                  <w:fldChar w:fldCharType="begin"/>
                </w:r>
                <w:r w:rsidR="00DA251A">
                  <w:rPr>
                    <w:noProof/>
                    <w:webHidden/>
                  </w:rPr>
                  <w:instrText xml:space="preserve"> PAGEREF _Toc107271686 \h </w:instrText>
                </w:r>
                <w:r w:rsidR="00DA251A">
                  <w:rPr>
                    <w:noProof/>
                    <w:webHidden/>
                  </w:rPr>
                </w:r>
                <w:r w:rsidR="00DA251A">
                  <w:rPr>
                    <w:noProof/>
                    <w:webHidden/>
                  </w:rPr>
                  <w:fldChar w:fldCharType="separate"/>
                </w:r>
                <w:r w:rsidR="00D65A21">
                  <w:rPr>
                    <w:noProof/>
                    <w:webHidden/>
                  </w:rPr>
                  <w:t>5</w:t>
                </w:r>
                <w:r w:rsidR="00DA251A">
                  <w:rPr>
                    <w:noProof/>
                    <w:webHidden/>
                  </w:rPr>
                  <w:fldChar w:fldCharType="end"/>
                </w:r>
              </w:hyperlink>
            </w:p>
            <w:p w14:paraId="0F735627" w14:textId="3C9A45A0" w:rsidR="00DA251A" w:rsidRDefault="00051BE5">
              <w:pPr>
                <w:pStyle w:val="Sadraj1"/>
                <w:tabs>
                  <w:tab w:val="left" w:pos="440"/>
                  <w:tab w:val="right" w:leader="dot" w:pos="9019"/>
                </w:tabs>
                <w:rPr>
                  <w:rFonts w:asciiTheme="minorHAnsi" w:eastAsiaTheme="minorEastAsia" w:hAnsiTheme="minorHAnsi" w:cstheme="minorBidi"/>
                  <w:noProof/>
                  <w:lang w:val="en-US" w:eastAsia="en-US"/>
                </w:rPr>
              </w:pPr>
              <w:hyperlink w:anchor="_Toc107271687" w:history="1">
                <w:r w:rsidR="00DA251A" w:rsidRPr="00F10F0C">
                  <w:rPr>
                    <w:rStyle w:val="Hiperveza"/>
                    <w:b/>
                    <w:bCs/>
                    <w:noProof/>
                  </w:rPr>
                  <w:t>2.</w:t>
                </w:r>
                <w:r w:rsidR="00DA251A">
                  <w:rPr>
                    <w:rFonts w:asciiTheme="minorHAnsi" w:eastAsiaTheme="minorEastAsia" w:hAnsiTheme="minorHAnsi" w:cstheme="minorBidi"/>
                    <w:noProof/>
                    <w:lang w:val="en-US" w:eastAsia="en-US"/>
                  </w:rPr>
                  <w:tab/>
                </w:r>
                <w:r w:rsidR="00DA251A" w:rsidRPr="00F10F0C">
                  <w:rPr>
                    <w:rStyle w:val="Hiperveza"/>
                    <w:b/>
                    <w:bCs/>
                    <w:noProof/>
                  </w:rPr>
                  <w:t>CILJ I SVRHA PROJEKTA</w:t>
                </w:r>
                <w:r w:rsidR="00DA251A">
                  <w:rPr>
                    <w:noProof/>
                    <w:webHidden/>
                  </w:rPr>
                  <w:tab/>
                </w:r>
                <w:r w:rsidR="00DA251A">
                  <w:rPr>
                    <w:noProof/>
                    <w:webHidden/>
                  </w:rPr>
                  <w:fldChar w:fldCharType="begin"/>
                </w:r>
                <w:r w:rsidR="00DA251A">
                  <w:rPr>
                    <w:noProof/>
                    <w:webHidden/>
                  </w:rPr>
                  <w:instrText xml:space="preserve"> PAGEREF _Toc107271687 \h </w:instrText>
                </w:r>
                <w:r w:rsidR="00DA251A">
                  <w:rPr>
                    <w:noProof/>
                    <w:webHidden/>
                  </w:rPr>
                </w:r>
                <w:r w:rsidR="00DA251A">
                  <w:rPr>
                    <w:noProof/>
                    <w:webHidden/>
                  </w:rPr>
                  <w:fldChar w:fldCharType="separate"/>
                </w:r>
                <w:r w:rsidR="00D65A21">
                  <w:rPr>
                    <w:noProof/>
                    <w:webHidden/>
                  </w:rPr>
                  <w:t>6</w:t>
                </w:r>
                <w:r w:rsidR="00DA251A">
                  <w:rPr>
                    <w:noProof/>
                    <w:webHidden/>
                  </w:rPr>
                  <w:fldChar w:fldCharType="end"/>
                </w:r>
              </w:hyperlink>
            </w:p>
            <w:p w14:paraId="56BCD196" w14:textId="6212BF21" w:rsidR="00DA251A" w:rsidRDefault="00051BE5">
              <w:pPr>
                <w:pStyle w:val="Sadraj1"/>
                <w:tabs>
                  <w:tab w:val="left" w:pos="440"/>
                  <w:tab w:val="right" w:leader="dot" w:pos="9019"/>
                </w:tabs>
                <w:rPr>
                  <w:rFonts w:asciiTheme="minorHAnsi" w:eastAsiaTheme="minorEastAsia" w:hAnsiTheme="minorHAnsi" w:cstheme="minorBidi"/>
                  <w:noProof/>
                  <w:lang w:val="en-US" w:eastAsia="en-US"/>
                </w:rPr>
              </w:pPr>
              <w:hyperlink w:anchor="_Toc107271688" w:history="1">
                <w:r w:rsidR="00DA251A" w:rsidRPr="00F10F0C">
                  <w:rPr>
                    <w:rStyle w:val="Hiperveza"/>
                    <w:b/>
                    <w:bCs/>
                    <w:noProof/>
                  </w:rPr>
                  <w:t>3.</w:t>
                </w:r>
                <w:r w:rsidR="00DA251A">
                  <w:rPr>
                    <w:rFonts w:asciiTheme="minorHAnsi" w:eastAsiaTheme="minorEastAsia" w:hAnsiTheme="minorHAnsi" w:cstheme="minorBidi"/>
                    <w:noProof/>
                    <w:lang w:val="en-US" w:eastAsia="en-US"/>
                  </w:rPr>
                  <w:tab/>
                </w:r>
                <w:r w:rsidR="00DA251A" w:rsidRPr="00F10F0C">
                  <w:rPr>
                    <w:rStyle w:val="Hiperveza"/>
                    <w:b/>
                    <w:bCs/>
                    <w:noProof/>
                  </w:rPr>
                  <w:t>METODE I PLAN RADA</w:t>
                </w:r>
                <w:r w:rsidR="00DA251A">
                  <w:rPr>
                    <w:noProof/>
                    <w:webHidden/>
                  </w:rPr>
                  <w:tab/>
                </w:r>
                <w:r w:rsidR="00DA251A">
                  <w:rPr>
                    <w:noProof/>
                    <w:webHidden/>
                  </w:rPr>
                  <w:fldChar w:fldCharType="begin"/>
                </w:r>
                <w:r w:rsidR="00DA251A">
                  <w:rPr>
                    <w:noProof/>
                    <w:webHidden/>
                  </w:rPr>
                  <w:instrText xml:space="preserve"> PAGEREF _Toc107271688 \h </w:instrText>
                </w:r>
                <w:r w:rsidR="00DA251A">
                  <w:rPr>
                    <w:noProof/>
                    <w:webHidden/>
                  </w:rPr>
                </w:r>
                <w:r w:rsidR="00DA251A">
                  <w:rPr>
                    <w:noProof/>
                    <w:webHidden/>
                  </w:rPr>
                  <w:fldChar w:fldCharType="separate"/>
                </w:r>
                <w:r w:rsidR="00D65A21">
                  <w:rPr>
                    <w:noProof/>
                    <w:webHidden/>
                  </w:rPr>
                  <w:t>7</w:t>
                </w:r>
                <w:r w:rsidR="00DA251A">
                  <w:rPr>
                    <w:noProof/>
                    <w:webHidden/>
                  </w:rPr>
                  <w:fldChar w:fldCharType="end"/>
                </w:r>
              </w:hyperlink>
            </w:p>
            <w:p w14:paraId="24C142E8" w14:textId="6DB40A5B" w:rsidR="00DA251A" w:rsidRDefault="00051BE5">
              <w:pPr>
                <w:pStyle w:val="Sadraj2"/>
                <w:tabs>
                  <w:tab w:val="left" w:pos="880"/>
                  <w:tab w:val="right" w:leader="dot" w:pos="9019"/>
                </w:tabs>
                <w:rPr>
                  <w:rFonts w:asciiTheme="minorHAnsi" w:eastAsiaTheme="minorEastAsia" w:hAnsiTheme="minorHAnsi" w:cstheme="minorBidi"/>
                  <w:noProof/>
                  <w:lang w:val="en-US" w:eastAsia="en-US"/>
                </w:rPr>
              </w:pPr>
              <w:hyperlink w:anchor="_Toc107271689" w:history="1">
                <w:r w:rsidR="00DA251A" w:rsidRPr="00F10F0C">
                  <w:rPr>
                    <w:rStyle w:val="Hiperveza"/>
                    <w:b/>
                    <w:bCs/>
                    <w:noProof/>
                  </w:rPr>
                  <w:t>3.1.</w:t>
                </w:r>
                <w:r w:rsidR="00DA251A">
                  <w:rPr>
                    <w:rFonts w:asciiTheme="minorHAnsi" w:eastAsiaTheme="minorEastAsia" w:hAnsiTheme="minorHAnsi" w:cstheme="minorBidi"/>
                    <w:noProof/>
                    <w:lang w:val="en-US" w:eastAsia="en-US"/>
                  </w:rPr>
                  <w:tab/>
                </w:r>
                <w:r w:rsidR="00DA251A" w:rsidRPr="00F10F0C">
                  <w:rPr>
                    <w:rStyle w:val="Hiperveza"/>
                    <w:b/>
                    <w:bCs/>
                    <w:noProof/>
                  </w:rPr>
                  <w:t>Organizacijski odbor</w:t>
                </w:r>
                <w:r w:rsidR="00DA251A">
                  <w:rPr>
                    <w:noProof/>
                    <w:webHidden/>
                  </w:rPr>
                  <w:tab/>
                </w:r>
                <w:r w:rsidR="00DA251A">
                  <w:rPr>
                    <w:noProof/>
                    <w:webHidden/>
                  </w:rPr>
                  <w:fldChar w:fldCharType="begin"/>
                </w:r>
                <w:r w:rsidR="00DA251A">
                  <w:rPr>
                    <w:noProof/>
                    <w:webHidden/>
                  </w:rPr>
                  <w:instrText xml:space="preserve"> PAGEREF _Toc107271689 \h </w:instrText>
                </w:r>
                <w:r w:rsidR="00DA251A">
                  <w:rPr>
                    <w:noProof/>
                    <w:webHidden/>
                  </w:rPr>
                </w:r>
                <w:r w:rsidR="00DA251A">
                  <w:rPr>
                    <w:noProof/>
                    <w:webHidden/>
                  </w:rPr>
                  <w:fldChar w:fldCharType="separate"/>
                </w:r>
                <w:r w:rsidR="00D65A21">
                  <w:rPr>
                    <w:noProof/>
                    <w:webHidden/>
                  </w:rPr>
                  <w:t>7</w:t>
                </w:r>
                <w:r w:rsidR="00DA251A">
                  <w:rPr>
                    <w:noProof/>
                    <w:webHidden/>
                  </w:rPr>
                  <w:fldChar w:fldCharType="end"/>
                </w:r>
              </w:hyperlink>
            </w:p>
            <w:p w14:paraId="253088D6" w14:textId="6C046977" w:rsidR="00DA251A" w:rsidRDefault="00051BE5" w:rsidP="00DA251A">
              <w:pPr>
                <w:pStyle w:val="Sadraj2"/>
                <w:tabs>
                  <w:tab w:val="left" w:pos="660"/>
                  <w:tab w:val="right" w:leader="dot" w:pos="9019"/>
                </w:tabs>
                <w:ind w:left="0"/>
                <w:rPr>
                  <w:rFonts w:asciiTheme="minorHAnsi" w:eastAsiaTheme="minorEastAsia" w:hAnsiTheme="minorHAnsi" w:cstheme="minorBidi"/>
                  <w:noProof/>
                  <w:lang w:val="en-US" w:eastAsia="en-US"/>
                </w:rPr>
              </w:pPr>
              <w:hyperlink w:anchor="_Toc107271690" w:history="1">
                <w:r w:rsidR="00DA251A" w:rsidRPr="00F10F0C">
                  <w:rPr>
                    <w:rStyle w:val="Hiperveza"/>
                    <w:b/>
                    <w:bCs/>
                    <w:noProof/>
                  </w:rPr>
                  <w:t>4.</w:t>
                </w:r>
                <w:r w:rsidR="00DA251A">
                  <w:rPr>
                    <w:rStyle w:val="Hiperveza"/>
                    <w:b/>
                    <w:bCs/>
                    <w:noProof/>
                  </w:rPr>
                  <w:t xml:space="preserve">   </w:t>
                </w:r>
                <w:r w:rsidR="00DA251A" w:rsidRPr="00F10F0C">
                  <w:rPr>
                    <w:rStyle w:val="Hiperveza"/>
                    <w:b/>
                    <w:bCs/>
                    <w:noProof/>
                  </w:rPr>
                  <w:t>TIJEK RADIONICE</w:t>
                </w:r>
                <w:r w:rsidR="00DA251A">
                  <w:rPr>
                    <w:noProof/>
                    <w:webHidden/>
                  </w:rPr>
                  <w:tab/>
                </w:r>
                <w:r w:rsidR="00DA251A">
                  <w:rPr>
                    <w:noProof/>
                    <w:webHidden/>
                  </w:rPr>
                  <w:fldChar w:fldCharType="begin"/>
                </w:r>
                <w:r w:rsidR="00DA251A">
                  <w:rPr>
                    <w:noProof/>
                    <w:webHidden/>
                  </w:rPr>
                  <w:instrText xml:space="preserve"> PAGEREF _Toc107271690 \h </w:instrText>
                </w:r>
                <w:r w:rsidR="00DA251A">
                  <w:rPr>
                    <w:noProof/>
                    <w:webHidden/>
                  </w:rPr>
                </w:r>
                <w:r w:rsidR="00DA251A">
                  <w:rPr>
                    <w:noProof/>
                    <w:webHidden/>
                  </w:rPr>
                  <w:fldChar w:fldCharType="separate"/>
                </w:r>
                <w:r w:rsidR="00D65A21">
                  <w:rPr>
                    <w:noProof/>
                    <w:webHidden/>
                  </w:rPr>
                  <w:t>10</w:t>
                </w:r>
                <w:r w:rsidR="00DA251A">
                  <w:rPr>
                    <w:noProof/>
                    <w:webHidden/>
                  </w:rPr>
                  <w:fldChar w:fldCharType="end"/>
                </w:r>
              </w:hyperlink>
            </w:p>
            <w:p w14:paraId="51FE4951" w14:textId="6C191DA0" w:rsidR="00DA251A" w:rsidRDefault="00DA251A" w:rsidP="00DA251A">
              <w:pPr>
                <w:pStyle w:val="Sadraj3"/>
                <w:tabs>
                  <w:tab w:val="left" w:pos="1100"/>
                  <w:tab w:val="right" w:leader="dot" w:pos="9019"/>
                </w:tabs>
                <w:ind w:left="0"/>
                <w:rPr>
                  <w:rFonts w:asciiTheme="minorHAnsi" w:eastAsiaTheme="minorEastAsia" w:hAnsiTheme="minorHAnsi" w:cstheme="minorBidi"/>
                  <w:noProof/>
                  <w:lang w:val="en-US" w:eastAsia="en-US"/>
                </w:rPr>
              </w:pPr>
              <w:r w:rsidRPr="00DA251A">
                <w:rPr>
                  <w:rStyle w:val="Hiperveza"/>
                  <w:noProof/>
                  <w:u w:val="none"/>
                </w:rPr>
                <w:t xml:space="preserve">    </w:t>
              </w:r>
              <w:hyperlink w:anchor="_Toc107271691" w:history="1">
                <w:r w:rsidRPr="00F10F0C">
                  <w:rPr>
                    <w:rStyle w:val="Hiperveza"/>
                    <w:b/>
                    <w:bCs/>
                    <w:noProof/>
                  </w:rPr>
                  <w:t>4.1.</w:t>
                </w:r>
                <w:r>
                  <w:rPr>
                    <w:rFonts w:asciiTheme="minorHAnsi" w:eastAsiaTheme="minorEastAsia" w:hAnsiTheme="minorHAnsi" w:cstheme="minorBidi"/>
                    <w:noProof/>
                    <w:lang w:val="en-US" w:eastAsia="en-US"/>
                  </w:rPr>
                  <w:t xml:space="preserve">       </w:t>
                </w:r>
                <w:r w:rsidRPr="00F10F0C">
                  <w:rPr>
                    <w:rStyle w:val="Hiperveza"/>
                    <w:b/>
                    <w:bCs/>
                    <w:noProof/>
                  </w:rPr>
                  <w:t>Participanti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_Toc107271691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 w:rsidR="00D65A21">
                  <w:rPr>
                    <w:noProof/>
                    <w:webHidden/>
                  </w:rPr>
                  <w:t>10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234F7E85" w14:textId="7E8652F2" w:rsidR="00DA251A" w:rsidRDefault="00DA251A" w:rsidP="00DA251A">
              <w:pPr>
                <w:pStyle w:val="Sadraj3"/>
                <w:tabs>
                  <w:tab w:val="left" w:pos="1100"/>
                  <w:tab w:val="right" w:leader="dot" w:pos="9019"/>
                </w:tabs>
                <w:ind w:left="0"/>
                <w:rPr>
                  <w:rFonts w:asciiTheme="minorHAnsi" w:eastAsiaTheme="minorEastAsia" w:hAnsiTheme="minorHAnsi" w:cstheme="minorBidi"/>
                  <w:noProof/>
                  <w:lang w:val="en-US" w:eastAsia="en-US"/>
                </w:rPr>
              </w:pPr>
              <w:r w:rsidRPr="00DA251A">
                <w:rPr>
                  <w:rStyle w:val="Hiperveza"/>
                  <w:noProof/>
                  <w:u w:val="none"/>
                </w:rPr>
                <w:t xml:space="preserve">    </w:t>
              </w:r>
              <w:hyperlink w:anchor="_Toc107271692" w:history="1">
                <w:r w:rsidRPr="00F10F0C">
                  <w:rPr>
                    <w:rStyle w:val="Hiperveza"/>
                    <w:b/>
                    <w:bCs/>
                    <w:noProof/>
                  </w:rPr>
                  <w:t>4.2.</w:t>
                </w:r>
                <w:r>
                  <w:rPr>
                    <w:rFonts w:asciiTheme="minorHAnsi" w:eastAsiaTheme="minorEastAsia" w:hAnsiTheme="minorHAnsi" w:cstheme="minorBidi"/>
                    <w:noProof/>
                    <w:lang w:val="en-US" w:eastAsia="en-US"/>
                  </w:rPr>
                  <w:t xml:space="preserve">       </w:t>
                </w:r>
                <w:r w:rsidRPr="00F10F0C">
                  <w:rPr>
                    <w:rStyle w:val="Hiperveza"/>
                    <w:b/>
                    <w:bCs/>
                    <w:noProof/>
                  </w:rPr>
                  <w:t>Predavanja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_Toc107271692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 w:rsidR="00D65A21">
                  <w:rPr>
                    <w:noProof/>
                    <w:webHidden/>
                  </w:rPr>
                  <w:t>12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3BB582D8" w14:textId="7B884CA5" w:rsidR="00DA251A" w:rsidRDefault="00051BE5">
              <w:pPr>
                <w:pStyle w:val="Sadraj1"/>
                <w:tabs>
                  <w:tab w:val="left" w:pos="440"/>
                  <w:tab w:val="right" w:leader="dot" w:pos="9019"/>
                </w:tabs>
                <w:rPr>
                  <w:rFonts w:asciiTheme="minorHAnsi" w:eastAsiaTheme="minorEastAsia" w:hAnsiTheme="minorHAnsi" w:cstheme="minorBidi"/>
                  <w:noProof/>
                  <w:lang w:val="en-US" w:eastAsia="en-US"/>
                </w:rPr>
              </w:pPr>
              <w:hyperlink w:anchor="_Toc107271693" w:history="1">
                <w:r w:rsidR="00DA251A" w:rsidRPr="00F10F0C">
                  <w:rPr>
                    <w:rStyle w:val="Hiperveza"/>
                    <w:b/>
                    <w:bCs/>
                    <w:noProof/>
                  </w:rPr>
                  <w:t>5.</w:t>
                </w:r>
                <w:r w:rsidR="00DA251A">
                  <w:rPr>
                    <w:rFonts w:asciiTheme="minorHAnsi" w:eastAsiaTheme="minorEastAsia" w:hAnsiTheme="minorHAnsi" w:cstheme="minorBidi"/>
                    <w:noProof/>
                    <w:lang w:val="en-US" w:eastAsia="en-US"/>
                  </w:rPr>
                  <w:tab/>
                </w:r>
                <w:r w:rsidR="00DA251A" w:rsidRPr="00F10F0C">
                  <w:rPr>
                    <w:rStyle w:val="Hiperveza"/>
                    <w:b/>
                    <w:bCs/>
                    <w:noProof/>
                  </w:rPr>
                  <w:t>HACKATHON</w:t>
                </w:r>
                <w:r w:rsidR="00DA251A">
                  <w:rPr>
                    <w:noProof/>
                    <w:webHidden/>
                  </w:rPr>
                  <w:tab/>
                </w:r>
                <w:r w:rsidR="00DA251A">
                  <w:rPr>
                    <w:noProof/>
                    <w:webHidden/>
                  </w:rPr>
                  <w:fldChar w:fldCharType="begin"/>
                </w:r>
                <w:r w:rsidR="00DA251A">
                  <w:rPr>
                    <w:noProof/>
                    <w:webHidden/>
                  </w:rPr>
                  <w:instrText xml:space="preserve"> PAGEREF _Toc107271693 \h </w:instrText>
                </w:r>
                <w:r w:rsidR="00DA251A">
                  <w:rPr>
                    <w:noProof/>
                    <w:webHidden/>
                  </w:rPr>
                </w:r>
                <w:r w:rsidR="00DA251A">
                  <w:rPr>
                    <w:noProof/>
                    <w:webHidden/>
                  </w:rPr>
                  <w:fldChar w:fldCharType="separate"/>
                </w:r>
                <w:r w:rsidR="00D65A21">
                  <w:rPr>
                    <w:noProof/>
                    <w:webHidden/>
                  </w:rPr>
                  <w:t>14</w:t>
                </w:r>
                <w:r w:rsidR="00DA251A">
                  <w:rPr>
                    <w:noProof/>
                    <w:webHidden/>
                  </w:rPr>
                  <w:fldChar w:fldCharType="end"/>
                </w:r>
              </w:hyperlink>
            </w:p>
            <w:p w14:paraId="3D6959BB" w14:textId="63B94FBB" w:rsidR="00DA251A" w:rsidRDefault="00051BE5">
              <w:pPr>
                <w:pStyle w:val="Sadraj1"/>
                <w:tabs>
                  <w:tab w:val="left" w:pos="440"/>
                  <w:tab w:val="right" w:leader="dot" w:pos="9019"/>
                </w:tabs>
                <w:rPr>
                  <w:rFonts w:asciiTheme="minorHAnsi" w:eastAsiaTheme="minorEastAsia" w:hAnsiTheme="minorHAnsi" w:cstheme="minorBidi"/>
                  <w:noProof/>
                  <w:lang w:val="en-US" w:eastAsia="en-US"/>
                </w:rPr>
              </w:pPr>
              <w:hyperlink w:anchor="_Toc107271694" w:history="1">
                <w:r w:rsidR="00DA251A" w:rsidRPr="00F10F0C">
                  <w:rPr>
                    <w:rStyle w:val="Hiperveza"/>
                    <w:b/>
                    <w:bCs/>
                    <w:noProof/>
                  </w:rPr>
                  <w:t>6.</w:t>
                </w:r>
                <w:r w:rsidR="00DA251A">
                  <w:rPr>
                    <w:rFonts w:asciiTheme="minorHAnsi" w:eastAsiaTheme="minorEastAsia" w:hAnsiTheme="minorHAnsi" w:cstheme="minorBidi"/>
                    <w:noProof/>
                    <w:lang w:val="en-US" w:eastAsia="en-US"/>
                  </w:rPr>
                  <w:tab/>
                </w:r>
                <w:r w:rsidR="00DA251A" w:rsidRPr="00F10F0C">
                  <w:rPr>
                    <w:rStyle w:val="Hiperveza"/>
                    <w:b/>
                    <w:bCs/>
                    <w:noProof/>
                  </w:rPr>
                  <w:t>ZAKLJUČAK</w:t>
                </w:r>
                <w:r w:rsidR="00DA251A">
                  <w:rPr>
                    <w:noProof/>
                    <w:webHidden/>
                  </w:rPr>
                  <w:tab/>
                </w:r>
                <w:r w:rsidR="00DA251A">
                  <w:rPr>
                    <w:noProof/>
                    <w:webHidden/>
                  </w:rPr>
                  <w:fldChar w:fldCharType="begin"/>
                </w:r>
                <w:r w:rsidR="00DA251A">
                  <w:rPr>
                    <w:noProof/>
                    <w:webHidden/>
                  </w:rPr>
                  <w:instrText xml:space="preserve"> PAGEREF _Toc107271694 \h </w:instrText>
                </w:r>
                <w:r w:rsidR="00DA251A">
                  <w:rPr>
                    <w:noProof/>
                    <w:webHidden/>
                  </w:rPr>
                </w:r>
                <w:r w:rsidR="00DA251A">
                  <w:rPr>
                    <w:noProof/>
                    <w:webHidden/>
                  </w:rPr>
                  <w:fldChar w:fldCharType="separate"/>
                </w:r>
                <w:r w:rsidR="00D65A21">
                  <w:rPr>
                    <w:noProof/>
                    <w:webHidden/>
                  </w:rPr>
                  <w:t>16</w:t>
                </w:r>
                <w:r w:rsidR="00DA251A">
                  <w:rPr>
                    <w:noProof/>
                    <w:webHidden/>
                  </w:rPr>
                  <w:fldChar w:fldCharType="end"/>
                </w:r>
              </w:hyperlink>
            </w:p>
            <w:p w14:paraId="0DA43CCB" w14:textId="1C112C81" w:rsidR="00DA251A" w:rsidRDefault="00051BE5">
              <w:pPr>
                <w:pStyle w:val="Sadraj1"/>
                <w:tabs>
                  <w:tab w:val="left" w:pos="440"/>
                  <w:tab w:val="right" w:leader="dot" w:pos="9019"/>
                </w:tabs>
                <w:rPr>
                  <w:rFonts w:asciiTheme="minorHAnsi" w:eastAsiaTheme="minorEastAsia" w:hAnsiTheme="minorHAnsi" w:cstheme="minorBidi"/>
                  <w:noProof/>
                  <w:lang w:val="en-US" w:eastAsia="en-US"/>
                </w:rPr>
              </w:pPr>
              <w:hyperlink w:anchor="_Toc107271695" w:history="1">
                <w:r w:rsidR="00DA251A" w:rsidRPr="00F10F0C">
                  <w:rPr>
                    <w:rStyle w:val="Hiperveza"/>
                    <w:b/>
                    <w:bCs/>
                    <w:noProof/>
                    <w:lang w:val="hr-HR"/>
                  </w:rPr>
                  <w:t>7.</w:t>
                </w:r>
                <w:r w:rsidR="00DA251A">
                  <w:rPr>
                    <w:rFonts w:asciiTheme="minorHAnsi" w:eastAsiaTheme="minorEastAsia" w:hAnsiTheme="minorHAnsi" w:cstheme="minorBidi"/>
                    <w:noProof/>
                    <w:lang w:val="en-US" w:eastAsia="en-US"/>
                  </w:rPr>
                  <w:tab/>
                </w:r>
                <w:r w:rsidR="00DA251A" w:rsidRPr="00F10F0C">
                  <w:rPr>
                    <w:rStyle w:val="Hiperveza"/>
                    <w:b/>
                    <w:bCs/>
                    <w:noProof/>
                    <w:lang w:val="hr-HR"/>
                  </w:rPr>
                  <w:t>SAŽETAK</w:t>
                </w:r>
                <w:r w:rsidR="00DA251A">
                  <w:rPr>
                    <w:noProof/>
                    <w:webHidden/>
                  </w:rPr>
                  <w:tab/>
                </w:r>
                <w:r w:rsidR="00DA251A">
                  <w:rPr>
                    <w:noProof/>
                    <w:webHidden/>
                  </w:rPr>
                  <w:fldChar w:fldCharType="begin"/>
                </w:r>
                <w:r w:rsidR="00DA251A">
                  <w:rPr>
                    <w:noProof/>
                    <w:webHidden/>
                  </w:rPr>
                  <w:instrText xml:space="preserve"> PAGEREF _Toc107271695 \h </w:instrText>
                </w:r>
                <w:r w:rsidR="00DA251A">
                  <w:rPr>
                    <w:noProof/>
                    <w:webHidden/>
                  </w:rPr>
                </w:r>
                <w:r w:rsidR="00DA251A">
                  <w:rPr>
                    <w:noProof/>
                    <w:webHidden/>
                  </w:rPr>
                  <w:fldChar w:fldCharType="separate"/>
                </w:r>
                <w:r w:rsidR="00D65A21">
                  <w:rPr>
                    <w:noProof/>
                    <w:webHidden/>
                  </w:rPr>
                  <w:t>17</w:t>
                </w:r>
                <w:r w:rsidR="00DA251A">
                  <w:rPr>
                    <w:noProof/>
                    <w:webHidden/>
                  </w:rPr>
                  <w:fldChar w:fldCharType="end"/>
                </w:r>
              </w:hyperlink>
            </w:p>
            <w:p w14:paraId="70BCF3C3" w14:textId="414BF622" w:rsidR="00DA251A" w:rsidRDefault="00051BE5">
              <w:pPr>
                <w:pStyle w:val="Sadraj1"/>
                <w:tabs>
                  <w:tab w:val="left" w:pos="440"/>
                  <w:tab w:val="right" w:leader="dot" w:pos="9019"/>
                </w:tabs>
                <w:rPr>
                  <w:rFonts w:asciiTheme="minorHAnsi" w:eastAsiaTheme="minorEastAsia" w:hAnsiTheme="minorHAnsi" w:cstheme="minorBidi"/>
                  <w:noProof/>
                  <w:lang w:val="en-US" w:eastAsia="en-US"/>
                </w:rPr>
              </w:pPr>
              <w:hyperlink w:anchor="_Toc107271696" w:history="1">
                <w:r w:rsidR="00DA251A" w:rsidRPr="00F10F0C">
                  <w:rPr>
                    <w:rStyle w:val="Hiperveza"/>
                    <w:b/>
                    <w:bCs/>
                    <w:noProof/>
                    <w:lang w:val="hr-HR"/>
                  </w:rPr>
                  <w:t>8.</w:t>
                </w:r>
                <w:r w:rsidR="00DA251A">
                  <w:rPr>
                    <w:rFonts w:asciiTheme="minorHAnsi" w:eastAsiaTheme="minorEastAsia" w:hAnsiTheme="minorHAnsi" w:cstheme="minorBidi"/>
                    <w:noProof/>
                    <w:lang w:val="en-US" w:eastAsia="en-US"/>
                  </w:rPr>
                  <w:tab/>
                </w:r>
                <w:r w:rsidR="00DA251A" w:rsidRPr="00F10F0C">
                  <w:rPr>
                    <w:rStyle w:val="Hiperveza"/>
                    <w:b/>
                    <w:bCs/>
                    <w:noProof/>
                    <w:lang w:val="hr-HR"/>
                  </w:rPr>
                  <w:t>SUMMARY</w:t>
                </w:r>
                <w:r w:rsidR="00DA251A">
                  <w:rPr>
                    <w:noProof/>
                    <w:webHidden/>
                  </w:rPr>
                  <w:tab/>
                </w:r>
                <w:r w:rsidR="00DA251A">
                  <w:rPr>
                    <w:noProof/>
                    <w:webHidden/>
                  </w:rPr>
                  <w:fldChar w:fldCharType="begin"/>
                </w:r>
                <w:r w:rsidR="00DA251A">
                  <w:rPr>
                    <w:noProof/>
                    <w:webHidden/>
                  </w:rPr>
                  <w:instrText xml:space="preserve"> PAGEREF _Toc107271696 \h </w:instrText>
                </w:r>
                <w:r w:rsidR="00DA251A">
                  <w:rPr>
                    <w:noProof/>
                    <w:webHidden/>
                  </w:rPr>
                </w:r>
                <w:r w:rsidR="00DA251A">
                  <w:rPr>
                    <w:noProof/>
                    <w:webHidden/>
                  </w:rPr>
                  <w:fldChar w:fldCharType="separate"/>
                </w:r>
                <w:r w:rsidR="00D65A21">
                  <w:rPr>
                    <w:noProof/>
                    <w:webHidden/>
                  </w:rPr>
                  <w:t>18</w:t>
                </w:r>
                <w:r w:rsidR="00DA251A">
                  <w:rPr>
                    <w:noProof/>
                    <w:webHidden/>
                  </w:rPr>
                  <w:fldChar w:fldCharType="end"/>
                </w:r>
              </w:hyperlink>
            </w:p>
            <w:p w14:paraId="70B7FAF0" w14:textId="739E178E" w:rsidR="008331B6" w:rsidRPr="0033385E" w:rsidRDefault="008331B6">
              <w:pPr>
                <w:rPr>
                  <w:b/>
                  <w:bCs/>
                  <w:noProof/>
                </w:rPr>
              </w:pPr>
              <w:r w:rsidRPr="008331B6">
                <w:rPr>
                  <w:b/>
                  <w:bCs/>
                  <w:noProof/>
                </w:rPr>
                <w:fldChar w:fldCharType="end"/>
              </w:r>
              <w:r w:rsidR="0033385E">
                <w:rPr>
                  <w:b/>
                  <w:bCs/>
                  <w:noProof/>
                </w:rPr>
                <w:t>9. PRILOZI</w:t>
              </w:r>
              <w:r w:rsidR="0033385E">
                <w:rPr>
                  <w:noProof/>
                </w:rPr>
                <w:t>.............................................................................................................................1</w:t>
              </w:r>
              <w:r w:rsidR="00D65A21">
                <w:rPr>
                  <w:noProof/>
                </w:rPr>
                <w:t>9</w:t>
              </w:r>
            </w:p>
          </w:sdtContent>
        </w:sdt>
        <w:p w14:paraId="370C2FC0" w14:textId="77777777" w:rsidR="00545D41" w:rsidRPr="008331B6" w:rsidRDefault="00545D41">
          <w:pPr>
            <w:rPr>
              <w:rFonts w:eastAsiaTheme="minorEastAsia"/>
              <w:b/>
              <w:bCs/>
              <w:sz w:val="28"/>
              <w:szCs w:val="28"/>
              <w:lang w:val="en-GB"/>
            </w:rPr>
          </w:pPr>
        </w:p>
        <w:p w14:paraId="41677F78" w14:textId="77777777" w:rsidR="0059480B" w:rsidRPr="008331B6" w:rsidRDefault="0059480B" w:rsidP="0059480B">
          <w:pPr>
            <w:rPr>
              <w:rFonts w:eastAsiaTheme="minorEastAsia"/>
              <w:b/>
              <w:bCs/>
              <w:sz w:val="28"/>
              <w:szCs w:val="28"/>
              <w:lang w:val="en-GB"/>
            </w:rPr>
          </w:pPr>
        </w:p>
        <w:p w14:paraId="0351AF3B" w14:textId="77777777" w:rsidR="0059480B" w:rsidRPr="008331B6" w:rsidRDefault="0059480B" w:rsidP="0059480B">
          <w:pPr>
            <w:rPr>
              <w:b/>
              <w:bCs/>
              <w:sz w:val="28"/>
              <w:szCs w:val="28"/>
              <w:lang w:val="en-GB"/>
            </w:rPr>
          </w:pPr>
        </w:p>
        <w:p w14:paraId="1F418068" w14:textId="77777777" w:rsidR="0059480B" w:rsidRPr="008331B6" w:rsidRDefault="0059480B" w:rsidP="0059480B">
          <w:pPr>
            <w:rPr>
              <w:b/>
              <w:bCs/>
              <w:sz w:val="28"/>
              <w:szCs w:val="28"/>
              <w:lang w:val="en-GB"/>
            </w:rPr>
          </w:pPr>
        </w:p>
        <w:p w14:paraId="100C1907" w14:textId="77777777" w:rsidR="0059480B" w:rsidRPr="008331B6" w:rsidRDefault="0059480B" w:rsidP="0059480B">
          <w:pPr>
            <w:rPr>
              <w:b/>
              <w:bCs/>
              <w:sz w:val="28"/>
              <w:szCs w:val="28"/>
              <w:lang w:val="en-GB"/>
            </w:rPr>
          </w:pPr>
        </w:p>
        <w:p w14:paraId="1675B2C9" w14:textId="364B0070" w:rsidR="0059480B" w:rsidRPr="008331B6" w:rsidRDefault="0059480B" w:rsidP="0059480B">
          <w:pPr>
            <w:rPr>
              <w:b/>
              <w:bCs/>
              <w:sz w:val="28"/>
              <w:szCs w:val="28"/>
              <w:lang w:val="en-GB"/>
            </w:rPr>
          </w:pPr>
        </w:p>
        <w:p w14:paraId="28FAADD4" w14:textId="77777777" w:rsidR="0059480B" w:rsidRPr="008331B6" w:rsidRDefault="0059480B" w:rsidP="0059480B">
          <w:pPr>
            <w:rPr>
              <w:b/>
              <w:bCs/>
              <w:sz w:val="28"/>
              <w:szCs w:val="28"/>
              <w:lang w:val="en-GB"/>
            </w:rPr>
          </w:pPr>
        </w:p>
        <w:p w14:paraId="695C7582" w14:textId="77777777" w:rsidR="0059480B" w:rsidRPr="008331B6" w:rsidRDefault="0059480B" w:rsidP="0059480B">
          <w:pPr>
            <w:rPr>
              <w:b/>
              <w:bCs/>
              <w:sz w:val="28"/>
              <w:szCs w:val="28"/>
              <w:lang w:val="en-GB"/>
            </w:rPr>
          </w:pPr>
        </w:p>
        <w:p w14:paraId="3754C9E1" w14:textId="0C4E3EB7" w:rsidR="000B3A5D" w:rsidRDefault="000B3A5D" w:rsidP="0059480B">
          <w:pPr>
            <w:rPr>
              <w:b/>
              <w:bCs/>
              <w:sz w:val="28"/>
              <w:szCs w:val="28"/>
              <w:lang w:val="en-GB"/>
            </w:rPr>
          </w:pPr>
        </w:p>
        <w:p w14:paraId="30C8BC5C" w14:textId="132B38B4" w:rsidR="00BF5780" w:rsidRDefault="00BF5780" w:rsidP="0059480B">
          <w:pPr>
            <w:rPr>
              <w:b/>
              <w:bCs/>
              <w:sz w:val="28"/>
              <w:szCs w:val="28"/>
              <w:lang w:val="en-GB"/>
            </w:rPr>
          </w:pPr>
        </w:p>
        <w:p w14:paraId="7C2B1CFD" w14:textId="6AB8B53E" w:rsidR="00BF5780" w:rsidRDefault="00BF5780" w:rsidP="0059480B">
          <w:pPr>
            <w:rPr>
              <w:b/>
              <w:bCs/>
              <w:sz w:val="28"/>
              <w:szCs w:val="28"/>
              <w:lang w:val="en-GB"/>
            </w:rPr>
          </w:pPr>
        </w:p>
        <w:p w14:paraId="4B0DFACB" w14:textId="1F55F433" w:rsidR="00BF5780" w:rsidRDefault="00BF5780" w:rsidP="0059480B">
          <w:pPr>
            <w:rPr>
              <w:b/>
              <w:bCs/>
              <w:sz w:val="28"/>
              <w:szCs w:val="28"/>
              <w:lang w:val="en-GB"/>
            </w:rPr>
          </w:pPr>
        </w:p>
        <w:p w14:paraId="3AADB33D" w14:textId="0C107260" w:rsidR="00BF5780" w:rsidRDefault="00BF5780" w:rsidP="0059480B">
          <w:pPr>
            <w:rPr>
              <w:b/>
              <w:bCs/>
              <w:sz w:val="28"/>
              <w:szCs w:val="28"/>
              <w:lang w:val="en-GB"/>
            </w:rPr>
          </w:pPr>
        </w:p>
        <w:p w14:paraId="6E0078C8" w14:textId="77777777" w:rsidR="00BF5780" w:rsidRPr="008331B6" w:rsidRDefault="00BF5780" w:rsidP="0059480B">
          <w:pPr>
            <w:rPr>
              <w:b/>
              <w:bCs/>
              <w:sz w:val="28"/>
              <w:szCs w:val="28"/>
              <w:lang w:val="en-GB"/>
            </w:rPr>
          </w:pPr>
        </w:p>
        <w:p w14:paraId="389CE7E2" w14:textId="2FC44BD0" w:rsidR="0059480B" w:rsidRPr="000B3A5D" w:rsidRDefault="00E91997" w:rsidP="00A10BF7">
          <w:pPr>
            <w:pStyle w:val="Naslov1"/>
            <w:numPr>
              <w:ilvl w:val="0"/>
              <w:numId w:val="2"/>
            </w:numPr>
            <w:rPr>
              <w:rFonts w:eastAsiaTheme="minorEastAsia"/>
              <w:b/>
              <w:bCs/>
              <w:color w:val="7030A0"/>
              <w:sz w:val="28"/>
              <w:szCs w:val="28"/>
              <w:lang w:val="en-GB"/>
            </w:rPr>
          </w:pPr>
          <w:bookmarkStart w:id="0" w:name="_Toc107271683"/>
          <w:r w:rsidRPr="000B3A5D">
            <w:rPr>
              <w:b/>
              <w:bCs/>
              <w:color w:val="7030A0"/>
              <w:sz w:val="28"/>
              <w:szCs w:val="28"/>
              <w:lang w:val="en-GB"/>
            </w:rPr>
            <w:lastRenderedPageBreak/>
            <w:t>UVOD</w:t>
          </w:r>
        </w:p>
      </w:sdtContent>
    </w:sdt>
    <w:bookmarkEnd w:id="0" w:displacedByCustomXml="prev"/>
    <w:p w14:paraId="349FFC67" w14:textId="7E15E116" w:rsidR="002C24BF" w:rsidRPr="000B3A5D" w:rsidRDefault="006534DE" w:rsidP="00A10BF7">
      <w:pPr>
        <w:pStyle w:val="Naslov2"/>
        <w:numPr>
          <w:ilvl w:val="1"/>
          <w:numId w:val="2"/>
        </w:numPr>
        <w:rPr>
          <w:rFonts w:eastAsiaTheme="minorEastAsia"/>
          <w:b/>
          <w:bCs/>
          <w:color w:val="7030A0"/>
          <w:sz w:val="22"/>
          <w:szCs w:val="22"/>
          <w:lang w:val="en-GB"/>
        </w:rPr>
      </w:pPr>
      <w:bookmarkStart w:id="1" w:name="_Toc107271684"/>
      <w:r w:rsidRPr="000B3A5D">
        <w:rPr>
          <w:b/>
          <w:bCs/>
          <w:color w:val="7030A0"/>
          <w:sz w:val="24"/>
          <w:szCs w:val="24"/>
        </w:rPr>
        <w:t>Studentska udruga EESTEC LC Zagreb</w:t>
      </w:r>
      <w:bookmarkEnd w:id="1"/>
    </w:p>
    <w:p w14:paraId="78A2B902" w14:textId="77777777" w:rsidR="002C24BF" w:rsidRPr="008331B6" w:rsidRDefault="006534DE">
      <w:pPr>
        <w:spacing w:before="240" w:after="240"/>
        <w:jc w:val="both"/>
      </w:pPr>
      <w:r w:rsidRPr="008331B6">
        <w:t xml:space="preserve">        </w:t>
      </w:r>
      <w:r w:rsidRPr="008331B6">
        <w:tab/>
        <w:t xml:space="preserve">Europska udruga studenata elektrotehnike (engl. </w:t>
      </w:r>
      <w:proofErr w:type="spellStart"/>
      <w:r w:rsidRPr="008331B6">
        <w:rPr>
          <w:i/>
        </w:rPr>
        <w:t>Electrical</w:t>
      </w:r>
      <w:proofErr w:type="spellEnd"/>
      <w:r w:rsidRPr="008331B6">
        <w:rPr>
          <w:i/>
        </w:rPr>
        <w:t xml:space="preserve"> </w:t>
      </w:r>
      <w:proofErr w:type="spellStart"/>
      <w:r w:rsidRPr="008331B6">
        <w:rPr>
          <w:i/>
        </w:rPr>
        <w:t>Engineering</w:t>
      </w:r>
      <w:proofErr w:type="spellEnd"/>
      <w:r w:rsidRPr="008331B6">
        <w:rPr>
          <w:i/>
        </w:rPr>
        <w:t xml:space="preserve"> </w:t>
      </w:r>
      <w:proofErr w:type="spellStart"/>
      <w:r w:rsidRPr="008331B6">
        <w:rPr>
          <w:i/>
        </w:rPr>
        <w:t>Students</w:t>
      </w:r>
      <w:proofErr w:type="spellEnd"/>
      <w:r w:rsidRPr="008331B6">
        <w:rPr>
          <w:i/>
        </w:rPr>
        <w:t xml:space="preserve">' European </w:t>
      </w:r>
      <w:proofErr w:type="spellStart"/>
      <w:r w:rsidRPr="008331B6">
        <w:rPr>
          <w:i/>
        </w:rPr>
        <w:t>Association</w:t>
      </w:r>
      <w:proofErr w:type="spellEnd"/>
      <w:r w:rsidRPr="008331B6">
        <w:t xml:space="preserve">), skraćeno EESTEC, studentska je udruga koja okuplja studente elektrotehnike, računarstva i informacijskih tehnologija sa sveučilišta, instituta i tehnoloških škola diljem Europe. Udruga trenutno broji preko 3000 članova iz 46 europskih gradova, a njezin ogranak u Zagrebu pod imenom EESTEC LC Zagreb (u daljnjem tekstu: Udruga) od 2007. godine djeluje na Fakultetu elektrotehnike i računarstva te pruža budućim inženjerima priliku za razvoj međunarodnih kontakata, unaprjeđenje tehničkog znanja i poticanje </w:t>
      </w:r>
      <w:proofErr w:type="spellStart"/>
      <w:r w:rsidRPr="008331B6">
        <w:t>proaktivnosti</w:t>
      </w:r>
      <w:proofErr w:type="spellEnd"/>
      <w:r w:rsidRPr="008331B6">
        <w:t xml:space="preserve"> tijekom studija. Udruga djeluje uz punu potporu Uprave Fakulteta elektrotehnike i računarstva, a strukturu članova udruge čine uglavnom studenti Fakulteta elektrotehnike i računarstva.</w:t>
      </w:r>
    </w:p>
    <w:p w14:paraId="3B956427" w14:textId="6EA8A0BB" w:rsidR="00EE5A26" w:rsidRPr="008331B6" w:rsidRDefault="00EE5A26" w:rsidP="00EE5A26">
      <w:pPr>
        <w:keepNext/>
        <w:spacing w:before="240" w:after="240"/>
        <w:jc w:val="center"/>
      </w:pPr>
      <w:r w:rsidRPr="008331B6">
        <w:rPr>
          <w:noProof/>
        </w:rPr>
        <w:drawing>
          <wp:inline distT="0" distB="0" distL="0" distR="0" wp14:anchorId="113BA9BB" wp14:editId="01058B2E">
            <wp:extent cx="3480435" cy="1714500"/>
            <wp:effectExtent l="0" t="0" r="5715" b="0"/>
            <wp:docPr id="14" name="Picture 14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Logo, company name&#10;&#10;Description automatically generated"/>
                    <pic:cNvPicPr/>
                  </pic:nvPicPr>
                  <pic:blipFill rotWithShape="1">
                    <a:blip r:embed="rId11"/>
                    <a:srcRect t="11879" b="16426"/>
                    <a:stretch/>
                  </pic:blipFill>
                  <pic:spPr bwMode="auto">
                    <a:xfrm>
                      <a:off x="0" y="0"/>
                      <a:ext cx="3481200" cy="17148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50C19" w:rsidRPr="008331B6">
        <w:br/>
      </w:r>
    </w:p>
    <w:p w14:paraId="15A06768" w14:textId="087B0371" w:rsidR="002C24BF" w:rsidRPr="0059083E" w:rsidRDefault="00EE5A26" w:rsidP="00EE5A26">
      <w:pPr>
        <w:pStyle w:val="Opisslike"/>
        <w:jc w:val="center"/>
        <w:rPr>
          <w:color w:val="365F91" w:themeColor="accent1" w:themeShade="BF"/>
        </w:rPr>
      </w:pPr>
      <w:r w:rsidRPr="0059083E">
        <w:rPr>
          <w:color w:val="365F91" w:themeColor="accent1" w:themeShade="BF"/>
        </w:rPr>
        <w:t xml:space="preserve">Slika </w:t>
      </w:r>
      <w:r w:rsidR="00347F72" w:rsidRPr="0059083E">
        <w:rPr>
          <w:color w:val="365F91" w:themeColor="accent1" w:themeShade="BF"/>
        </w:rPr>
        <w:fldChar w:fldCharType="begin"/>
      </w:r>
      <w:r w:rsidR="00347F72" w:rsidRPr="0059083E">
        <w:rPr>
          <w:color w:val="365F91" w:themeColor="accent1" w:themeShade="BF"/>
        </w:rPr>
        <w:instrText xml:space="preserve"> SEQ Slika \* ARABIC </w:instrText>
      </w:r>
      <w:r w:rsidR="00347F72" w:rsidRPr="0059083E">
        <w:rPr>
          <w:color w:val="365F91" w:themeColor="accent1" w:themeShade="BF"/>
        </w:rPr>
        <w:fldChar w:fldCharType="separate"/>
      </w:r>
      <w:r w:rsidR="009E1FA7" w:rsidRPr="0059083E">
        <w:rPr>
          <w:noProof/>
          <w:color w:val="365F91" w:themeColor="accent1" w:themeShade="BF"/>
        </w:rPr>
        <w:t>1</w:t>
      </w:r>
      <w:r w:rsidR="00347F72" w:rsidRPr="0059083E">
        <w:rPr>
          <w:noProof/>
          <w:color w:val="365F91" w:themeColor="accent1" w:themeShade="BF"/>
        </w:rPr>
        <w:fldChar w:fldCharType="end"/>
      </w:r>
      <w:r w:rsidRPr="0059083E">
        <w:rPr>
          <w:color w:val="365F91" w:themeColor="accent1" w:themeShade="BF"/>
        </w:rPr>
        <w:t>: Logo studentske udruge EESTEC LC ZAGREB</w:t>
      </w:r>
    </w:p>
    <w:p w14:paraId="23F309FA" w14:textId="77777777" w:rsidR="000B3A5D" w:rsidRDefault="000B3A5D" w:rsidP="0059480B">
      <w:pPr>
        <w:pStyle w:val="Naslov2"/>
        <w:rPr>
          <w:b/>
          <w:bCs/>
          <w:color w:val="7030A0"/>
          <w:sz w:val="24"/>
          <w:szCs w:val="24"/>
        </w:rPr>
      </w:pPr>
    </w:p>
    <w:p w14:paraId="45ABC6FD" w14:textId="7D8A07C5" w:rsidR="002C24BF" w:rsidRPr="000B3A5D" w:rsidRDefault="006534DE" w:rsidP="00A10BF7">
      <w:pPr>
        <w:pStyle w:val="Naslov2"/>
        <w:numPr>
          <w:ilvl w:val="1"/>
          <w:numId w:val="2"/>
        </w:numPr>
        <w:rPr>
          <w:b/>
          <w:bCs/>
          <w:color w:val="7030A0"/>
          <w:sz w:val="24"/>
          <w:szCs w:val="24"/>
        </w:rPr>
      </w:pPr>
      <w:bookmarkStart w:id="2" w:name="_Toc107271685"/>
      <w:r w:rsidRPr="000B3A5D">
        <w:rPr>
          <w:b/>
          <w:bCs/>
          <w:color w:val="7030A0"/>
          <w:sz w:val="24"/>
          <w:szCs w:val="24"/>
        </w:rPr>
        <w:t>Dosadašnja aktivnost</w:t>
      </w:r>
      <w:bookmarkEnd w:id="2"/>
    </w:p>
    <w:p w14:paraId="69FDB951" w14:textId="77777777" w:rsidR="002C24BF" w:rsidRPr="008331B6" w:rsidRDefault="006534DE">
      <w:pPr>
        <w:spacing w:before="240" w:after="240"/>
        <w:jc w:val="both"/>
      </w:pPr>
      <w:r w:rsidRPr="008331B6">
        <w:t xml:space="preserve">        </w:t>
      </w:r>
      <w:r w:rsidRPr="008331B6">
        <w:tab/>
        <w:t>Dosad je u organizaciji Udruge održano više od deset međunarodnih radionica, a svake se akademske godine održi četiri do pet lokalnih radionica s temama iz područja elektrotehnike, računarstva, ali i poslovnih i mekih vještina. Na internacionalnom Kongresu 2017. godine, LC Zagreb zauzeo je prvo mjesto na ljestvici od ukupno 54 lokalne podružnice iz europskih gradova.</w:t>
      </w:r>
    </w:p>
    <w:p w14:paraId="45BB375C" w14:textId="77777777" w:rsidR="002C24BF" w:rsidRPr="008331B6" w:rsidRDefault="006534DE">
      <w:pPr>
        <w:spacing w:before="240" w:after="240"/>
        <w:jc w:val="both"/>
      </w:pPr>
      <w:r w:rsidRPr="008331B6">
        <w:t>Projekti koje je Udruga organizirala u posljednjih šest godina:</w:t>
      </w:r>
    </w:p>
    <w:p w14:paraId="3A47A395" w14:textId="77777777" w:rsidR="002C24BF" w:rsidRPr="008331B6" w:rsidRDefault="006534DE">
      <w:pPr>
        <w:numPr>
          <w:ilvl w:val="0"/>
          <w:numId w:val="1"/>
        </w:numPr>
        <w:spacing w:before="240"/>
        <w:jc w:val="both"/>
      </w:pPr>
      <w:proofErr w:type="spellStart"/>
      <w:r w:rsidRPr="008331B6">
        <w:rPr>
          <w:i/>
        </w:rPr>
        <w:t>FERsec</w:t>
      </w:r>
      <w:proofErr w:type="spellEnd"/>
      <w:r w:rsidRPr="008331B6">
        <w:rPr>
          <w:i/>
        </w:rPr>
        <w:t xml:space="preserve"> </w:t>
      </w:r>
      <w:proofErr w:type="spellStart"/>
      <w:r w:rsidRPr="008331B6">
        <w:rPr>
          <w:i/>
        </w:rPr>
        <w:t>Challenge</w:t>
      </w:r>
      <w:proofErr w:type="spellEnd"/>
      <w:r w:rsidRPr="008331B6">
        <w:t xml:space="preserve"> (2017., 2018., 2019., 2021.) – radionica o računalnoj sigurnosti za studente Sveučilišta u Zagrebu koja je 2017. godine nagrađena Rektorovom nagradom;</w:t>
      </w:r>
    </w:p>
    <w:p w14:paraId="695B58D4" w14:textId="77777777" w:rsidR="002C24BF" w:rsidRPr="008331B6" w:rsidRDefault="006534DE">
      <w:pPr>
        <w:numPr>
          <w:ilvl w:val="0"/>
          <w:numId w:val="1"/>
        </w:numPr>
        <w:jc w:val="both"/>
      </w:pPr>
      <w:r w:rsidRPr="008331B6">
        <w:rPr>
          <w:i/>
        </w:rPr>
        <w:t>SIM(P)ATIC PLC+</w:t>
      </w:r>
      <w:r w:rsidRPr="008331B6">
        <w:t xml:space="preserve"> (2017., 2018., 2019.) – radionica o </w:t>
      </w:r>
      <w:proofErr w:type="spellStart"/>
      <w:r w:rsidRPr="008331B6">
        <w:t>programabilnim</w:t>
      </w:r>
      <w:proofErr w:type="spellEnd"/>
      <w:r w:rsidRPr="008331B6">
        <w:t xml:space="preserve"> logičkim kontrolerima za studente Sveučilišta u Zagrebu u suradnji s tvrtkom Siemens;</w:t>
      </w:r>
    </w:p>
    <w:p w14:paraId="706BA4B7" w14:textId="77777777" w:rsidR="002C24BF" w:rsidRPr="008331B6" w:rsidRDefault="006534DE">
      <w:pPr>
        <w:numPr>
          <w:ilvl w:val="0"/>
          <w:numId w:val="1"/>
        </w:numPr>
        <w:jc w:val="both"/>
      </w:pPr>
      <w:r w:rsidRPr="008331B6">
        <w:rPr>
          <w:i/>
        </w:rPr>
        <w:t xml:space="preserve">Workshop on </w:t>
      </w:r>
      <w:proofErr w:type="spellStart"/>
      <w:r w:rsidRPr="008331B6">
        <w:rPr>
          <w:i/>
        </w:rPr>
        <w:t>Embedded</w:t>
      </w:r>
      <w:proofErr w:type="spellEnd"/>
      <w:r w:rsidRPr="008331B6">
        <w:rPr>
          <w:i/>
        </w:rPr>
        <w:t xml:space="preserve"> Systems</w:t>
      </w:r>
      <w:r w:rsidRPr="008331B6">
        <w:t xml:space="preserve"> (2017., 2018., 2019., 2020., 2021.) – radionica o ugradbenim računalnim sustavima za studente Sveučilišta u Zagrebu;</w:t>
      </w:r>
    </w:p>
    <w:p w14:paraId="6C9AE94E" w14:textId="77777777" w:rsidR="002C24BF" w:rsidRPr="008331B6" w:rsidRDefault="006534DE">
      <w:pPr>
        <w:numPr>
          <w:ilvl w:val="0"/>
          <w:numId w:val="1"/>
        </w:numPr>
        <w:jc w:val="both"/>
      </w:pPr>
      <w:proofErr w:type="spellStart"/>
      <w:r w:rsidRPr="008331B6">
        <w:rPr>
          <w:i/>
        </w:rPr>
        <w:lastRenderedPageBreak/>
        <w:t>EESTech</w:t>
      </w:r>
      <w:proofErr w:type="spellEnd"/>
      <w:r w:rsidRPr="008331B6">
        <w:rPr>
          <w:i/>
        </w:rPr>
        <w:t xml:space="preserve"> </w:t>
      </w:r>
      <w:proofErr w:type="spellStart"/>
      <w:r w:rsidRPr="008331B6">
        <w:rPr>
          <w:i/>
        </w:rPr>
        <w:t>Challenge</w:t>
      </w:r>
      <w:proofErr w:type="spellEnd"/>
      <w:r w:rsidRPr="008331B6">
        <w:t xml:space="preserve"> (2017.) – radionica o strojnom učenju za studente Sveučilišta u Zagrebu;</w:t>
      </w:r>
    </w:p>
    <w:p w14:paraId="0DF533AD" w14:textId="77777777" w:rsidR="002C24BF" w:rsidRPr="008331B6" w:rsidRDefault="006534DE">
      <w:pPr>
        <w:numPr>
          <w:ilvl w:val="0"/>
          <w:numId w:val="1"/>
        </w:numPr>
        <w:jc w:val="both"/>
      </w:pPr>
      <w:r w:rsidRPr="008331B6">
        <w:rPr>
          <w:i/>
        </w:rPr>
        <w:t xml:space="preserve">Internet </w:t>
      </w:r>
      <w:proofErr w:type="spellStart"/>
      <w:r w:rsidRPr="008331B6">
        <w:rPr>
          <w:i/>
        </w:rPr>
        <w:t>of</w:t>
      </w:r>
      <w:proofErr w:type="spellEnd"/>
      <w:r w:rsidRPr="008331B6">
        <w:rPr>
          <w:i/>
        </w:rPr>
        <w:t xml:space="preserve"> </w:t>
      </w:r>
      <w:proofErr w:type="spellStart"/>
      <w:r w:rsidRPr="008331B6">
        <w:rPr>
          <w:i/>
        </w:rPr>
        <w:t>Things</w:t>
      </w:r>
      <w:proofErr w:type="spellEnd"/>
      <w:r w:rsidRPr="008331B6">
        <w:t xml:space="preserve"> (2017., 2019.) – radionica o Internetu stvari za studente Sveučilišta u Zagrebu;</w:t>
      </w:r>
    </w:p>
    <w:p w14:paraId="12CC1B57" w14:textId="77777777" w:rsidR="002C24BF" w:rsidRPr="008331B6" w:rsidRDefault="006534DE">
      <w:pPr>
        <w:numPr>
          <w:ilvl w:val="0"/>
          <w:numId w:val="1"/>
        </w:numPr>
        <w:jc w:val="both"/>
      </w:pPr>
      <w:proofErr w:type="spellStart"/>
      <w:r w:rsidRPr="008331B6">
        <w:rPr>
          <w:i/>
        </w:rPr>
        <w:t>Soft</w:t>
      </w:r>
      <w:proofErr w:type="spellEnd"/>
      <w:r w:rsidRPr="008331B6">
        <w:rPr>
          <w:i/>
        </w:rPr>
        <w:t xml:space="preserve"> </w:t>
      </w:r>
      <w:proofErr w:type="spellStart"/>
      <w:r w:rsidRPr="008331B6">
        <w:rPr>
          <w:i/>
        </w:rPr>
        <w:t>Skills</w:t>
      </w:r>
      <w:proofErr w:type="spellEnd"/>
      <w:r w:rsidRPr="008331B6">
        <w:rPr>
          <w:i/>
        </w:rPr>
        <w:t xml:space="preserve"> </w:t>
      </w:r>
      <w:proofErr w:type="spellStart"/>
      <w:r w:rsidRPr="008331B6">
        <w:rPr>
          <w:i/>
        </w:rPr>
        <w:t>Academy</w:t>
      </w:r>
      <w:proofErr w:type="spellEnd"/>
      <w:r w:rsidRPr="008331B6">
        <w:rPr>
          <w:i/>
        </w:rPr>
        <w:t xml:space="preserve"> </w:t>
      </w:r>
      <w:r w:rsidRPr="008331B6">
        <w:t>(2017., 2018., 2021.) – radionica razvoja mekih vještina za studente Sveučilišta u Zagrebu;</w:t>
      </w:r>
    </w:p>
    <w:p w14:paraId="3B418184" w14:textId="77777777" w:rsidR="002C24BF" w:rsidRPr="008331B6" w:rsidRDefault="006534DE">
      <w:pPr>
        <w:numPr>
          <w:ilvl w:val="0"/>
          <w:numId w:val="1"/>
        </w:numPr>
        <w:jc w:val="both"/>
      </w:pPr>
      <w:r w:rsidRPr="008331B6">
        <w:rPr>
          <w:i/>
        </w:rPr>
        <w:t xml:space="preserve">EESTEC </w:t>
      </w:r>
      <w:proofErr w:type="spellStart"/>
      <w:r w:rsidRPr="008331B6">
        <w:rPr>
          <w:i/>
        </w:rPr>
        <w:t>Congress</w:t>
      </w:r>
      <w:proofErr w:type="spellEnd"/>
      <w:r w:rsidRPr="008331B6">
        <w:rPr>
          <w:i/>
        </w:rPr>
        <w:t xml:space="preserve"> </w:t>
      </w:r>
      <w:r w:rsidRPr="008331B6">
        <w:t>(2017.) – jesenski kongres kojemu prisustvuju predstavnici svih podružnica EESTEC-a, a koji je jedan od dva najsvečanija događaja u godini za EESTEC;</w:t>
      </w:r>
    </w:p>
    <w:p w14:paraId="5B128589" w14:textId="77777777" w:rsidR="002C24BF" w:rsidRPr="008331B6" w:rsidRDefault="006534DE">
      <w:pPr>
        <w:numPr>
          <w:ilvl w:val="0"/>
          <w:numId w:val="1"/>
        </w:numPr>
        <w:jc w:val="both"/>
      </w:pPr>
      <w:proofErr w:type="spellStart"/>
      <w:r w:rsidRPr="008331B6">
        <w:rPr>
          <w:i/>
        </w:rPr>
        <w:t>Around</w:t>
      </w:r>
      <w:proofErr w:type="spellEnd"/>
      <w:r w:rsidRPr="008331B6">
        <w:rPr>
          <w:i/>
        </w:rPr>
        <w:t xml:space="preserve"> </w:t>
      </w:r>
      <w:proofErr w:type="spellStart"/>
      <w:r w:rsidRPr="008331B6">
        <w:rPr>
          <w:i/>
        </w:rPr>
        <w:t>the</w:t>
      </w:r>
      <w:proofErr w:type="spellEnd"/>
      <w:r w:rsidRPr="008331B6">
        <w:rPr>
          <w:i/>
        </w:rPr>
        <w:t xml:space="preserve"> </w:t>
      </w:r>
      <w:proofErr w:type="spellStart"/>
      <w:r w:rsidRPr="008331B6">
        <w:rPr>
          <w:i/>
        </w:rPr>
        <w:t>Block</w:t>
      </w:r>
      <w:proofErr w:type="spellEnd"/>
      <w:r w:rsidRPr="008331B6">
        <w:rPr>
          <w:i/>
        </w:rPr>
        <w:t xml:space="preserve"> </w:t>
      </w:r>
      <w:r w:rsidRPr="008331B6">
        <w:t xml:space="preserve">(2018., 2019.) – radionica o </w:t>
      </w:r>
      <w:proofErr w:type="spellStart"/>
      <w:r w:rsidRPr="008331B6">
        <w:rPr>
          <w:i/>
        </w:rPr>
        <w:t>blockchain</w:t>
      </w:r>
      <w:proofErr w:type="spellEnd"/>
      <w:r w:rsidRPr="008331B6">
        <w:t xml:space="preserve"> tehnologiji za studente Sveučilišta u Zagrebu;</w:t>
      </w:r>
    </w:p>
    <w:p w14:paraId="7099B7C7" w14:textId="77777777" w:rsidR="002C24BF" w:rsidRPr="008331B6" w:rsidRDefault="006534DE">
      <w:pPr>
        <w:numPr>
          <w:ilvl w:val="0"/>
          <w:numId w:val="1"/>
        </w:numPr>
        <w:jc w:val="both"/>
      </w:pPr>
      <w:r w:rsidRPr="008331B6">
        <w:rPr>
          <w:i/>
        </w:rPr>
        <w:t xml:space="preserve">Data </w:t>
      </w:r>
      <w:proofErr w:type="spellStart"/>
      <w:r w:rsidRPr="008331B6">
        <w:rPr>
          <w:i/>
        </w:rPr>
        <w:t>Crunch</w:t>
      </w:r>
      <w:proofErr w:type="spellEnd"/>
      <w:r w:rsidRPr="008331B6">
        <w:rPr>
          <w:i/>
        </w:rPr>
        <w:t xml:space="preserve"> </w:t>
      </w:r>
      <w:r w:rsidRPr="008331B6">
        <w:t>(2018.) – radionica o znanosti o podacima za studente Sveučilišta u Zagrebu;</w:t>
      </w:r>
    </w:p>
    <w:p w14:paraId="542C336B" w14:textId="77777777" w:rsidR="002C24BF" w:rsidRPr="008331B6" w:rsidRDefault="006534DE">
      <w:pPr>
        <w:numPr>
          <w:ilvl w:val="0"/>
          <w:numId w:val="1"/>
        </w:numPr>
        <w:jc w:val="both"/>
      </w:pPr>
      <w:proofErr w:type="spellStart"/>
      <w:r w:rsidRPr="008331B6">
        <w:rPr>
          <w:i/>
        </w:rPr>
        <w:t>Beeruminati</w:t>
      </w:r>
      <w:proofErr w:type="spellEnd"/>
      <w:r w:rsidRPr="008331B6">
        <w:rPr>
          <w:i/>
        </w:rPr>
        <w:t xml:space="preserve"> </w:t>
      </w:r>
      <w:r w:rsidRPr="008331B6">
        <w:t>(2018.) – internacionalna studentska razmjena;</w:t>
      </w:r>
    </w:p>
    <w:p w14:paraId="3EBD7FE4" w14:textId="77777777" w:rsidR="002C24BF" w:rsidRPr="008331B6" w:rsidRDefault="006534DE">
      <w:pPr>
        <w:numPr>
          <w:ilvl w:val="0"/>
          <w:numId w:val="1"/>
        </w:numPr>
        <w:jc w:val="both"/>
      </w:pPr>
      <w:r w:rsidRPr="008331B6">
        <w:rPr>
          <w:i/>
        </w:rPr>
        <w:t>Zasladi dan i daruj nekome božićni san</w:t>
      </w:r>
      <w:r w:rsidRPr="008331B6">
        <w:t xml:space="preserve"> (2018.) – božićna humanitarna akcija;</w:t>
      </w:r>
    </w:p>
    <w:p w14:paraId="06E01683" w14:textId="77777777" w:rsidR="002C24BF" w:rsidRPr="008331B6" w:rsidRDefault="006534DE">
      <w:pPr>
        <w:numPr>
          <w:ilvl w:val="0"/>
          <w:numId w:val="1"/>
        </w:numPr>
        <w:jc w:val="both"/>
      </w:pPr>
      <w:r w:rsidRPr="008331B6">
        <w:rPr>
          <w:i/>
        </w:rPr>
        <w:t xml:space="preserve">Dobri duh EESTEC-a </w:t>
      </w:r>
      <w:r w:rsidRPr="008331B6">
        <w:t>(2018.) – humanitarna akcija prikupljanja, popravka i poklanjanja računala obiteljima slabijeg imovinskog stanja;</w:t>
      </w:r>
    </w:p>
    <w:p w14:paraId="5DCC5A68" w14:textId="77777777" w:rsidR="002C24BF" w:rsidRPr="008331B6" w:rsidRDefault="006534DE">
      <w:pPr>
        <w:numPr>
          <w:ilvl w:val="0"/>
          <w:numId w:val="1"/>
        </w:numPr>
        <w:jc w:val="both"/>
      </w:pPr>
      <w:proofErr w:type="spellStart"/>
      <w:r w:rsidRPr="008331B6">
        <w:rPr>
          <w:i/>
        </w:rPr>
        <w:t>FrontEd</w:t>
      </w:r>
      <w:proofErr w:type="spellEnd"/>
      <w:r w:rsidRPr="008331B6">
        <w:rPr>
          <w:i/>
        </w:rPr>
        <w:t xml:space="preserve"> </w:t>
      </w:r>
      <w:r w:rsidRPr="008331B6">
        <w:t xml:space="preserve">(2021., 2022.) – radionica o </w:t>
      </w:r>
      <w:proofErr w:type="spellStart"/>
      <w:r w:rsidRPr="008331B6">
        <w:rPr>
          <w:i/>
        </w:rPr>
        <w:t>frontend</w:t>
      </w:r>
      <w:proofErr w:type="spellEnd"/>
      <w:r w:rsidRPr="008331B6">
        <w:rPr>
          <w:i/>
        </w:rPr>
        <w:t xml:space="preserve"> </w:t>
      </w:r>
      <w:r w:rsidRPr="008331B6">
        <w:t xml:space="preserve">i </w:t>
      </w:r>
      <w:proofErr w:type="spellStart"/>
      <w:r w:rsidRPr="008331B6">
        <w:rPr>
          <w:i/>
        </w:rPr>
        <w:t>backend</w:t>
      </w:r>
      <w:proofErr w:type="spellEnd"/>
      <w:r w:rsidRPr="008331B6">
        <w:t xml:space="preserve"> programiranju za studente Sveučilišta u Zagrebu koja je 2021. godine nagrađena Rektorovom nagradom;</w:t>
      </w:r>
    </w:p>
    <w:p w14:paraId="03B5382D" w14:textId="77777777" w:rsidR="002C24BF" w:rsidRPr="008331B6" w:rsidRDefault="006534DE">
      <w:pPr>
        <w:numPr>
          <w:ilvl w:val="0"/>
          <w:numId w:val="1"/>
        </w:numPr>
        <w:jc w:val="both"/>
      </w:pPr>
      <w:r w:rsidRPr="008331B6">
        <w:rPr>
          <w:i/>
        </w:rPr>
        <w:t xml:space="preserve">PLC </w:t>
      </w:r>
      <w:r w:rsidRPr="008331B6">
        <w:t xml:space="preserve">(2021.) – novo izdanje radionice o </w:t>
      </w:r>
      <w:proofErr w:type="spellStart"/>
      <w:r w:rsidRPr="008331B6">
        <w:t>programabilnim</w:t>
      </w:r>
      <w:proofErr w:type="spellEnd"/>
      <w:r w:rsidRPr="008331B6">
        <w:t xml:space="preserve"> logičkim kontrolerima za studente Sveučilišta u Zagrebu;</w:t>
      </w:r>
    </w:p>
    <w:p w14:paraId="5A38DB81" w14:textId="77777777" w:rsidR="002C24BF" w:rsidRPr="008331B6" w:rsidRDefault="006534DE">
      <w:pPr>
        <w:numPr>
          <w:ilvl w:val="0"/>
          <w:numId w:val="1"/>
        </w:numPr>
        <w:jc w:val="both"/>
      </w:pPr>
      <w:r w:rsidRPr="008331B6">
        <w:rPr>
          <w:i/>
        </w:rPr>
        <w:t xml:space="preserve">Chain </w:t>
      </w:r>
      <w:proofErr w:type="spellStart"/>
      <w:r w:rsidRPr="008331B6">
        <w:rPr>
          <w:i/>
        </w:rPr>
        <w:t>Brain</w:t>
      </w:r>
      <w:proofErr w:type="spellEnd"/>
      <w:r w:rsidRPr="008331B6">
        <w:rPr>
          <w:i/>
        </w:rPr>
        <w:t xml:space="preserve"> </w:t>
      </w:r>
      <w:r w:rsidRPr="008331B6">
        <w:t xml:space="preserve">(2021.) – internacionalna radionica o </w:t>
      </w:r>
      <w:proofErr w:type="spellStart"/>
      <w:r w:rsidRPr="008331B6">
        <w:rPr>
          <w:i/>
        </w:rPr>
        <w:t>blockchain</w:t>
      </w:r>
      <w:proofErr w:type="spellEnd"/>
      <w:r w:rsidRPr="008331B6">
        <w:t xml:space="preserve"> tehnologiji;</w:t>
      </w:r>
    </w:p>
    <w:p w14:paraId="2010F994" w14:textId="406368AF" w:rsidR="000B3A5D" w:rsidRDefault="006534DE" w:rsidP="000B3A5D">
      <w:pPr>
        <w:numPr>
          <w:ilvl w:val="0"/>
          <w:numId w:val="1"/>
        </w:numPr>
        <w:spacing w:after="240"/>
        <w:jc w:val="both"/>
      </w:pPr>
      <w:proofErr w:type="spellStart"/>
      <w:r w:rsidRPr="008331B6">
        <w:rPr>
          <w:i/>
        </w:rPr>
        <w:t>Illuminative</w:t>
      </w:r>
      <w:proofErr w:type="spellEnd"/>
      <w:r w:rsidRPr="008331B6">
        <w:rPr>
          <w:i/>
        </w:rPr>
        <w:t xml:space="preserve"> </w:t>
      </w:r>
      <w:r w:rsidRPr="008331B6">
        <w:t>(2022.) – radionica o razvoju mobilnih aplikacija za studente Sveučilišta u Zagrebu.</w:t>
      </w:r>
    </w:p>
    <w:p w14:paraId="40B3E8E7" w14:textId="77777777" w:rsidR="000B3A5D" w:rsidRPr="008331B6" w:rsidRDefault="000B3A5D" w:rsidP="000B3A5D">
      <w:pPr>
        <w:spacing w:after="240"/>
        <w:ind w:left="360"/>
        <w:jc w:val="both"/>
      </w:pPr>
    </w:p>
    <w:p w14:paraId="3F0289DA" w14:textId="30564496" w:rsidR="00712833" w:rsidRPr="000B3A5D" w:rsidRDefault="00712833" w:rsidP="00A10BF7">
      <w:pPr>
        <w:pStyle w:val="Naslov2"/>
        <w:numPr>
          <w:ilvl w:val="1"/>
          <w:numId w:val="2"/>
        </w:numPr>
        <w:rPr>
          <w:b/>
          <w:bCs/>
          <w:color w:val="7030A0"/>
          <w:sz w:val="24"/>
          <w:szCs w:val="24"/>
        </w:rPr>
      </w:pPr>
      <w:bookmarkStart w:id="3" w:name="_Toc107271686"/>
      <w:r w:rsidRPr="000B3A5D">
        <w:rPr>
          <w:b/>
          <w:bCs/>
          <w:color w:val="7030A0"/>
          <w:sz w:val="24"/>
          <w:szCs w:val="24"/>
        </w:rPr>
        <w:t>O radionici</w:t>
      </w:r>
      <w:bookmarkEnd w:id="3"/>
    </w:p>
    <w:p w14:paraId="3E38F493" w14:textId="2381A0CC" w:rsidR="002C24BF" w:rsidRPr="008331B6" w:rsidRDefault="006534DE">
      <w:pPr>
        <w:spacing w:before="240" w:after="240"/>
        <w:jc w:val="both"/>
      </w:pPr>
      <w:r w:rsidRPr="008331B6">
        <w:t xml:space="preserve">        </w:t>
      </w:r>
      <w:r w:rsidRPr="008331B6">
        <w:tab/>
      </w:r>
      <w:proofErr w:type="spellStart"/>
      <w:r w:rsidRPr="008331B6">
        <w:t>Programabilni</w:t>
      </w:r>
      <w:proofErr w:type="spellEnd"/>
      <w:r w:rsidRPr="008331B6">
        <w:t xml:space="preserve"> logički kontroleri (engl. </w:t>
      </w:r>
      <w:proofErr w:type="spellStart"/>
      <w:r w:rsidRPr="008331B6">
        <w:rPr>
          <w:i/>
        </w:rPr>
        <w:t>programmable</w:t>
      </w:r>
      <w:proofErr w:type="spellEnd"/>
      <w:r w:rsidRPr="008331B6">
        <w:rPr>
          <w:i/>
        </w:rPr>
        <w:t xml:space="preserve"> </w:t>
      </w:r>
      <w:proofErr w:type="spellStart"/>
      <w:r w:rsidRPr="008331B6">
        <w:rPr>
          <w:i/>
        </w:rPr>
        <w:t>logic</w:t>
      </w:r>
      <w:proofErr w:type="spellEnd"/>
      <w:r w:rsidRPr="008331B6">
        <w:rPr>
          <w:i/>
        </w:rPr>
        <w:t xml:space="preserve"> </w:t>
      </w:r>
      <w:proofErr w:type="spellStart"/>
      <w:r w:rsidRPr="008331B6">
        <w:rPr>
          <w:i/>
        </w:rPr>
        <w:t>controller</w:t>
      </w:r>
      <w:proofErr w:type="spellEnd"/>
      <w:r w:rsidRPr="008331B6">
        <w:t xml:space="preserve">, skraćeno PLC) su digitalni industrijski računalni upravljački sustavi, široko primjenjivi u automatizaciji industrijskih postrojenja. PLC-ovi primaju podatke od spojenih senzora, procesiraju ih te na temelju programiranih instrukcija donose odluke i upravljaju izlaznim uređajima. Širini njihove primjenjivosti svjedoči činjenica da se koriste u mnogim industrijama, od automobilske do prometne i tekstilne. S PLC-ovima se susrećemo u svojoj svakodnevici - bilo da prolazimo kroz rotirajuća vrata zgrade, tražimo zeleno svjetlo koje označava slobodno mjesto u garaži ili želimo osigurati vlastiti dom postavljanjem detektora dima, </w:t>
      </w:r>
      <w:proofErr w:type="spellStart"/>
      <w:r w:rsidRPr="008331B6">
        <w:t>programabilni</w:t>
      </w:r>
      <w:proofErr w:type="spellEnd"/>
      <w:r w:rsidRPr="008331B6">
        <w:t xml:space="preserve"> logički kontroleri neizostavan su dio tih procesa.</w:t>
      </w:r>
    </w:p>
    <w:p w14:paraId="2A0B840B" w14:textId="77777777" w:rsidR="002C24BF" w:rsidRPr="008331B6" w:rsidRDefault="006534DE">
      <w:pPr>
        <w:spacing w:before="240" w:after="240"/>
        <w:jc w:val="both"/>
      </w:pPr>
      <w:r w:rsidRPr="008331B6">
        <w:t xml:space="preserve">        </w:t>
      </w:r>
      <w:r w:rsidRPr="008331B6">
        <w:tab/>
        <w:t xml:space="preserve">Na tehničkim fakultetima Sveučilišta u Zagrebu postoji velik broj kolegija koji se bave građom PLC-a i njihovim programiranjem, stoga je Upravni odbor EESTEC LC Zagreba odlučio pokrenuti projekt čiji bi rezultat bila stručna radionica o </w:t>
      </w:r>
      <w:proofErr w:type="spellStart"/>
      <w:r w:rsidRPr="008331B6">
        <w:t>programabilnim</w:t>
      </w:r>
      <w:proofErr w:type="spellEnd"/>
      <w:r w:rsidRPr="008331B6">
        <w:t xml:space="preserve"> logičkim kontrolerima te je tako nastala ideja o radionici PLC.</w:t>
      </w:r>
    </w:p>
    <w:p w14:paraId="151A524E" w14:textId="4327E446" w:rsidR="002C24BF" w:rsidRPr="008331B6" w:rsidRDefault="006534DE">
      <w:pPr>
        <w:spacing w:before="240" w:after="240"/>
        <w:jc w:val="both"/>
      </w:pPr>
      <w:r w:rsidRPr="008331B6">
        <w:t xml:space="preserve">        </w:t>
      </w:r>
      <w:r w:rsidRPr="008331B6">
        <w:tab/>
        <w:t>Organizacija radionice započela je u svibnju 2021., a prvo izdanje održano je od 4. do 19. listopada iste godine.</w:t>
      </w:r>
      <w:r w:rsidR="001664C8">
        <w:t xml:space="preserve"> </w:t>
      </w:r>
      <w:r w:rsidRPr="008331B6">
        <w:t xml:space="preserve">Uzevši u obzir opširnost teme radionice, odlučeno je da će se teorijski dio održavati dva tjedna, a zaseban praktični dio održan je nakon što su sudionici odslušali predavanja. Teorijski dio sastojao se od predavanja profesora s Fakulteta </w:t>
      </w:r>
      <w:r w:rsidRPr="008331B6">
        <w:lastRenderedPageBreak/>
        <w:t xml:space="preserve">elektrotehnike i računarstva te predstavnika tvrtki partnera, koja su započela 4. listopada i trajala sve do 15. listopada. Praktični dio održan je od 16. do 17. listopada u obliku 72-satnog </w:t>
      </w:r>
      <w:proofErr w:type="spellStart"/>
      <w:r w:rsidR="00D77B60">
        <w:rPr>
          <w:i/>
        </w:rPr>
        <w:t>H</w:t>
      </w:r>
      <w:r w:rsidRPr="008331B6">
        <w:rPr>
          <w:i/>
        </w:rPr>
        <w:t>ackathona</w:t>
      </w:r>
      <w:proofErr w:type="spellEnd"/>
      <w:r w:rsidRPr="008331B6">
        <w:t>.</w:t>
      </w:r>
    </w:p>
    <w:p w14:paraId="61ABEFD3" w14:textId="531B30E3" w:rsidR="00D65A21" w:rsidRDefault="006534DE" w:rsidP="00CD3480">
      <w:pPr>
        <w:spacing w:before="240" w:after="240"/>
        <w:jc w:val="both"/>
      </w:pPr>
      <w:r w:rsidRPr="008331B6">
        <w:t xml:space="preserve">        </w:t>
      </w:r>
      <w:r w:rsidRPr="008331B6">
        <w:tab/>
        <w:t xml:space="preserve">Radionicu su, osim Fakulteta elektrotehnike i računarstva, podržali i Studentski centar sredstvima iz natječaja te brojni partneri: srebrni partner Centar za vozila Hrvatske, zlatni partneri Siemens, Schneider Electric i Hitachi ABB te </w:t>
      </w:r>
      <w:proofErr w:type="spellStart"/>
      <w:r w:rsidRPr="008331B6">
        <w:t>platinasti</w:t>
      </w:r>
      <w:proofErr w:type="spellEnd"/>
      <w:r w:rsidRPr="008331B6">
        <w:t xml:space="preserve"> partner </w:t>
      </w:r>
      <w:proofErr w:type="spellStart"/>
      <w:r w:rsidRPr="008331B6">
        <w:t>Montelektro</w:t>
      </w:r>
      <w:proofErr w:type="spellEnd"/>
      <w:r w:rsidRPr="008331B6">
        <w:t xml:space="preserve">. S obzirom na velik uspjeh radionice, donesena je odluka da ju se prijavi za Rektorovu nagradu. Time bi se promoviralo područje automatizacije među studentima tehničkih fakulteta, a iz iskustva se da zaključiti da sudjelovanje u ovakvim projektima potiče studente na daljnju </w:t>
      </w:r>
      <w:proofErr w:type="spellStart"/>
      <w:r w:rsidRPr="008331B6">
        <w:t>proaktivnost</w:t>
      </w:r>
      <w:proofErr w:type="spellEnd"/>
      <w:r w:rsidRPr="008331B6">
        <w:t xml:space="preserve"> i uključivanje u zajednicu.</w:t>
      </w:r>
    </w:p>
    <w:p w14:paraId="552F4AB5" w14:textId="77777777" w:rsidR="00D65A21" w:rsidRPr="008331B6" w:rsidRDefault="00D65A21" w:rsidP="00CD3480">
      <w:pPr>
        <w:spacing w:before="240" w:after="240"/>
        <w:jc w:val="both"/>
      </w:pPr>
    </w:p>
    <w:p w14:paraId="430A9269" w14:textId="7CB1231E" w:rsidR="002C24BF" w:rsidRPr="000B3A5D" w:rsidRDefault="006534DE" w:rsidP="00A10BF7">
      <w:pPr>
        <w:pStyle w:val="Naslov1"/>
        <w:numPr>
          <w:ilvl w:val="0"/>
          <w:numId w:val="2"/>
        </w:numPr>
        <w:rPr>
          <w:b/>
          <w:bCs/>
          <w:color w:val="7030A0"/>
          <w:sz w:val="28"/>
          <w:szCs w:val="28"/>
        </w:rPr>
      </w:pPr>
      <w:bookmarkStart w:id="4" w:name="_Toc107271687"/>
      <w:r w:rsidRPr="000B3A5D">
        <w:rPr>
          <w:b/>
          <w:bCs/>
          <w:color w:val="7030A0"/>
          <w:sz w:val="28"/>
          <w:szCs w:val="28"/>
        </w:rPr>
        <w:t>C</w:t>
      </w:r>
      <w:r w:rsidR="00CD3480" w:rsidRPr="000B3A5D">
        <w:rPr>
          <w:b/>
          <w:bCs/>
          <w:color w:val="7030A0"/>
          <w:sz w:val="28"/>
          <w:szCs w:val="28"/>
        </w:rPr>
        <w:t>ILJ I SVRHA PROJEKTA</w:t>
      </w:r>
      <w:bookmarkEnd w:id="4"/>
    </w:p>
    <w:p w14:paraId="079FA8E7" w14:textId="77777777" w:rsidR="002C24BF" w:rsidRPr="008331B6" w:rsidRDefault="006534DE" w:rsidP="00870C08">
      <w:pPr>
        <w:spacing w:before="240" w:after="240"/>
        <w:jc w:val="both"/>
      </w:pPr>
      <w:r w:rsidRPr="008331B6">
        <w:t xml:space="preserve">        </w:t>
      </w:r>
      <w:r w:rsidRPr="008331B6">
        <w:tab/>
        <w:t>Glavni cilj organizacije radionice PLC bilo je upoznavanje studenata s područjem industrijske automatizacije i mogućnostima koje se nude u okviru iste na tržištu rada.</w:t>
      </w:r>
    </w:p>
    <w:p w14:paraId="131F68D5" w14:textId="65AC2861" w:rsidR="002C24BF" w:rsidRPr="008331B6" w:rsidRDefault="006534DE" w:rsidP="00870C08">
      <w:pPr>
        <w:spacing w:before="240" w:after="240"/>
        <w:jc w:val="both"/>
      </w:pPr>
      <w:r w:rsidRPr="008331B6">
        <w:t xml:space="preserve">        </w:t>
      </w:r>
      <w:r w:rsidRPr="008331B6">
        <w:tab/>
        <w:t>Cilj teorijskih predavanja bio je približiti sudionicima građu program</w:t>
      </w:r>
      <w:r w:rsidR="000E5019" w:rsidRPr="008331B6">
        <w:t>i</w:t>
      </w:r>
      <w:r w:rsidRPr="008331B6">
        <w:t>bilnih logičkih kontrolera, načine njihovog programiranja i njihove prednosti u automatizaciji.</w:t>
      </w:r>
    </w:p>
    <w:p w14:paraId="37056EB9" w14:textId="7F23273C" w:rsidR="002C24BF" w:rsidRPr="008331B6" w:rsidRDefault="006534DE" w:rsidP="00870C08">
      <w:pPr>
        <w:spacing w:before="240" w:after="240"/>
        <w:jc w:val="both"/>
      </w:pPr>
      <w:r w:rsidRPr="008331B6">
        <w:t xml:space="preserve">        </w:t>
      </w:r>
      <w:r w:rsidRPr="008331B6">
        <w:tab/>
      </w:r>
      <w:proofErr w:type="spellStart"/>
      <w:r w:rsidRPr="008331B6">
        <w:rPr>
          <w:i/>
        </w:rPr>
        <w:t>Hackathon</w:t>
      </w:r>
      <w:proofErr w:type="spellEnd"/>
      <w:r w:rsidRPr="008331B6">
        <w:t xml:space="preserve"> je održan s ciljem usavršavanja stečenog znanja na praktičnom zadatku kojeg je osmislio i predstavio mag. ing. Mislav </w:t>
      </w:r>
      <w:proofErr w:type="spellStart"/>
      <w:r w:rsidRPr="008331B6">
        <w:t>Gazdović</w:t>
      </w:r>
      <w:proofErr w:type="spellEnd"/>
      <w:r w:rsidRPr="008331B6">
        <w:t xml:space="preserve"> iz tvrtke </w:t>
      </w:r>
      <w:proofErr w:type="spellStart"/>
      <w:r w:rsidRPr="008331B6">
        <w:t>Montelektro</w:t>
      </w:r>
      <w:proofErr w:type="spellEnd"/>
      <w:r w:rsidR="007459D8">
        <w:t xml:space="preserve"> u suradnji s profesorima FER-a</w:t>
      </w:r>
      <w:r w:rsidRPr="008331B6">
        <w:t xml:space="preserve">. Ciljevi </w:t>
      </w:r>
      <w:proofErr w:type="spellStart"/>
      <w:r w:rsidRPr="008331B6">
        <w:rPr>
          <w:i/>
        </w:rPr>
        <w:t>hackathona</w:t>
      </w:r>
      <w:proofErr w:type="spellEnd"/>
      <w:r w:rsidRPr="008331B6">
        <w:t xml:space="preserve"> bili su, osim osmišljavanja što boljeg rješenja, poticanje kreativnog razmišljanja, stjecanje iskustva rada u timu i povećanja radne discipline.</w:t>
      </w:r>
    </w:p>
    <w:p w14:paraId="667583A6" w14:textId="77777777" w:rsidR="002C24BF" w:rsidRPr="008331B6" w:rsidRDefault="006534DE" w:rsidP="00870C08">
      <w:pPr>
        <w:spacing w:before="240" w:after="240"/>
        <w:jc w:val="both"/>
      </w:pPr>
      <w:r w:rsidRPr="008331B6">
        <w:t xml:space="preserve">        </w:t>
      </w:r>
      <w:r w:rsidRPr="008331B6">
        <w:tab/>
        <w:t xml:space="preserve">Osim ciljeva u kontekstu obrazovanja, radionica je imala za cilj i povezati studente s partnerskim tvrtkama. Na interaktivnim predavanjima studenti su imali priliku vidjeli kako se </w:t>
      </w:r>
      <w:proofErr w:type="spellStart"/>
      <w:r w:rsidRPr="008331B6">
        <w:t>programabilni</w:t>
      </w:r>
      <w:proofErr w:type="spellEnd"/>
      <w:r w:rsidRPr="008331B6">
        <w:t xml:space="preserve"> logički kontroleri koriste u realnom sektoru, a s predavačima su u bilo kojem trenutku mogli porazgovarati i postaviti im pitanja vezana uz njihov svakodnevni rad. Na ovaj način studenti su dobili vrijedne kontakte u nekim od najvećih tvrtki iz područja koje ih zanima, a EESTEC LC Zagreb postavio je temelje daljnje suradnje s tim tvrtkama.</w:t>
      </w:r>
    </w:p>
    <w:p w14:paraId="45486C58" w14:textId="5B33BB1D" w:rsidR="002C24BF" w:rsidRPr="0059083E" w:rsidRDefault="006534DE" w:rsidP="00A10BF7">
      <w:pPr>
        <w:pStyle w:val="Naslov1"/>
        <w:numPr>
          <w:ilvl w:val="0"/>
          <w:numId w:val="2"/>
        </w:numPr>
        <w:rPr>
          <w:b/>
          <w:bCs/>
          <w:color w:val="7030A0"/>
          <w:sz w:val="28"/>
          <w:szCs w:val="28"/>
        </w:rPr>
      </w:pPr>
      <w:bookmarkStart w:id="5" w:name="_Toc107271688"/>
      <w:r w:rsidRPr="0059083E">
        <w:rPr>
          <w:b/>
          <w:bCs/>
          <w:color w:val="7030A0"/>
          <w:sz w:val="28"/>
          <w:szCs w:val="28"/>
        </w:rPr>
        <w:lastRenderedPageBreak/>
        <w:t>METODE I PLAN RADA</w:t>
      </w:r>
      <w:bookmarkEnd w:id="5"/>
    </w:p>
    <w:p w14:paraId="06713B2C" w14:textId="7DDD235D" w:rsidR="002C24BF" w:rsidRPr="0059083E" w:rsidRDefault="006534DE" w:rsidP="00A10BF7">
      <w:pPr>
        <w:pStyle w:val="Naslov2"/>
        <w:numPr>
          <w:ilvl w:val="1"/>
          <w:numId w:val="2"/>
        </w:numPr>
        <w:rPr>
          <w:b/>
          <w:bCs/>
          <w:color w:val="7030A0"/>
          <w:sz w:val="24"/>
          <w:szCs w:val="24"/>
        </w:rPr>
      </w:pPr>
      <w:bookmarkStart w:id="6" w:name="_Toc107271689"/>
      <w:r w:rsidRPr="0059083E">
        <w:rPr>
          <w:b/>
          <w:bCs/>
          <w:color w:val="7030A0"/>
          <w:sz w:val="24"/>
          <w:szCs w:val="24"/>
        </w:rPr>
        <w:t>O</w:t>
      </w:r>
      <w:r w:rsidR="0059083E" w:rsidRPr="0059083E">
        <w:rPr>
          <w:b/>
          <w:bCs/>
          <w:color w:val="7030A0"/>
          <w:sz w:val="24"/>
          <w:szCs w:val="24"/>
        </w:rPr>
        <w:t>rganizacijski odbor</w:t>
      </w:r>
      <w:bookmarkEnd w:id="6"/>
    </w:p>
    <w:p w14:paraId="0723DC64" w14:textId="77777777" w:rsidR="00870C08" w:rsidRPr="008331B6" w:rsidRDefault="006534DE" w:rsidP="00DC2321">
      <w:pPr>
        <w:keepNext/>
        <w:spacing w:before="240" w:after="240" w:line="256" w:lineRule="auto"/>
        <w:jc w:val="center"/>
      </w:pPr>
      <w:r w:rsidRPr="008331B6">
        <w:rPr>
          <w:b/>
          <w:noProof/>
          <w:sz w:val="24"/>
          <w:szCs w:val="24"/>
        </w:rPr>
        <w:drawing>
          <wp:inline distT="114300" distB="114300" distL="114300" distR="114300" wp14:anchorId="7BCC5776" wp14:editId="5D7FA4A8">
            <wp:extent cx="4975200" cy="3319200"/>
            <wp:effectExtent l="0" t="0" r="0" b="0"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75200" cy="3319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0F7BA3C" w14:textId="7C0B986F" w:rsidR="002C24BF" w:rsidRPr="008331B6" w:rsidRDefault="00870C08" w:rsidP="00870C08">
      <w:pPr>
        <w:pStyle w:val="Opisslike"/>
        <w:jc w:val="center"/>
        <w:rPr>
          <w:b/>
          <w:sz w:val="24"/>
          <w:szCs w:val="24"/>
        </w:rPr>
      </w:pPr>
      <w:r w:rsidRPr="008331B6">
        <w:t xml:space="preserve">Slika </w:t>
      </w:r>
      <w:fldSimple w:instr=" SEQ Slika \* ARABIC ">
        <w:r w:rsidR="009E1FA7" w:rsidRPr="008331B6">
          <w:rPr>
            <w:noProof/>
          </w:rPr>
          <w:t>2</w:t>
        </w:r>
      </w:fldSimple>
      <w:r w:rsidRPr="008331B6">
        <w:rPr>
          <w:noProof/>
        </w:rPr>
        <w:t>: organizatorice Mia Bošnjak, Katarina Jurič, Iva Maria Ivanković</w:t>
      </w:r>
    </w:p>
    <w:p w14:paraId="7AB072EC" w14:textId="46ABD5D7" w:rsidR="002C24BF" w:rsidRPr="008331B6" w:rsidRDefault="006534DE" w:rsidP="00870C08">
      <w:pPr>
        <w:spacing w:before="240" w:after="240"/>
        <w:jc w:val="both"/>
      </w:pPr>
      <w:r w:rsidRPr="008331B6">
        <w:rPr>
          <w:b/>
          <w:sz w:val="24"/>
          <w:szCs w:val="24"/>
        </w:rPr>
        <w:t xml:space="preserve">        </w:t>
      </w:r>
      <w:r w:rsidRPr="008331B6">
        <w:rPr>
          <w:b/>
          <w:sz w:val="24"/>
          <w:szCs w:val="24"/>
        </w:rPr>
        <w:tab/>
      </w:r>
      <w:r w:rsidR="001664C8">
        <w:t xml:space="preserve">Organizacijski odbor činile su </w:t>
      </w:r>
      <w:r w:rsidRPr="008331B6">
        <w:t xml:space="preserve">tri studentice treće godine FER-a: Mia Bošnjak, Katarina </w:t>
      </w:r>
      <w:proofErr w:type="spellStart"/>
      <w:r w:rsidRPr="008331B6">
        <w:t>Jurič</w:t>
      </w:r>
      <w:proofErr w:type="spellEnd"/>
      <w:r w:rsidRPr="008331B6">
        <w:t xml:space="preserve"> i Iva Maria Ivanković. Organizacija je podijeljena na tri uloge – glavnog organizatora, FR</w:t>
      </w:r>
      <w:r w:rsidR="002731F3" w:rsidRPr="008331B6">
        <w:t xml:space="preserve"> </w:t>
      </w:r>
      <w:r w:rsidRPr="008331B6">
        <w:t>koordinatora te PR koordinatora.</w:t>
      </w:r>
    </w:p>
    <w:p w14:paraId="5E35D3D9" w14:textId="77777777" w:rsidR="002C24BF" w:rsidRPr="008331B6" w:rsidRDefault="006534DE" w:rsidP="00870C08">
      <w:pPr>
        <w:spacing w:before="240" w:after="240"/>
        <w:ind w:firstLine="700"/>
        <w:jc w:val="both"/>
      </w:pPr>
      <w:r w:rsidRPr="008331B6">
        <w:t xml:space="preserve">Ulogu </w:t>
      </w:r>
      <w:r w:rsidRPr="008331B6">
        <w:rPr>
          <w:b/>
        </w:rPr>
        <w:t>glavnog organizatora</w:t>
      </w:r>
      <w:r w:rsidRPr="008331B6">
        <w:t xml:space="preserve"> preuzela je Katarina </w:t>
      </w:r>
      <w:proofErr w:type="spellStart"/>
      <w:r w:rsidRPr="008331B6">
        <w:t>Jurič</w:t>
      </w:r>
      <w:proofErr w:type="spellEnd"/>
      <w:r w:rsidRPr="008331B6">
        <w:t xml:space="preserve">. Njen zadatak bio je držati u vidu isplanirane rokove koji se tiču organizacije te održavati komunikaciju između profesora i partnera. Tijekom početnih faza organizacije bilo je važno odrediti tematiku predavanja te ih ukomponirati u smislenu cjelinu. Taj je dio riješen na </w:t>
      </w:r>
      <w:r w:rsidRPr="008331B6">
        <w:rPr>
          <w:i/>
        </w:rPr>
        <w:t>live online</w:t>
      </w:r>
      <w:r w:rsidRPr="008331B6">
        <w:t xml:space="preserve"> sastanku kojem su prisustvovali svi predavači – profesori i partneri.</w:t>
      </w:r>
    </w:p>
    <w:p w14:paraId="520D1F72" w14:textId="77777777" w:rsidR="002C24BF" w:rsidRPr="008331B6" w:rsidRDefault="006534DE" w:rsidP="00870C08">
      <w:pPr>
        <w:spacing w:before="240" w:after="240"/>
        <w:ind w:firstLine="700"/>
        <w:jc w:val="both"/>
      </w:pPr>
      <w:r w:rsidRPr="008331B6">
        <w:t>Jedan od najvažnijih dijelova organizacije bio je osigurati prostor i uvjete u kojima će participanti moći slušati predavanja. FER je ustupio svoje učionice i olakšao posao organizatorima kao i participantima kojima su predavanja uvijek bila u poznatom prostoru.</w:t>
      </w:r>
    </w:p>
    <w:p w14:paraId="5C7C3CAB" w14:textId="71E4945B" w:rsidR="002C24BF" w:rsidRPr="008331B6" w:rsidRDefault="006534DE" w:rsidP="00870C08">
      <w:pPr>
        <w:spacing w:before="240" w:after="240"/>
        <w:ind w:firstLine="700"/>
        <w:jc w:val="both"/>
      </w:pPr>
      <w:r w:rsidRPr="008331B6">
        <w:t xml:space="preserve">Katarina je također tijekom radionice bila u kontaktu sa participantima, obavještavala ih je o promjenama u rasporedu, pripremama koje trebaju napraviti prije predavanja i svim ostalim </w:t>
      </w:r>
      <w:r w:rsidR="00BF0994">
        <w:t xml:space="preserve">tehničkim informacijama </w:t>
      </w:r>
      <w:r w:rsidRPr="008331B6">
        <w:t>koje se tijekom radionice nađu na putu.</w:t>
      </w:r>
    </w:p>
    <w:p w14:paraId="482C7DB6" w14:textId="69BD740D" w:rsidR="002C24BF" w:rsidRDefault="006534DE" w:rsidP="0033385E">
      <w:pPr>
        <w:spacing w:before="240" w:after="240"/>
        <w:ind w:firstLine="700"/>
        <w:jc w:val="both"/>
      </w:pPr>
      <w:r w:rsidRPr="008331B6">
        <w:t xml:space="preserve">Mia Bošnjak vršila je ulogu </w:t>
      </w:r>
      <w:r w:rsidRPr="008331B6">
        <w:rPr>
          <w:b/>
        </w:rPr>
        <w:t>FR koordinatora</w:t>
      </w:r>
      <w:r w:rsidRPr="008331B6">
        <w:t xml:space="preserve"> čiji je glavni posao </w:t>
      </w:r>
      <w:r w:rsidR="001664C8">
        <w:t xml:space="preserve">bio </w:t>
      </w:r>
      <w:r w:rsidRPr="008331B6">
        <w:t xml:space="preserve">komunikacija s predstavnicima iz realnog sektora te pronalazak partnera koji su bili voljni podržati projekt putem financijskih sredstava. Načini suradnje s partnerima iz tvrtki, kao i plan projekta te rad same udruge bili su detaljnije opisani u dopisu koji je potencijalno zainteresiranim tvrtkama dostavljen elektronički, s obzirom da se komunikacija većinski vršila preko maila ili telefonski. </w:t>
      </w:r>
      <w:r w:rsidRPr="008331B6">
        <w:lastRenderedPageBreak/>
        <w:t xml:space="preserve">Ovisno o partnerskom paketu kojeg su predstavnici poduzeća odabrali, imali su razne mogućnosti sudjelovanja na radionici. Većina partnera odabrala je pakete koji uključuju predavanje u određenom vremenskom razdoblju na radionici čime su sudionici iste dobili uvid u nove tehnologije vezane za područje automatizacije, kao i problematiku s kojom se svakodnevno susreću partneri iz realnog sektora. Prvotno projekt je trebao biti održan kroz pet dana u prostorima Fakulteta elektrotehnike i računarstva, no zbog velikog interesa studenata kao i poduzeća, trajanje istog je produženo na dva tjedna. Osim Fakulteta radionicu su podržale i tvrtke: </w:t>
      </w:r>
      <w:r w:rsidRPr="008331B6">
        <w:rPr>
          <w:b/>
          <w:i/>
        </w:rPr>
        <w:t xml:space="preserve">Siemens, </w:t>
      </w:r>
      <w:proofErr w:type="spellStart"/>
      <w:r w:rsidRPr="008331B6">
        <w:rPr>
          <w:b/>
          <w:i/>
        </w:rPr>
        <w:t>Montelektro</w:t>
      </w:r>
      <w:proofErr w:type="spellEnd"/>
      <w:r w:rsidRPr="008331B6">
        <w:rPr>
          <w:b/>
          <w:i/>
        </w:rPr>
        <w:t xml:space="preserve">, Schneider </w:t>
      </w:r>
      <w:proofErr w:type="spellStart"/>
      <w:r w:rsidRPr="008331B6">
        <w:rPr>
          <w:b/>
          <w:i/>
        </w:rPr>
        <w:t>Eletric</w:t>
      </w:r>
      <w:proofErr w:type="spellEnd"/>
      <w:r w:rsidRPr="008331B6">
        <w:rPr>
          <w:b/>
          <w:i/>
        </w:rPr>
        <w:t>, Centar za vozila Hrvatske, Hitachi ABB</w:t>
      </w:r>
      <w:r w:rsidRPr="008331B6">
        <w:t xml:space="preserve"> te </w:t>
      </w:r>
      <w:r w:rsidRPr="008331B6">
        <w:rPr>
          <w:b/>
          <w:i/>
        </w:rPr>
        <w:t xml:space="preserve">Red </w:t>
      </w:r>
      <w:proofErr w:type="spellStart"/>
      <w:r w:rsidRPr="008331B6">
        <w:rPr>
          <w:b/>
          <w:i/>
        </w:rPr>
        <w:t>Bull</w:t>
      </w:r>
      <w:proofErr w:type="spellEnd"/>
      <w:r w:rsidRPr="008331B6">
        <w:rPr>
          <w:b/>
          <w:i/>
        </w:rPr>
        <w:t xml:space="preserve"> Hrvatska</w:t>
      </w:r>
      <w:r w:rsidRPr="008331B6">
        <w:t xml:space="preserve"> kao materijalni sponzor čime je pokazana velika podrška za povećanje interesa studenata za područje automatizacije.</w:t>
      </w:r>
      <w:r w:rsidR="00302AAD">
        <w:t xml:space="preserve"> U nastavku je predočen kratki osvrt predstavnika partnera </w:t>
      </w:r>
      <w:r w:rsidR="00302AAD" w:rsidRPr="0035551E">
        <w:rPr>
          <w:i/>
          <w:iCs/>
        </w:rPr>
        <w:t xml:space="preserve">tvrtke </w:t>
      </w:r>
      <w:proofErr w:type="spellStart"/>
      <w:r w:rsidR="00302AAD" w:rsidRPr="0035551E">
        <w:rPr>
          <w:i/>
          <w:iCs/>
        </w:rPr>
        <w:t>Montelektra</w:t>
      </w:r>
      <w:proofErr w:type="spellEnd"/>
      <w:r w:rsidR="00302AAD">
        <w:t xml:space="preserve">, mag. ing. Mislava </w:t>
      </w:r>
      <w:proofErr w:type="spellStart"/>
      <w:r w:rsidR="00302AAD">
        <w:t>Gazdovića</w:t>
      </w:r>
      <w:proofErr w:type="spellEnd"/>
      <w:r w:rsidR="00302AAD">
        <w:t xml:space="preserve">: </w:t>
      </w:r>
    </w:p>
    <w:p w14:paraId="4D15D2B8" w14:textId="1E836F56" w:rsidR="00302AAD" w:rsidRPr="00302AAD" w:rsidRDefault="00302AAD" w:rsidP="00302AAD">
      <w:pPr>
        <w:jc w:val="both"/>
        <w:rPr>
          <w:i/>
          <w:iCs/>
          <w:color w:val="000000" w:themeColor="text1"/>
        </w:rPr>
      </w:pPr>
      <w:r w:rsidRPr="00302AAD">
        <w:rPr>
          <w:i/>
          <w:iCs/>
          <w:color w:val="000000" w:themeColor="text1"/>
        </w:rPr>
        <w:t xml:space="preserve">„Čast mi je i zadovoljstvo napisati kratki osvrt na ovaj projekt na kojemu sam sudjelovao kao jedan od partnera. </w:t>
      </w:r>
      <w:proofErr w:type="spellStart"/>
      <w:r w:rsidRPr="00302AAD">
        <w:rPr>
          <w:i/>
          <w:iCs/>
          <w:color w:val="000000" w:themeColor="text1"/>
        </w:rPr>
        <w:t>Hackathon</w:t>
      </w:r>
      <w:proofErr w:type="spellEnd"/>
      <w:r w:rsidRPr="00302AAD">
        <w:rPr>
          <w:i/>
          <w:iCs/>
          <w:color w:val="000000" w:themeColor="text1"/>
        </w:rPr>
        <w:t xml:space="preserve"> u obliku PLC radionice kao projekt sastojao se od niza predavanja, popraćeno natjecanjem između najboljih studenata tehničkih fakulteta u Hrvatskoj, s posebnim naglaskom na osmišljavanje rješenja za probleme iz realnog sektora u području procesne industrije. Ovakav način sinergije između potreba industrije i obrazovnih programa Fakulteta prijeko je potreban kao svojevrsna kruna stečenom znanju iz visokog obrazovanja i samim time predstavlja veliki društveni doprinos. Uz pripremljene simulacije stvarnog svijeta na način na koji ih susrećemo i mi kao stručnjaci za automatizaciju u procesnoj industriji, studenti su imali priliku pokazati i ambiciju i spremnost za primjenu praktičnih rješenja za automatizaciju u procesnoj industriji. Svojim inovativnim rješenjima zadatka </w:t>
      </w:r>
      <w:proofErr w:type="spellStart"/>
      <w:r w:rsidRPr="00302AAD">
        <w:rPr>
          <w:i/>
          <w:iCs/>
          <w:color w:val="000000" w:themeColor="text1"/>
        </w:rPr>
        <w:t>Hackathon</w:t>
      </w:r>
      <w:proofErr w:type="spellEnd"/>
      <w:r w:rsidRPr="00302AAD">
        <w:rPr>
          <w:i/>
          <w:iCs/>
          <w:color w:val="000000" w:themeColor="text1"/>
        </w:rPr>
        <w:t xml:space="preserve">-a studenti su pokazali znanja i vještine kojima će zasigurno moći doprinijeti kao stručnjaci visoke kvalitete, bilo u fakultetskom okruženju kroz rad na istraživačkim projektima, bilo u poslovnom okruženju kroz rad na projektima od iznimnog značaja za gospodarstvo i tehnološki napredak. </w:t>
      </w:r>
    </w:p>
    <w:p w14:paraId="5941C67E" w14:textId="77777777" w:rsidR="00302AAD" w:rsidRPr="00302AAD" w:rsidRDefault="00302AAD" w:rsidP="00302AAD">
      <w:pPr>
        <w:jc w:val="both"/>
        <w:rPr>
          <w:i/>
          <w:iCs/>
          <w:color w:val="000000" w:themeColor="text1"/>
        </w:rPr>
      </w:pPr>
    </w:p>
    <w:p w14:paraId="4B68ADF5" w14:textId="77777777" w:rsidR="00302AAD" w:rsidRPr="00302AAD" w:rsidRDefault="00302AAD" w:rsidP="00302AAD">
      <w:pPr>
        <w:jc w:val="both"/>
        <w:rPr>
          <w:i/>
          <w:iCs/>
          <w:color w:val="000000" w:themeColor="text1"/>
        </w:rPr>
      </w:pPr>
      <w:r w:rsidRPr="00302AAD">
        <w:rPr>
          <w:i/>
          <w:iCs/>
          <w:color w:val="000000" w:themeColor="text1"/>
        </w:rPr>
        <w:t xml:space="preserve">Kroz rad na ovom projektu sam i osobno iskusio posebno zadovoljstvo, povrh svega radi postignutih rezultata i zadovoljstva svih sudionika prenesenim iskustvima i stečenim znanjem koje je preneseno iz prve ruke, direktno od predavača iz industrije. </w:t>
      </w:r>
    </w:p>
    <w:p w14:paraId="09E67636" w14:textId="77777777" w:rsidR="00302AAD" w:rsidRPr="00302AAD" w:rsidRDefault="00302AAD" w:rsidP="00302AAD">
      <w:pPr>
        <w:jc w:val="both"/>
        <w:rPr>
          <w:i/>
          <w:iCs/>
          <w:color w:val="000000" w:themeColor="text1"/>
        </w:rPr>
      </w:pPr>
    </w:p>
    <w:p w14:paraId="241A04F2" w14:textId="31928451" w:rsidR="00302AAD" w:rsidRPr="00302AAD" w:rsidRDefault="00302AAD" w:rsidP="00302AAD">
      <w:pPr>
        <w:jc w:val="both"/>
        <w:rPr>
          <w:i/>
          <w:iCs/>
          <w:color w:val="000000" w:themeColor="text1"/>
        </w:rPr>
      </w:pPr>
      <w:r w:rsidRPr="00302AAD">
        <w:rPr>
          <w:i/>
          <w:iCs/>
          <w:color w:val="000000" w:themeColor="text1"/>
        </w:rPr>
        <w:t>I moj osobni rad je popraćen iznimnom suradnjom od strane Udruge i predsjedništva, pa ovom prilikom dajem i punu podršku za nastavak rada i još ovakvih projekata u budućnosti u vidu društveno korisnog rada. „</w:t>
      </w:r>
    </w:p>
    <w:p w14:paraId="7A83936E" w14:textId="77777777" w:rsidR="00302AAD" w:rsidRPr="00302AAD" w:rsidRDefault="00302AAD" w:rsidP="0033385E">
      <w:pPr>
        <w:spacing w:before="240" w:after="240"/>
        <w:ind w:firstLine="700"/>
        <w:jc w:val="both"/>
        <w:rPr>
          <w:i/>
          <w:iCs/>
          <w:color w:val="808080" w:themeColor="background1" w:themeShade="80"/>
        </w:rPr>
      </w:pPr>
    </w:p>
    <w:p w14:paraId="58D7D5CE" w14:textId="0EFF5946" w:rsidR="002C24BF" w:rsidRPr="001664C8" w:rsidRDefault="006534DE" w:rsidP="002731F3">
      <w:pPr>
        <w:spacing w:before="240" w:after="240"/>
        <w:jc w:val="both"/>
      </w:pPr>
      <w:r w:rsidRPr="008331B6">
        <w:t xml:space="preserve"> Održavanje i organizaciju financijski je podržao i Studentski centar Sveučilišta u Zagrebu putem natječaja koji je bio raspisan sredinom 2021. </w:t>
      </w:r>
      <w:r w:rsidRPr="001664C8">
        <w:t>godine (</w:t>
      </w:r>
      <w:r w:rsidRPr="001664C8">
        <w:rPr>
          <w:rFonts w:eastAsia="Times New Roman"/>
          <w:i/>
        </w:rPr>
        <w:t>Drugi javni poziv za dostavu zahtjeva za financiranje kulturnih, sportskih, znanstvenih i edukacijskih aktivnosti koje isključivo provode studenti i studentske organizacije te su isključivo namijenjene studentima</w:t>
      </w:r>
      <w:r w:rsidRPr="001664C8">
        <w:rPr>
          <w:rFonts w:eastAsia="Times New Roman"/>
        </w:rPr>
        <w:t>).</w:t>
      </w:r>
    </w:p>
    <w:p w14:paraId="6B3213D4" w14:textId="77777777" w:rsidR="002C24BF" w:rsidRPr="008331B6" w:rsidRDefault="006534DE" w:rsidP="00870C08">
      <w:pPr>
        <w:spacing w:before="240" w:after="240"/>
        <w:ind w:firstLine="700"/>
        <w:jc w:val="both"/>
      </w:pPr>
      <w:r w:rsidRPr="008331B6">
        <w:t xml:space="preserve">Iva Maria Ivanković bila je </w:t>
      </w:r>
      <w:r w:rsidRPr="008331B6">
        <w:rPr>
          <w:b/>
        </w:rPr>
        <w:t>PR koordinatorica</w:t>
      </w:r>
      <w:r w:rsidRPr="008331B6">
        <w:t xml:space="preserve"> radionice. Zahvaljujući njoj studenti su uopće dobili priliku čuti za radionicu budući da je bila zadužena za sve društvene mreže i oglašavanja. PLC radionica ima svoju Facebook (@plc.zagreb) kao i Instagram (@plc_zagreb) stranicu gdje su studenti imali priliku saznati sve detalje vezane uz prijave ili predavanja. Osim informacija o terminima predavanja i drugih operativnih detalja, pratitelji su </w:t>
      </w:r>
      <w:r w:rsidRPr="008331B6">
        <w:lastRenderedPageBreak/>
        <w:t xml:space="preserve">na društvenim mrežama mogli sudjelovati u kvizovima na temu PLC-a humoristične prirode te pročitati zabavne činjenice iz inženjerskog svijeta. </w:t>
      </w:r>
    </w:p>
    <w:p w14:paraId="7B2F9D9B" w14:textId="77777777" w:rsidR="002C24BF" w:rsidRPr="008331B6" w:rsidRDefault="006534DE" w:rsidP="00870C08">
      <w:pPr>
        <w:spacing w:before="240" w:after="240"/>
        <w:ind w:firstLine="700"/>
        <w:jc w:val="both"/>
      </w:pPr>
      <w:r w:rsidRPr="008331B6">
        <w:t>U početku je glavni cilj PR-a bilo prikupljanje što većeg broja prijava pa se radionica, osim na društvenim mrežama i plaćenim oglasima, oglašavala i postavljanjem plakata u prostorima FER-a, FSB-a, TVZ-a i Studentskog centra te postavljanjem obavijesti na web sjedištima navedenih fakulteta.</w:t>
      </w:r>
    </w:p>
    <w:p w14:paraId="6CBE2B3B" w14:textId="027E5DFC" w:rsidR="002C24BF" w:rsidRPr="008331B6" w:rsidRDefault="006534DE" w:rsidP="00870C08">
      <w:pPr>
        <w:spacing w:before="240" w:after="240"/>
        <w:ind w:firstLine="700"/>
        <w:jc w:val="both"/>
      </w:pPr>
      <w:r w:rsidRPr="008331B6">
        <w:t xml:space="preserve">Nakon prikupljanja dovoljnog broja prijava, cilj PR-a do kraja održavanja radionice bio je zadržavanje pažnje pratitelja na društvenim mrežama i pravovremeno obavještavanje sudionika o terminima predavanja, održavanju </w:t>
      </w:r>
      <w:proofErr w:type="spellStart"/>
      <w:r w:rsidR="00BF0994">
        <w:rPr>
          <w:i/>
        </w:rPr>
        <w:t>H</w:t>
      </w:r>
      <w:r w:rsidRPr="008331B6">
        <w:rPr>
          <w:i/>
        </w:rPr>
        <w:t>ackathona</w:t>
      </w:r>
      <w:proofErr w:type="spellEnd"/>
      <w:r w:rsidRPr="008331B6">
        <w:rPr>
          <w:i/>
        </w:rPr>
        <w:t xml:space="preserve"> </w:t>
      </w:r>
      <w:r w:rsidRPr="008331B6">
        <w:t xml:space="preserve">i sl. </w:t>
      </w:r>
    </w:p>
    <w:p w14:paraId="2F32C975" w14:textId="6F13E9AE" w:rsidR="001E516D" w:rsidRPr="008331B6" w:rsidRDefault="006534DE" w:rsidP="001E516D">
      <w:pPr>
        <w:spacing w:before="240" w:after="240"/>
        <w:ind w:firstLine="700"/>
        <w:jc w:val="both"/>
      </w:pPr>
      <w:r w:rsidRPr="008331B6">
        <w:t xml:space="preserve">U izradi svih </w:t>
      </w:r>
      <w:proofErr w:type="spellStart"/>
      <w:r w:rsidRPr="008331B6">
        <w:t>vizuala</w:t>
      </w:r>
      <w:proofErr w:type="spellEnd"/>
      <w:r w:rsidRPr="008331B6">
        <w:t xml:space="preserve"> za promociju radionice sudjelovao je Dizajn tim EESTEC LC Zagreba, čiji su članovi dizajnirali logo, maskotu, plakate i sve objave na društvenim mrežama.</w:t>
      </w:r>
    </w:p>
    <w:p w14:paraId="69F8BC15" w14:textId="77777777" w:rsidR="001E516D" w:rsidRPr="008331B6" w:rsidRDefault="001E516D" w:rsidP="001E516D">
      <w:pPr>
        <w:spacing w:before="240" w:after="240"/>
        <w:ind w:firstLine="700"/>
        <w:jc w:val="both"/>
      </w:pPr>
    </w:p>
    <w:p w14:paraId="114069D0" w14:textId="00814FFD" w:rsidR="002731F3" w:rsidRPr="008331B6" w:rsidRDefault="006534DE" w:rsidP="001E516D">
      <w:pPr>
        <w:spacing w:before="240" w:after="240"/>
        <w:jc w:val="center"/>
      </w:pPr>
      <w:r w:rsidRPr="008331B6">
        <w:rPr>
          <w:noProof/>
        </w:rPr>
        <w:drawing>
          <wp:inline distT="114300" distB="114300" distL="114300" distR="114300" wp14:anchorId="7CB4DC74" wp14:editId="58161F7C">
            <wp:extent cx="2096594" cy="2889250"/>
            <wp:effectExtent l="0" t="0" r="0" b="6350"/>
            <wp:docPr id="5" name="imag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15568" cy="29153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BB1211B" w14:textId="19B2620E" w:rsidR="002C24BF" w:rsidRPr="008331B6" w:rsidRDefault="002731F3" w:rsidP="001E516D">
      <w:pPr>
        <w:pStyle w:val="Opisslike"/>
        <w:jc w:val="center"/>
      </w:pPr>
      <w:r w:rsidRPr="008331B6">
        <w:t xml:space="preserve">Slika </w:t>
      </w:r>
      <w:fldSimple w:instr=" SEQ Slika \* ARABIC ">
        <w:r w:rsidR="009E1FA7" w:rsidRPr="008331B6">
          <w:rPr>
            <w:noProof/>
          </w:rPr>
          <w:t>3</w:t>
        </w:r>
      </w:fldSimple>
      <w:r w:rsidRPr="008331B6">
        <w:t>: plakat PLC radionice</w:t>
      </w:r>
    </w:p>
    <w:p w14:paraId="5BDFE542" w14:textId="6864B2B6" w:rsidR="00A10BF7" w:rsidRDefault="00A10BF7" w:rsidP="00A10BF7">
      <w:pPr>
        <w:pStyle w:val="Naslov2"/>
      </w:pPr>
    </w:p>
    <w:p w14:paraId="7A28CE60" w14:textId="0A82260D" w:rsidR="0035551E" w:rsidRDefault="0035551E" w:rsidP="0035551E"/>
    <w:p w14:paraId="3DFA66DD" w14:textId="15D29482" w:rsidR="0035551E" w:rsidRDefault="0035551E" w:rsidP="0035551E"/>
    <w:p w14:paraId="4A97F1CE" w14:textId="5389D6AF" w:rsidR="0035551E" w:rsidRDefault="0035551E" w:rsidP="0035551E"/>
    <w:p w14:paraId="69FDC739" w14:textId="44018387" w:rsidR="0035551E" w:rsidRDefault="0035551E" w:rsidP="0035551E"/>
    <w:p w14:paraId="091FB04E" w14:textId="77777777" w:rsidR="0035551E" w:rsidRPr="0035551E" w:rsidRDefault="0035551E" w:rsidP="0035551E"/>
    <w:p w14:paraId="2874610B" w14:textId="64AAA4E1" w:rsidR="002C24BF" w:rsidRPr="0059083E" w:rsidRDefault="006534DE" w:rsidP="004D513E">
      <w:pPr>
        <w:pStyle w:val="Naslov2"/>
        <w:numPr>
          <w:ilvl w:val="0"/>
          <w:numId w:val="2"/>
        </w:numPr>
        <w:rPr>
          <w:b/>
          <w:bCs/>
          <w:color w:val="7030A0"/>
          <w:sz w:val="24"/>
          <w:szCs w:val="24"/>
        </w:rPr>
      </w:pPr>
      <w:bookmarkStart w:id="7" w:name="_Toc107271690"/>
      <w:r w:rsidRPr="0059083E">
        <w:rPr>
          <w:b/>
          <w:bCs/>
          <w:color w:val="7030A0"/>
          <w:sz w:val="24"/>
          <w:szCs w:val="24"/>
        </w:rPr>
        <w:lastRenderedPageBreak/>
        <w:t>TIJEK RADIONICE</w:t>
      </w:r>
      <w:bookmarkEnd w:id="7"/>
    </w:p>
    <w:p w14:paraId="200827AB" w14:textId="226771BD" w:rsidR="008331B6" w:rsidRPr="0059083E" w:rsidRDefault="008331B6" w:rsidP="004D513E">
      <w:pPr>
        <w:pStyle w:val="Naslov3"/>
        <w:numPr>
          <w:ilvl w:val="1"/>
          <w:numId w:val="2"/>
        </w:numPr>
        <w:rPr>
          <w:b/>
          <w:bCs/>
          <w:color w:val="7030A0"/>
          <w:sz w:val="24"/>
          <w:szCs w:val="24"/>
        </w:rPr>
      </w:pPr>
      <w:bookmarkStart w:id="8" w:name="_Toc107271691"/>
      <w:r w:rsidRPr="0059083E">
        <w:rPr>
          <w:b/>
          <w:bCs/>
          <w:color w:val="7030A0"/>
          <w:sz w:val="24"/>
          <w:szCs w:val="24"/>
        </w:rPr>
        <w:t>P</w:t>
      </w:r>
      <w:r w:rsidR="0059083E" w:rsidRPr="0059083E">
        <w:rPr>
          <w:b/>
          <w:bCs/>
          <w:color w:val="7030A0"/>
          <w:sz w:val="24"/>
          <w:szCs w:val="24"/>
        </w:rPr>
        <w:t>articipanti</w:t>
      </w:r>
      <w:bookmarkEnd w:id="8"/>
    </w:p>
    <w:p w14:paraId="73E69C44" w14:textId="3DB4039A" w:rsidR="008331B6" w:rsidRPr="008331B6" w:rsidRDefault="008331B6" w:rsidP="008331B6">
      <w:pPr>
        <w:spacing w:before="240" w:after="240"/>
        <w:ind w:firstLine="700"/>
        <w:jc w:val="both"/>
      </w:pPr>
      <w:r w:rsidRPr="008331B6">
        <w:t xml:space="preserve">Studenti su se na radionicu </w:t>
      </w:r>
      <w:r w:rsidR="00BF0994">
        <w:t>prijavljivali</w:t>
      </w:r>
      <w:r w:rsidRPr="008331B6">
        <w:t xml:space="preserve"> preko Google forme koja je </w:t>
      </w:r>
      <w:r w:rsidR="00BF0994">
        <w:t>na kraju postigla</w:t>
      </w:r>
      <w:r w:rsidRPr="008331B6">
        <w:t xml:space="preserve"> 90 prijava. Tijekom prijave od studenata </w:t>
      </w:r>
      <w:r w:rsidR="00BF0994">
        <w:t xml:space="preserve">su </w:t>
      </w:r>
      <w:r w:rsidRPr="008331B6">
        <w:t>s</w:t>
      </w:r>
      <w:r w:rsidR="00BF0994">
        <w:t>e osim</w:t>
      </w:r>
      <w:r w:rsidRPr="008331B6">
        <w:t xml:space="preserve"> osnovnih podataka (ime i prezime, email, kontakt broj) tražili i poda</w:t>
      </w:r>
      <w:r w:rsidR="00BF0994">
        <w:t>ci</w:t>
      </w:r>
      <w:r w:rsidRPr="008331B6">
        <w:t xml:space="preserve"> o studiranju te motivacijsko pismo</w:t>
      </w:r>
      <w:r w:rsidR="00BF0994">
        <w:t xml:space="preserve"> koje je poslužilo kao jedan od temeljnih selekcijskih kriterija</w:t>
      </w:r>
      <w:r w:rsidRPr="008331B6">
        <w:t>. Od 90 prijavljenih studenata odabra</w:t>
      </w:r>
      <w:r w:rsidR="00BF0994">
        <w:t xml:space="preserve">no je </w:t>
      </w:r>
      <w:r w:rsidRPr="008331B6">
        <w:t>30 najboljih koji su naknadno bili raspoređeni u deset timova.</w:t>
      </w:r>
    </w:p>
    <w:p w14:paraId="7105D20A" w14:textId="51B96410" w:rsidR="008331B6" w:rsidRPr="008331B6" w:rsidRDefault="008331B6" w:rsidP="008331B6">
      <w:pPr>
        <w:spacing w:before="240" w:after="240"/>
        <w:ind w:firstLine="700"/>
        <w:jc w:val="both"/>
      </w:pPr>
      <w:r w:rsidRPr="008331B6">
        <w:t>Iz prikupljenih podataka zaključ</w:t>
      </w:r>
      <w:r w:rsidR="00BF0994">
        <w:t>eno je da</w:t>
      </w:r>
      <w:r w:rsidRPr="008331B6">
        <w:t xml:space="preserve"> najv</w:t>
      </w:r>
      <w:r w:rsidR="00BF0994">
        <w:t>eći broj</w:t>
      </w:r>
      <w:r w:rsidRPr="008331B6">
        <w:t xml:space="preserve"> prijava </w:t>
      </w:r>
      <w:r w:rsidR="0070106C">
        <w:t>dolazi</w:t>
      </w:r>
      <w:r w:rsidRPr="008331B6">
        <w:t xml:space="preserve"> od strane studenata Fakulteta elektrotehnike i računarstva – čak 70%</w:t>
      </w:r>
      <w:r w:rsidR="0070106C">
        <w:t>, što je i bilo očekivano budući da EESTEC radionice FER-ovim studentima nisu novost.</w:t>
      </w:r>
      <w:r w:rsidRPr="008331B6">
        <w:t xml:space="preserve"> Po brojnosti slijedili su ih studenti Fakulteta strojarstva i brodogradnje koji su činili malo manje od trećine prijava. Osim ova dva zagrebačka fakulteta iskazala su se i dva veleučilišta - Tehničkog Veleučilište u Zagrebu i Veleučilište u Karlovcu.</w:t>
      </w:r>
    </w:p>
    <w:p w14:paraId="0757B4DC" w14:textId="3B72BF3E" w:rsidR="008331B6" w:rsidRPr="008331B6" w:rsidRDefault="0070106C" w:rsidP="008331B6">
      <w:pPr>
        <w:spacing w:before="240" w:after="240"/>
        <w:ind w:firstLine="700"/>
        <w:jc w:val="both"/>
        <w:rPr>
          <w:i/>
        </w:rPr>
      </w:pPr>
      <w:r>
        <w:t>Osim informacija o matičnim fakultetima/veleučilištima s kojih studenti dolaze, zanimljiv</w:t>
      </w:r>
      <w:r w:rsidR="001F70FD">
        <w:t>a</w:t>
      </w:r>
      <w:r>
        <w:t xml:space="preserve"> je i informacija da je n</w:t>
      </w:r>
      <w:r w:rsidR="008331B6" w:rsidRPr="008331B6">
        <w:t xml:space="preserve">ajviše bilo studenata 3. godine preddiplomskog studija – skoro polovica. Malo manje od trećine činili su studenti koji završavaju diplomski studij, ali nije nedostajalo </w:t>
      </w:r>
      <w:r>
        <w:t xml:space="preserve">ni </w:t>
      </w:r>
      <w:r w:rsidR="008331B6" w:rsidRPr="008331B6">
        <w:t xml:space="preserve">prijava </w:t>
      </w:r>
      <w:r>
        <w:t xml:space="preserve">sa </w:t>
      </w:r>
      <w:r w:rsidR="00AA4C51">
        <w:t xml:space="preserve">svih </w:t>
      </w:r>
      <w:r>
        <w:t xml:space="preserve">ostalih </w:t>
      </w:r>
      <w:r w:rsidR="008331B6" w:rsidRPr="008331B6">
        <w:t>godina</w:t>
      </w:r>
      <w:r w:rsidR="00AA4C51">
        <w:t>.</w:t>
      </w:r>
    </w:p>
    <w:p w14:paraId="4AC20CB3" w14:textId="77777777" w:rsidR="008331B6" w:rsidRPr="008331B6" w:rsidRDefault="008331B6" w:rsidP="008331B6">
      <w:pPr>
        <w:spacing w:before="240" w:after="240"/>
        <w:jc w:val="center"/>
        <w:rPr>
          <w:i/>
        </w:rPr>
      </w:pPr>
      <w:r w:rsidRPr="008331B6">
        <w:rPr>
          <w:noProof/>
        </w:rPr>
        <w:drawing>
          <wp:inline distT="114300" distB="114300" distL="114300" distR="114300" wp14:anchorId="1E5C63CC" wp14:editId="596D5948">
            <wp:extent cx="5205600" cy="3207600"/>
            <wp:effectExtent l="0" t="0" r="0" b="0"/>
            <wp:docPr id="2" name="image6.png" descr="Chart, pi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png" descr="Chart, pie chart&#10;&#10;Description automatically generated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5600" cy="3207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16E1263" w14:textId="77777777" w:rsidR="008331B6" w:rsidRPr="008331B6" w:rsidRDefault="008331B6" w:rsidP="008331B6">
      <w:pPr>
        <w:pStyle w:val="Opisslike"/>
        <w:jc w:val="center"/>
      </w:pPr>
      <w:r w:rsidRPr="008331B6">
        <w:t xml:space="preserve">Graf </w:t>
      </w:r>
      <w:fldSimple w:instr=" SEQ Graf \* ARABIC ">
        <w:r w:rsidRPr="008331B6">
          <w:rPr>
            <w:noProof/>
          </w:rPr>
          <w:t>1</w:t>
        </w:r>
      </w:fldSimple>
      <w:r w:rsidRPr="008331B6">
        <w:t>: Postotak tehničkih fakulteta u prijavljenih</w:t>
      </w:r>
    </w:p>
    <w:p w14:paraId="46C40DE5" w14:textId="77777777" w:rsidR="008331B6" w:rsidRPr="008331B6" w:rsidRDefault="008331B6" w:rsidP="008331B6">
      <w:pPr>
        <w:spacing w:before="240" w:after="240"/>
        <w:jc w:val="center"/>
      </w:pPr>
    </w:p>
    <w:p w14:paraId="6A55F14A" w14:textId="77777777" w:rsidR="008331B6" w:rsidRPr="008331B6" w:rsidRDefault="008331B6" w:rsidP="008331B6">
      <w:pPr>
        <w:keepNext/>
        <w:spacing w:before="240" w:after="240"/>
        <w:jc w:val="center"/>
      </w:pPr>
      <w:r w:rsidRPr="008331B6">
        <w:rPr>
          <w:b/>
          <w:noProof/>
          <w:sz w:val="24"/>
          <w:szCs w:val="24"/>
        </w:rPr>
        <w:lastRenderedPageBreak/>
        <w:drawing>
          <wp:inline distT="114300" distB="114300" distL="114300" distR="114300" wp14:anchorId="530706A2" wp14:editId="4F9648C5">
            <wp:extent cx="5139522" cy="3404791"/>
            <wp:effectExtent l="0" t="0" r="4445" b="5715"/>
            <wp:docPr id="6" name="image3.png" descr="Chart, pi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 descr="Chart, pie chart&#10;&#10;Description automatically generated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61357" cy="34192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3DFE95B" w14:textId="21B55FA8" w:rsidR="008331B6" w:rsidRDefault="008331B6" w:rsidP="001F70FD">
      <w:pPr>
        <w:pStyle w:val="Opisslike"/>
        <w:jc w:val="center"/>
      </w:pPr>
      <w:r w:rsidRPr="008331B6">
        <w:t xml:space="preserve">Graf </w:t>
      </w:r>
      <w:fldSimple w:instr=" SEQ Graf \* ARABIC ">
        <w:r w:rsidRPr="008331B6">
          <w:rPr>
            <w:noProof/>
          </w:rPr>
          <w:t>2</w:t>
        </w:r>
      </w:fldSimple>
      <w:r w:rsidRPr="008331B6">
        <w:t>: Razina studija</w:t>
      </w:r>
    </w:p>
    <w:p w14:paraId="46237112" w14:textId="47F0A2FA" w:rsidR="001F70FD" w:rsidRDefault="001F70FD" w:rsidP="001F70FD"/>
    <w:p w14:paraId="75A9330C" w14:textId="5282EF6D" w:rsidR="0035551E" w:rsidRDefault="0035551E" w:rsidP="001F70FD"/>
    <w:p w14:paraId="04280EBB" w14:textId="0C10290B" w:rsidR="0035551E" w:rsidRDefault="0035551E" w:rsidP="001F70FD"/>
    <w:p w14:paraId="630354A6" w14:textId="4803B7FB" w:rsidR="0035551E" w:rsidRDefault="0035551E" w:rsidP="001F70FD"/>
    <w:p w14:paraId="51B603B4" w14:textId="611B9592" w:rsidR="0035551E" w:rsidRDefault="0035551E" w:rsidP="001F70FD"/>
    <w:p w14:paraId="7A45DAAD" w14:textId="5F060B7D" w:rsidR="0035551E" w:rsidRDefault="0035551E" w:rsidP="001F70FD"/>
    <w:p w14:paraId="05F3B66C" w14:textId="506FFD63" w:rsidR="0035551E" w:rsidRDefault="0035551E" w:rsidP="001F70FD"/>
    <w:p w14:paraId="73589714" w14:textId="1C3AD2D5" w:rsidR="0035551E" w:rsidRDefault="0035551E" w:rsidP="001F70FD"/>
    <w:p w14:paraId="17B7016F" w14:textId="1CF2A263" w:rsidR="0035551E" w:rsidRDefault="0035551E" w:rsidP="001F70FD"/>
    <w:p w14:paraId="5786384F" w14:textId="6135A6B5" w:rsidR="0035551E" w:rsidRDefault="0035551E" w:rsidP="001F70FD"/>
    <w:p w14:paraId="62496AF5" w14:textId="359926DA" w:rsidR="0035551E" w:rsidRDefault="0035551E" w:rsidP="001F70FD"/>
    <w:p w14:paraId="4F74379C" w14:textId="69A23890" w:rsidR="0035551E" w:rsidRDefault="0035551E" w:rsidP="001F70FD"/>
    <w:p w14:paraId="0F60CEFF" w14:textId="69318A49" w:rsidR="0035551E" w:rsidRDefault="0035551E" w:rsidP="001F70FD"/>
    <w:p w14:paraId="2C930B15" w14:textId="65C02C87" w:rsidR="0035551E" w:rsidRDefault="0035551E" w:rsidP="001F70FD"/>
    <w:p w14:paraId="18793719" w14:textId="7A08E77F" w:rsidR="0035551E" w:rsidRDefault="0035551E" w:rsidP="001F70FD"/>
    <w:p w14:paraId="42A5F344" w14:textId="477C7807" w:rsidR="0035551E" w:rsidRDefault="0035551E" w:rsidP="001F70FD"/>
    <w:p w14:paraId="0D158282" w14:textId="4295C7F0" w:rsidR="0035551E" w:rsidRDefault="0035551E" w:rsidP="001F70FD"/>
    <w:p w14:paraId="07241F07" w14:textId="2178C7DA" w:rsidR="0035551E" w:rsidRDefault="0035551E" w:rsidP="001F70FD"/>
    <w:p w14:paraId="3197A82C" w14:textId="717FA7E7" w:rsidR="0035551E" w:rsidRDefault="0035551E" w:rsidP="001F70FD"/>
    <w:p w14:paraId="495934BD" w14:textId="2BCA1418" w:rsidR="0035551E" w:rsidRDefault="0035551E" w:rsidP="001F70FD"/>
    <w:p w14:paraId="0271B596" w14:textId="3A0288C3" w:rsidR="0035551E" w:rsidRDefault="0035551E" w:rsidP="001F70FD"/>
    <w:p w14:paraId="0E456AF3" w14:textId="7630C66A" w:rsidR="0035551E" w:rsidRDefault="0035551E" w:rsidP="001F70FD"/>
    <w:p w14:paraId="4838CD43" w14:textId="77777777" w:rsidR="0035551E" w:rsidRPr="001F70FD" w:rsidRDefault="0035551E" w:rsidP="001F70FD"/>
    <w:p w14:paraId="13BBA4C9" w14:textId="363F1567" w:rsidR="002C24BF" w:rsidRPr="0059083E" w:rsidRDefault="006534DE" w:rsidP="004D513E">
      <w:pPr>
        <w:pStyle w:val="Naslov3"/>
        <w:numPr>
          <w:ilvl w:val="1"/>
          <w:numId w:val="2"/>
        </w:numPr>
        <w:rPr>
          <w:b/>
          <w:bCs/>
        </w:rPr>
      </w:pPr>
      <w:bookmarkStart w:id="9" w:name="_Toc107271692"/>
      <w:r w:rsidRPr="0059083E">
        <w:rPr>
          <w:b/>
          <w:bCs/>
          <w:color w:val="7030A0"/>
          <w:sz w:val="24"/>
          <w:szCs w:val="24"/>
        </w:rPr>
        <w:lastRenderedPageBreak/>
        <w:t>P</w:t>
      </w:r>
      <w:r w:rsidR="0059083E" w:rsidRPr="0059083E">
        <w:rPr>
          <w:b/>
          <w:bCs/>
          <w:color w:val="7030A0"/>
          <w:sz w:val="24"/>
          <w:szCs w:val="24"/>
        </w:rPr>
        <w:t>redavanja</w:t>
      </w:r>
      <w:bookmarkEnd w:id="9"/>
    </w:p>
    <w:p w14:paraId="20AD78EE" w14:textId="28708060" w:rsidR="002C24BF" w:rsidRDefault="006534DE" w:rsidP="00AA4C51">
      <w:pPr>
        <w:spacing w:before="240" w:after="240"/>
        <w:ind w:firstLine="360"/>
        <w:jc w:val="both"/>
      </w:pPr>
      <w:r w:rsidRPr="008331B6">
        <w:t>Studenti su u dva tjedna trajanja radionice imali priliku poslušati osam predavanja na temu programi</w:t>
      </w:r>
      <w:r w:rsidR="000E5019" w:rsidRPr="008331B6">
        <w:t>bilnih</w:t>
      </w:r>
      <w:r w:rsidRPr="008331B6">
        <w:t xml:space="preserve"> logičkih kontrolera. Znanje su im prenosili dobro znani profesori FER-a te partneri radionice.</w:t>
      </w:r>
    </w:p>
    <w:p w14:paraId="7EF9A94E" w14:textId="095A1CEB" w:rsidR="00AA4C51" w:rsidRDefault="00AA4C51" w:rsidP="00AA4C51">
      <w:pPr>
        <w:spacing w:before="240" w:after="240"/>
        <w:ind w:firstLine="360"/>
        <w:jc w:val="both"/>
      </w:pPr>
      <w:r>
        <w:t xml:space="preserve">Program je započeo svečanim otvaranjem kojega su vodile organizatorice. Svaka je imala priliku </w:t>
      </w:r>
      <w:r w:rsidR="00FC6293">
        <w:t xml:space="preserve">ispričati svoje iskustvo u organizaciji, a predstavnici partnera održali su kratke prezentacije o svojim tvrtkama. Otvaranje je uveličao i prodekan za znanost </w:t>
      </w:r>
      <w:r w:rsidR="000A34A1">
        <w:t>–</w:t>
      </w:r>
      <w:r w:rsidR="00FC6293">
        <w:t xml:space="preserve"> </w:t>
      </w:r>
      <w:r w:rsidR="000A34A1">
        <w:t>prof. dr. sc. Nikola Mišković.</w:t>
      </w:r>
    </w:p>
    <w:p w14:paraId="6DFFB610" w14:textId="77777777" w:rsidR="00AA4C51" w:rsidRPr="008331B6" w:rsidRDefault="00AA4C51" w:rsidP="00AA4C51">
      <w:pPr>
        <w:spacing w:before="240" w:after="240"/>
        <w:ind w:firstLine="360"/>
        <w:jc w:val="both"/>
      </w:pPr>
    </w:p>
    <w:p w14:paraId="479B40FD" w14:textId="77777777" w:rsidR="009E1FA7" w:rsidRPr="008331B6" w:rsidRDefault="009E1FA7" w:rsidP="009E1FA7">
      <w:pPr>
        <w:keepNext/>
        <w:spacing w:before="240" w:after="240"/>
        <w:jc w:val="center"/>
      </w:pPr>
      <w:r w:rsidRPr="008331B6">
        <w:rPr>
          <w:noProof/>
        </w:rPr>
        <w:drawing>
          <wp:inline distT="0" distB="0" distL="0" distR="0" wp14:anchorId="0EB3504F" wp14:editId="21966E38">
            <wp:extent cx="2897344" cy="2522220"/>
            <wp:effectExtent l="0" t="0" r="0" b="0"/>
            <wp:docPr id="16" name="Picture 16" descr="A person speaking into a micro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erson speaking into a micro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320" cy="2530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59287" w14:textId="44F81669" w:rsidR="009E1FA7" w:rsidRPr="008331B6" w:rsidRDefault="009E1FA7" w:rsidP="009E1FA7">
      <w:pPr>
        <w:pStyle w:val="Opisslike"/>
        <w:jc w:val="center"/>
      </w:pPr>
      <w:r w:rsidRPr="008331B6">
        <w:t xml:space="preserve">Slika </w:t>
      </w:r>
      <w:fldSimple w:instr=" SEQ Slika \* ARABIC ">
        <w:r w:rsidRPr="008331B6">
          <w:rPr>
            <w:noProof/>
          </w:rPr>
          <w:t>4</w:t>
        </w:r>
      </w:fldSimple>
      <w:r w:rsidRPr="008331B6">
        <w:t>: prodekan za znanost Nikola Mišković na svečanom otvorenju</w:t>
      </w:r>
      <w:r w:rsidRPr="008331B6">
        <w:br/>
      </w:r>
    </w:p>
    <w:p w14:paraId="424C17C9" w14:textId="77777777" w:rsidR="009E1FA7" w:rsidRPr="008331B6" w:rsidRDefault="009E1FA7" w:rsidP="009E1FA7">
      <w:pPr>
        <w:keepNext/>
        <w:spacing w:before="240" w:after="240"/>
        <w:jc w:val="center"/>
      </w:pPr>
      <w:r w:rsidRPr="008331B6">
        <w:rPr>
          <w:noProof/>
        </w:rPr>
        <w:drawing>
          <wp:inline distT="0" distB="0" distL="0" distR="0" wp14:anchorId="4C4A2929" wp14:editId="6444FAC7">
            <wp:extent cx="3710940" cy="2473001"/>
            <wp:effectExtent l="0" t="0" r="3810" b="3810"/>
            <wp:docPr id="17" name="Picture 17" descr="A person giving a present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erson giving a presentatio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227" cy="2486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647D0" w14:textId="58B58C7D" w:rsidR="009E1FA7" w:rsidRDefault="009E1FA7" w:rsidP="009E1FA7">
      <w:pPr>
        <w:pStyle w:val="Opisslike"/>
        <w:jc w:val="center"/>
      </w:pPr>
      <w:r w:rsidRPr="008331B6">
        <w:t xml:space="preserve">Slika </w:t>
      </w:r>
      <w:fldSimple w:instr=" SEQ Slika \* ARABIC ">
        <w:r w:rsidRPr="008331B6">
          <w:rPr>
            <w:noProof/>
          </w:rPr>
          <w:t>5</w:t>
        </w:r>
      </w:fldSimple>
      <w:r w:rsidRPr="008331B6">
        <w:t>: FR koordinatorica Mia Bošnjak na svečanom otvorenju</w:t>
      </w:r>
    </w:p>
    <w:p w14:paraId="47DB8627" w14:textId="77777777" w:rsidR="001F70FD" w:rsidRPr="001F70FD" w:rsidRDefault="001F70FD" w:rsidP="001F70FD"/>
    <w:p w14:paraId="281C66A7" w14:textId="53437189" w:rsidR="007508A4" w:rsidRDefault="006534DE" w:rsidP="00AA4C51">
      <w:pPr>
        <w:spacing w:before="240" w:after="240"/>
        <w:ind w:firstLine="360"/>
        <w:jc w:val="both"/>
      </w:pPr>
      <w:r w:rsidRPr="008331B6">
        <w:lastRenderedPageBreak/>
        <w:t xml:space="preserve">U prvom tjednu teorijska predavanja otvorio je prof. Mario </w:t>
      </w:r>
      <w:proofErr w:type="spellStart"/>
      <w:r w:rsidRPr="008331B6">
        <w:t>Vašak</w:t>
      </w:r>
      <w:proofErr w:type="spellEnd"/>
      <w:r w:rsidRPr="008331B6">
        <w:t xml:space="preserve">, ujedno i mentor radionice, s temom </w:t>
      </w:r>
      <w:r w:rsidRPr="008331B6">
        <w:rPr>
          <w:i/>
        </w:rPr>
        <w:t>Toplinski procesi – modeliranje i upravljanje</w:t>
      </w:r>
      <w:r w:rsidRPr="008331B6">
        <w:t xml:space="preserve">. Sljedeća dva dana uslijedila su dva predavanja prof. Igora Ercega na temu </w:t>
      </w:r>
      <w:r w:rsidRPr="001F70FD">
        <w:rPr>
          <w:i/>
          <w:iCs/>
        </w:rPr>
        <w:t>simulacije sustava upravljanja i automatiziranog ispitivanja PLC-a</w:t>
      </w:r>
      <w:r w:rsidRPr="008331B6">
        <w:t xml:space="preserve">. Nakon profesora u predavanjima su se iskušali i </w:t>
      </w:r>
      <w:r w:rsidR="000A34A1">
        <w:t>predstavnici</w:t>
      </w:r>
      <w:r w:rsidRPr="008331B6">
        <w:t xml:space="preserve"> iz realnog sektora – Siemens-a, Schneider-a te glavnog partnera – </w:t>
      </w:r>
      <w:proofErr w:type="spellStart"/>
      <w:r w:rsidRPr="008331B6">
        <w:t>Montelektra</w:t>
      </w:r>
      <w:proofErr w:type="spellEnd"/>
      <w:r w:rsidRPr="008331B6">
        <w:t xml:space="preserve">. </w:t>
      </w:r>
      <w:r w:rsidR="007508A4">
        <w:t>Većina njihovih predavanja bila je interaktivna te je od studenata zahtijevala odrađenu pripremu.</w:t>
      </w:r>
    </w:p>
    <w:p w14:paraId="3A0507FF" w14:textId="2FF63B6C" w:rsidR="002C24BF" w:rsidRDefault="006534DE" w:rsidP="00AA4C51">
      <w:pPr>
        <w:spacing w:before="240" w:after="240"/>
        <w:ind w:firstLine="360"/>
        <w:jc w:val="both"/>
      </w:pPr>
      <w:r w:rsidRPr="008331B6">
        <w:t xml:space="preserve">Dan prije početka </w:t>
      </w:r>
      <w:proofErr w:type="spellStart"/>
      <w:r w:rsidRPr="008331B6">
        <w:t>Hackathon</w:t>
      </w:r>
      <w:proofErr w:type="spellEnd"/>
      <w:r w:rsidRPr="008331B6">
        <w:t xml:space="preserve">-a prof. </w:t>
      </w:r>
      <w:proofErr w:type="spellStart"/>
      <w:r w:rsidRPr="008331B6">
        <w:t>Vašak</w:t>
      </w:r>
      <w:proofErr w:type="spellEnd"/>
      <w:r w:rsidRPr="008331B6">
        <w:t xml:space="preserve"> studentima je pripremio </w:t>
      </w:r>
      <w:r w:rsidRPr="00D77B60">
        <w:rPr>
          <w:i/>
          <w:iCs/>
        </w:rPr>
        <w:t>side-event</w:t>
      </w:r>
      <w:r w:rsidRPr="008331B6">
        <w:t xml:space="preserve"> gdje je s kolegama predstavio projekt </w:t>
      </w:r>
      <w:r w:rsidRPr="008331B6">
        <w:rPr>
          <w:i/>
        </w:rPr>
        <w:t xml:space="preserve">Store4HUC </w:t>
      </w:r>
      <w:r w:rsidRPr="008331B6">
        <w:t xml:space="preserve">u </w:t>
      </w:r>
      <w:r w:rsidR="007508A4">
        <w:t>čijem pilot projektu</w:t>
      </w:r>
      <w:r w:rsidRPr="008331B6">
        <w:t xml:space="preserve"> sudjeluje </w:t>
      </w:r>
      <w:r w:rsidR="007508A4">
        <w:t xml:space="preserve">i </w:t>
      </w:r>
      <w:r w:rsidRPr="008331B6">
        <w:t xml:space="preserve">istraživački tim FER-ovog laboratorija LARES. </w:t>
      </w:r>
      <w:r w:rsidR="000A34A1">
        <w:t xml:space="preserve">Projekt se bavi unaprjeđenjem </w:t>
      </w:r>
      <w:r w:rsidR="000A34A1" w:rsidRPr="000A34A1">
        <w:t xml:space="preserve">strategije energetskog i prostornog planiranja </w:t>
      </w:r>
      <w:r w:rsidR="000A34A1">
        <w:t xml:space="preserve">usmjerenog </w:t>
      </w:r>
      <w:r w:rsidR="000A34A1" w:rsidRPr="000A34A1">
        <w:t>na povijesne gradske jezgre</w:t>
      </w:r>
      <w:r w:rsidR="007508A4">
        <w:t xml:space="preserve">. </w:t>
      </w:r>
    </w:p>
    <w:p w14:paraId="6228DEAF" w14:textId="77777777" w:rsidR="007508A4" w:rsidRPr="008331B6" w:rsidRDefault="007508A4" w:rsidP="00AA4C51">
      <w:pPr>
        <w:spacing w:before="240" w:after="240"/>
        <w:ind w:firstLine="360"/>
        <w:jc w:val="both"/>
      </w:pPr>
    </w:p>
    <w:p w14:paraId="59E1D489" w14:textId="6E4D4930" w:rsidR="00004A4A" w:rsidRPr="008331B6" w:rsidRDefault="00004A4A" w:rsidP="00870C08">
      <w:pPr>
        <w:spacing w:before="240" w:after="240"/>
        <w:jc w:val="both"/>
      </w:pPr>
      <w:r w:rsidRPr="008331B6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C25FA12" wp14:editId="27CFEC4A">
                <wp:simplePos x="0" y="0"/>
                <wp:positionH relativeFrom="margin">
                  <wp:posOffset>91440</wp:posOffset>
                </wp:positionH>
                <wp:positionV relativeFrom="paragraph">
                  <wp:posOffset>434975</wp:posOffset>
                </wp:positionV>
                <wp:extent cx="5600700" cy="339852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3398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0EF47" w14:textId="6EF6AE77" w:rsidR="00004A4A" w:rsidRDefault="00983E0E" w:rsidP="00004A4A">
                            <w:pPr>
                              <w:keepNext/>
                            </w:pPr>
                            <w:r>
                              <w:t xml:space="preserve">     </w:t>
                            </w:r>
                            <w:r w:rsidRPr="00A95930">
                              <w:rPr>
                                <w:rFonts w:asciiTheme="minorHAnsi" w:hAnsiTheme="minorHAnsi"/>
                                <w:noProof/>
                              </w:rPr>
                              <w:drawing>
                                <wp:inline distT="114300" distB="114300" distL="114300" distR="114300" wp14:anchorId="6402C3E1" wp14:editId="59217025">
                                  <wp:extent cx="2394000" cy="2880000"/>
                                  <wp:effectExtent l="0" t="0" r="6350" b="0"/>
                                  <wp:docPr id="10" name="image4.png" descr="A picture containing 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image4.png" descr="A picture containing diagram&#10;&#10;Description automatically generated"/>
                                          <pic:cNvPicPr preferRelativeResize="0"/>
                                        </pic:nvPicPr>
                                        <pic:blipFill>
                                          <a:blip r:embed="rId1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94000" cy="288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04A4A">
                              <w:t xml:space="preserve">     </w:t>
                            </w:r>
                            <w:r>
                              <w:t xml:space="preserve"> </w:t>
                            </w:r>
                            <w:r w:rsidRPr="00A95930">
                              <w:rPr>
                                <w:rFonts w:asciiTheme="minorHAnsi" w:hAnsiTheme="minorHAnsi"/>
                                <w:noProof/>
                              </w:rPr>
                              <w:drawing>
                                <wp:inline distT="114300" distB="114300" distL="114300" distR="114300" wp14:anchorId="36A39049" wp14:editId="3BE315DD">
                                  <wp:extent cx="2397600" cy="2887200"/>
                                  <wp:effectExtent l="0" t="0" r="3175" b="8890"/>
                                  <wp:docPr id="13" name="image2.png" descr="A picture containing 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image2.png" descr="A picture containing diagram&#10;&#10;Description automatically generated"/>
                                          <pic:cNvPicPr preferRelativeResize="0"/>
                                        </pic:nvPicPr>
                                        <pic:blipFill>
                                          <a:blip r:embed="rId1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97600" cy="2887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50C19">
                              <w:br/>
                            </w:r>
                          </w:p>
                          <w:p w14:paraId="37D86F47" w14:textId="659800A8" w:rsidR="00004A4A" w:rsidRDefault="00004A4A" w:rsidP="00004A4A">
                            <w:pPr>
                              <w:pStyle w:val="Opisslike"/>
                              <w:jc w:val="center"/>
                            </w:pPr>
                            <w:r>
                              <w:t xml:space="preserve">Slika </w:t>
                            </w:r>
                            <w:fldSimple w:instr=" SEQ Slika \* ARABIC ">
                              <w:r w:rsidR="009E1FA7">
                                <w:rPr>
                                  <w:noProof/>
                                </w:rPr>
                                <w:t>6</w:t>
                              </w:r>
                            </w:fldSimple>
                            <w:r>
                              <w:t>: Tjedna predavanja</w:t>
                            </w:r>
                          </w:p>
                          <w:p w14:paraId="7DCACA2E" w14:textId="0BD7B7C0" w:rsidR="00983E0E" w:rsidRDefault="00983E0E" w:rsidP="00004A4A">
                            <w:pPr>
                              <w:keepNext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5FA12" id="Text Box 2" o:spid="_x0000_s1030" type="#_x0000_t202" style="position:absolute;left:0;text-align:left;margin-left:7.2pt;margin-top:34.25pt;width:441pt;height:267.6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" stroked="f">
                <v:textbox>
                  <w:txbxContent>
                    <w:p w14:paraId="6DB0EF47" w14:textId="6EF6AE77" w:rsidR="00004A4A" w:rsidRDefault="00983E0E" w:rsidP="00004A4A">
                      <w:pPr>
                        <w:keepNext/>
                      </w:pPr>
                      <w:r>
                        <w:t xml:space="preserve">     </w:t>
                      </w:r>
                      <w:r w:rsidRPr="00A95930">
                        <w:rPr>
                          <w:rFonts w:asciiTheme="minorHAnsi" w:hAnsiTheme="minorHAnsi"/>
                          <w:noProof/>
                        </w:rPr>
                        <w:drawing>
                          <wp:inline distT="114300" distB="114300" distL="114300" distR="114300" wp14:anchorId="6402C3E1" wp14:editId="59217025">
                            <wp:extent cx="2394000" cy="2880000"/>
                            <wp:effectExtent l="0" t="0" r="6350" b="0"/>
                            <wp:docPr id="10" name="image4.png" descr="A picture containing 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image4.png" descr="A picture containing diagram&#10;&#10;Description automatically generated"/>
                                    <pic:cNvPicPr preferRelativeResize="0"/>
                                  </pic:nvPicPr>
                                  <pic:blipFill>
                                    <a:blip r:embed="rId2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94000" cy="2880000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04A4A">
                        <w:t xml:space="preserve">     </w:t>
                      </w:r>
                      <w:r>
                        <w:t xml:space="preserve"> </w:t>
                      </w:r>
                      <w:r w:rsidRPr="00A95930">
                        <w:rPr>
                          <w:rFonts w:asciiTheme="minorHAnsi" w:hAnsiTheme="minorHAnsi"/>
                          <w:noProof/>
                        </w:rPr>
                        <w:drawing>
                          <wp:inline distT="114300" distB="114300" distL="114300" distR="114300" wp14:anchorId="36A39049" wp14:editId="3BE315DD">
                            <wp:extent cx="2397600" cy="2887200"/>
                            <wp:effectExtent l="0" t="0" r="3175" b="8890"/>
                            <wp:docPr id="13" name="image2.png" descr="A picture containing 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image2.png" descr="A picture containing diagram&#10;&#10;Description automatically generated"/>
                                    <pic:cNvPicPr preferRelativeResize="0"/>
                                  </pic:nvPicPr>
                                  <pic:blipFill>
                                    <a:blip r:embed="rId2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97600" cy="2887200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50C19">
                        <w:br/>
                      </w:r>
                    </w:p>
                    <w:p w14:paraId="37D86F47" w14:textId="659800A8" w:rsidR="00004A4A" w:rsidRDefault="00004A4A" w:rsidP="00004A4A">
                      <w:pPr>
                        <w:pStyle w:val="Opisslike"/>
                        <w:jc w:val="center"/>
                      </w:pPr>
                      <w:r>
                        <w:t xml:space="preserve">Slika </w:t>
                      </w:r>
                      <w:fldSimple w:instr=" SEQ Slika \* ARABIC ">
                        <w:r w:rsidR="009E1FA7">
                          <w:rPr>
                            <w:noProof/>
                          </w:rPr>
                          <w:t>6</w:t>
                        </w:r>
                      </w:fldSimple>
                      <w:r>
                        <w:t>: Tjedna predavanja</w:t>
                      </w:r>
                    </w:p>
                    <w:p w14:paraId="7DCACA2E" w14:textId="0BD7B7C0" w:rsidR="00983E0E" w:rsidRDefault="00983E0E" w:rsidP="00004A4A">
                      <w:pPr>
                        <w:keepNext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8110A4D" w14:textId="06E97FB9" w:rsidR="002C24BF" w:rsidRDefault="002C24BF" w:rsidP="00004A4A">
      <w:pPr>
        <w:spacing w:before="240" w:after="240"/>
      </w:pPr>
    </w:p>
    <w:p w14:paraId="46D58A96" w14:textId="5191743B" w:rsidR="0035551E" w:rsidRDefault="0035551E" w:rsidP="00004A4A">
      <w:pPr>
        <w:spacing w:before="240" w:after="240"/>
      </w:pPr>
    </w:p>
    <w:p w14:paraId="5424D07A" w14:textId="7F2208FD" w:rsidR="0035551E" w:rsidRDefault="0035551E" w:rsidP="00004A4A">
      <w:pPr>
        <w:spacing w:before="240" w:after="240"/>
      </w:pPr>
    </w:p>
    <w:p w14:paraId="57BFBF3B" w14:textId="2221751D" w:rsidR="0035551E" w:rsidRDefault="0035551E" w:rsidP="00004A4A">
      <w:pPr>
        <w:spacing w:before="240" w:after="240"/>
      </w:pPr>
    </w:p>
    <w:p w14:paraId="78969254" w14:textId="77777777" w:rsidR="0035551E" w:rsidRPr="008331B6" w:rsidRDefault="0035551E" w:rsidP="00004A4A">
      <w:pPr>
        <w:spacing w:before="240" w:after="240"/>
      </w:pPr>
    </w:p>
    <w:p w14:paraId="70C5274D" w14:textId="4D5C63D9" w:rsidR="002C24BF" w:rsidRPr="0059083E" w:rsidRDefault="006534DE" w:rsidP="00A10BF7">
      <w:pPr>
        <w:pStyle w:val="Naslov1"/>
        <w:numPr>
          <w:ilvl w:val="0"/>
          <w:numId w:val="2"/>
        </w:numPr>
        <w:rPr>
          <w:b/>
          <w:bCs/>
        </w:rPr>
      </w:pPr>
      <w:bookmarkStart w:id="10" w:name="_Toc107271693"/>
      <w:r w:rsidRPr="0059083E">
        <w:rPr>
          <w:b/>
          <w:bCs/>
          <w:color w:val="7030A0"/>
          <w:sz w:val="28"/>
          <w:szCs w:val="28"/>
        </w:rPr>
        <w:lastRenderedPageBreak/>
        <w:t>HACKATHON</w:t>
      </w:r>
      <w:bookmarkEnd w:id="10"/>
    </w:p>
    <w:p w14:paraId="5681B46D" w14:textId="14C560C5" w:rsidR="002C24BF" w:rsidRPr="008331B6" w:rsidRDefault="007508A4" w:rsidP="00AA4C51">
      <w:pPr>
        <w:spacing w:before="240" w:after="240"/>
        <w:ind w:firstLine="360"/>
        <w:jc w:val="both"/>
      </w:pPr>
      <w:r>
        <w:t xml:space="preserve">Predavanjima su se participanti pripremali za vrhunac radionice – </w:t>
      </w:r>
      <w:proofErr w:type="spellStart"/>
      <w:r>
        <w:t>Hackathon</w:t>
      </w:r>
      <w:proofErr w:type="spellEnd"/>
      <w:r>
        <w:t xml:space="preserve"> . Zadatak je osmislio</w:t>
      </w:r>
      <w:r w:rsidR="006534DE" w:rsidRPr="008331B6">
        <w:t xml:space="preserve"> mag. ing. Mislav </w:t>
      </w:r>
      <w:proofErr w:type="spellStart"/>
      <w:r w:rsidR="006534DE" w:rsidRPr="008331B6">
        <w:t>Gazdović</w:t>
      </w:r>
      <w:proofErr w:type="spellEnd"/>
      <w:r w:rsidR="006534DE" w:rsidRPr="008331B6">
        <w:t xml:space="preserve"> s kolegama iz </w:t>
      </w:r>
      <w:proofErr w:type="spellStart"/>
      <w:r w:rsidR="006534DE" w:rsidRPr="008331B6">
        <w:t>Montelektra</w:t>
      </w:r>
      <w:proofErr w:type="spellEnd"/>
      <w:r w:rsidR="006534DE" w:rsidRPr="008331B6">
        <w:t xml:space="preserve">, sve u suradnji s profesorima FER-a. Deset timova trebalo je u TIA portalu osmisliti programsko rješenje za problem iz realnog sektora – implementirati PLC program koji automatski kontrolira spremnik za fermentaciju u </w:t>
      </w:r>
      <w:proofErr w:type="spellStart"/>
      <w:r w:rsidR="006534DE" w:rsidRPr="008331B6">
        <w:t>p</w:t>
      </w:r>
      <w:r w:rsidR="003A3771">
        <w:t>ivovarskom</w:t>
      </w:r>
      <w:proofErr w:type="spellEnd"/>
      <w:r w:rsidR="003A3771">
        <w:t xml:space="preserve"> pogonu</w:t>
      </w:r>
      <w:r w:rsidR="006534DE" w:rsidRPr="008331B6">
        <w:t>.</w:t>
      </w:r>
    </w:p>
    <w:p w14:paraId="48F39263" w14:textId="7FAF35BC" w:rsidR="002C24BF" w:rsidRPr="008331B6" w:rsidRDefault="006534DE" w:rsidP="00AA4C51">
      <w:pPr>
        <w:spacing w:before="240" w:after="240"/>
        <w:ind w:firstLine="360"/>
        <w:jc w:val="both"/>
      </w:pPr>
      <w:r w:rsidRPr="008331B6">
        <w:t xml:space="preserve">Natjecatelji su imali 72h za rješavanje zadatka, a u prvih 24h mogli su </w:t>
      </w:r>
      <w:r w:rsidR="003A3771">
        <w:t xml:space="preserve">preko online platforme i </w:t>
      </w:r>
      <w:r w:rsidRPr="008331B6">
        <w:t>postavljati pitanja predavačima. Tijekom vikenda 16. i 17. listopada timov</w:t>
      </w:r>
      <w:r w:rsidR="003A3771">
        <w:t>ima je omogućeno r</w:t>
      </w:r>
      <w:r w:rsidRPr="008331B6">
        <w:t>ješava</w:t>
      </w:r>
      <w:r w:rsidR="003A3771">
        <w:t>nje</w:t>
      </w:r>
      <w:r w:rsidRPr="008331B6">
        <w:t xml:space="preserve"> zadat</w:t>
      </w:r>
      <w:r w:rsidR="003A3771">
        <w:t>ka</w:t>
      </w:r>
      <w:r w:rsidRPr="008331B6">
        <w:t xml:space="preserve"> u prostorima FER-a</w:t>
      </w:r>
      <w:r w:rsidR="003A3771">
        <w:t xml:space="preserve"> što se pokazalo kao dobra ideja budući da je atmosfera bila motivirajuća, a </w:t>
      </w:r>
      <w:r w:rsidRPr="008331B6">
        <w:t xml:space="preserve">organizatori </w:t>
      </w:r>
      <w:r w:rsidR="003A3771">
        <w:t>su se pobrinuli da natjecatelji budu dobro zbrinuti.</w:t>
      </w:r>
    </w:p>
    <w:p w14:paraId="4343C32C" w14:textId="717F9C92" w:rsidR="002C24BF" w:rsidRPr="008331B6" w:rsidRDefault="006534DE" w:rsidP="00AA4C51">
      <w:pPr>
        <w:spacing w:before="240" w:after="240"/>
        <w:ind w:firstLine="360"/>
        <w:jc w:val="both"/>
      </w:pPr>
      <w:r w:rsidRPr="008331B6">
        <w:t xml:space="preserve">Od deset timova devet ih je </w:t>
      </w:r>
      <w:r w:rsidR="003A3771">
        <w:t xml:space="preserve">uspješno </w:t>
      </w:r>
      <w:r w:rsidRPr="008331B6">
        <w:t>preda</w:t>
      </w:r>
      <w:r w:rsidR="003A3771">
        <w:t>lo</w:t>
      </w:r>
      <w:r w:rsidRPr="008331B6">
        <w:t xml:space="preserve"> rješenje u zadanom vremenskom roku. Najuspješniji tim bio je </w:t>
      </w:r>
      <w:proofErr w:type="spellStart"/>
      <w:r w:rsidRPr="008331B6">
        <w:rPr>
          <w:i/>
        </w:rPr>
        <w:t>PLCajkaši</w:t>
      </w:r>
      <w:proofErr w:type="spellEnd"/>
      <w:r w:rsidRPr="008331B6">
        <w:rPr>
          <w:i/>
        </w:rPr>
        <w:t xml:space="preserve"> </w:t>
      </w:r>
      <w:r w:rsidRPr="008331B6">
        <w:t xml:space="preserve">kojeg su činila tri studenta FER-a: Leon Baždar, Vedran Vedrina i Vid Kovačić. Osvojili su poklon bonove za online tečajeve po izboru te bogati </w:t>
      </w:r>
      <w:proofErr w:type="spellStart"/>
      <w:r w:rsidRPr="008331B6">
        <w:rPr>
          <w:i/>
        </w:rPr>
        <w:t>merch</w:t>
      </w:r>
      <w:proofErr w:type="spellEnd"/>
      <w:r w:rsidRPr="008331B6">
        <w:t xml:space="preserve"> radionice.</w:t>
      </w:r>
    </w:p>
    <w:p w14:paraId="19A33558" w14:textId="6BD1610F" w:rsidR="002C24BF" w:rsidRPr="008331B6" w:rsidRDefault="006534DE" w:rsidP="00AA4C51">
      <w:pPr>
        <w:spacing w:before="240" w:after="240"/>
        <w:ind w:firstLine="360"/>
        <w:jc w:val="both"/>
      </w:pPr>
      <w:r w:rsidRPr="008331B6">
        <w:t xml:space="preserve">No osim nagrada koje su </w:t>
      </w:r>
      <w:r w:rsidR="00FB016F">
        <w:t xml:space="preserve">svi </w:t>
      </w:r>
      <w:r w:rsidRPr="008331B6">
        <w:t xml:space="preserve">participanti dobili na svečanom zatvaranju, radionica PLC </w:t>
      </w:r>
      <w:r w:rsidR="00FB016F">
        <w:t>im je pružila</w:t>
      </w:r>
      <w:r w:rsidR="001F70FD">
        <w:t xml:space="preserve"> i</w:t>
      </w:r>
      <w:r w:rsidR="00FB016F">
        <w:t xml:space="preserve"> iskustvo koje se ne dobiva tako često u svakodnevnom fakultetskom obrazovanju. Imali su prilike iz prve ruke vidjeti i iskušati se u problemima realnog sektora, uvježba</w:t>
      </w:r>
      <w:r w:rsidR="001F70FD">
        <w:t>ti</w:t>
      </w:r>
      <w:r w:rsidR="00FB016F">
        <w:t xml:space="preserve"> svoje timske vještine a </w:t>
      </w:r>
      <w:r w:rsidRPr="008331B6">
        <w:t xml:space="preserve">nekima od njih omogućila </w:t>
      </w:r>
      <w:r w:rsidR="00FB016F">
        <w:t xml:space="preserve">je i </w:t>
      </w:r>
      <w:r w:rsidRPr="008331B6">
        <w:t xml:space="preserve">da stupe u kontakt s tvrtkama koje su im uručile stipendije. </w:t>
      </w:r>
    </w:p>
    <w:p w14:paraId="424BE5D1" w14:textId="43EA23E8" w:rsidR="00C50C19" w:rsidRPr="008331B6" w:rsidRDefault="009E1FA7" w:rsidP="00C50C19">
      <w:pPr>
        <w:keepNext/>
        <w:spacing w:before="240" w:after="240"/>
        <w:jc w:val="center"/>
      </w:pPr>
      <w:r w:rsidRPr="008331B6">
        <w:rPr>
          <w:noProof/>
        </w:rPr>
        <w:drawing>
          <wp:inline distT="0" distB="0" distL="0" distR="0" wp14:anchorId="631DFACB" wp14:editId="7720F459">
            <wp:extent cx="4076700" cy="4017552"/>
            <wp:effectExtent l="0" t="0" r="0" b="2540"/>
            <wp:docPr id="15" name="Picture 15" descr="A group of men holding certificat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group of men holding certificat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883" cy="4038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239F3" w14:textId="5A857E4C" w:rsidR="002C24BF" w:rsidRDefault="00C50C19" w:rsidP="00C50C19">
      <w:pPr>
        <w:pStyle w:val="Opisslike"/>
        <w:jc w:val="center"/>
      </w:pPr>
      <w:r w:rsidRPr="008331B6">
        <w:t xml:space="preserve">Slika </w:t>
      </w:r>
      <w:fldSimple w:instr=" SEQ Slika \* ARABIC ">
        <w:r w:rsidR="009E1FA7" w:rsidRPr="008331B6">
          <w:rPr>
            <w:noProof/>
          </w:rPr>
          <w:t>7</w:t>
        </w:r>
      </w:fldSimple>
      <w:r w:rsidRPr="008331B6">
        <w:t xml:space="preserve">: </w:t>
      </w:r>
      <w:r w:rsidR="009E1FA7" w:rsidRPr="008331B6">
        <w:tab/>
        <w:t xml:space="preserve">g. Mislav </w:t>
      </w:r>
      <w:proofErr w:type="spellStart"/>
      <w:r w:rsidR="009E1FA7" w:rsidRPr="008331B6">
        <w:t>Gazdović</w:t>
      </w:r>
      <w:proofErr w:type="spellEnd"/>
      <w:r w:rsidR="009E1FA7" w:rsidRPr="008331B6">
        <w:t xml:space="preserve"> s p</w:t>
      </w:r>
      <w:r w:rsidRPr="008331B6">
        <w:t>objednički</w:t>
      </w:r>
      <w:r w:rsidR="009E1FA7" w:rsidRPr="008331B6">
        <w:t>m</w:t>
      </w:r>
      <w:r w:rsidRPr="008331B6">
        <w:t xml:space="preserve"> tim</w:t>
      </w:r>
      <w:r w:rsidR="009E1FA7" w:rsidRPr="008331B6">
        <w:t>om</w:t>
      </w:r>
      <w:r w:rsidRPr="008331B6">
        <w:t xml:space="preserve"> na svečanom zatvaranju</w:t>
      </w:r>
    </w:p>
    <w:p w14:paraId="4E4B2192" w14:textId="77777777" w:rsidR="001F70FD" w:rsidRPr="001F70FD" w:rsidRDefault="001F70FD" w:rsidP="001F70FD"/>
    <w:p w14:paraId="78B5F5F7" w14:textId="321FE7D0" w:rsidR="002C24BF" w:rsidRPr="008331B6" w:rsidRDefault="006534DE" w:rsidP="00AA4C51">
      <w:pPr>
        <w:spacing w:before="240" w:after="240"/>
        <w:ind w:firstLine="360"/>
        <w:jc w:val="both"/>
      </w:pPr>
      <w:r w:rsidRPr="008331B6">
        <w:t xml:space="preserve">Nakon </w:t>
      </w:r>
      <w:proofErr w:type="spellStart"/>
      <w:r w:rsidRPr="008331B6">
        <w:t>Hackathon</w:t>
      </w:r>
      <w:proofErr w:type="spellEnd"/>
      <w:r w:rsidRPr="008331B6">
        <w:t>-a student</w:t>
      </w:r>
      <w:r w:rsidR="00FB016F">
        <w:t>i</w:t>
      </w:r>
      <w:r w:rsidRPr="008331B6">
        <w:t xml:space="preserve"> s</w:t>
      </w:r>
      <w:r w:rsidR="00FB016F">
        <w:t>u mogli</w:t>
      </w:r>
      <w:r w:rsidRPr="008331B6">
        <w:t xml:space="preserve"> </w:t>
      </w:r>
      <w:r w:rsidR="00FB016F">
        <w:t>poslati</w:t>
      </w:r>
      <w:r w:rsidRPr="008331B6">
        <w:t xml:space="preserve"> svoje dojmove </w:t>
      </w:r>
      <w:r w:rsidR="00FB016F">
        <w:t>o r</w:t>
      </w:r>
      <w:r w:rsidRPr="008331B6">
        <w:t>adionic</w:t>
      </w:r>
      <w:r w:rsidR="00FB016F">
        <w:t xml:space="preserve">i koji su organizatorima poslužili kao dobar izvor informacija za daljnji </w:t>
      </w:r>
      <w:r w:rsidR="001F70FD">
        <w:t>napredak</w:t>
      </w:r>
      <w:r w:rsidRPr="008331B6">
        <w:t>. Komentari su bili anonimni, a u nastavku slijede neke od njihovih pohvala i kritika:</w:t>
      </w:r>
    </w:p>
    <w:p w14:paraId="77AA0B00" w14:textId="5CAC31D5" w:rsidR="002C24BF" w:rsidRPr="008331B6" w:rsidRDefault="006534DE" w:rsidP="00870C08">
      <w:pPr>
        <w:spacing w:before="240" w:after="240"/>
        <w:ind w:left="360"/>
        <w:jc w:val="both"/>
        <w:rPr>
          <w:i/>
        </w:rPr>
      </w:pPr>
      <w:r w:rsidRPr="008331B6">
        <w:t>·</w:t>
      </w:r>
      <w:r w:rsidRPr="008331B6">
        <w:rPr>
          <w:rFonts w:eastAsia="Times New Roman"/>
          <w:sz w:val="14"/>
          <w:szCs w:val="14"/>
        </w:rPr>
        <w:t xml:space="preserve">        </w:t>
      </w:r>
      <w:r w:rsidRPr="008331B6">
        <w:rPr>
          <w:i/>
        </w:rPr>
        <w:t xml:space="preserve">Mislim da je radionica super zamišljena. Zadatak je bio zanimljiv. Smatram da se možda prvo predavanje o matematičkom modeliranju trebalo održati među zadnjima jer je dosta bitno za zadatak a u roku od dva tjedna dosta se toga zaboravi. Bilo bi super kad bi se moglo možda napraviti i par zadataka koji bi se rješavali prije samog </w:t>
      </w:r>
      <w:proofErr w:type="spellStart"/>
      <w:r w:rsidRPr="008331B6">
        <w:rPr>
          <w:i/>
        </w:rPr>
        <w:t>hackatona</w:t>
      </w:r>
      <w:proofErr w:type="spellEnd"/>
      <w:r w:rsidRPr="008331B6">
        <w:rPr>
          <w:i/>
        </w:rPr>
        <w:t xml:space="preserve"> čisto kako bi se ljudima koji se do tada možda nisu susreli s </w:t>
      </w:r>
      <w:r w:rsidR="00721ADF">
        <w:rPr>
          <w:i/>
        </w:rPr>
        <w:t>T</w:t>
      </w:r>
      <w:r w:rsidRPr="008331B6">
        <w:rPr>
          <w:i/>
        </w:rPr>
        <w:t>ia portalom on približio. Sve u svemu ova radionica je za mene bila jedno lijepo i korisno iskustvo.</w:t>
      </w:r>
    </w:p>
    <w:p w14:paraId="5174EC05" w14:textId="77777777" w:rsidR="002C24BF" w:rsidRPr="008331B6" w:rsidRDefault="006534DE" w:rsidP="00870C08">
      <w:pPr>
        <w:spacing w:before="240" w:after="240"/>
        <w:ind w:left="360"/>
        <w:jc w:val="both"/>
        <w:rPr>
          <w:i/>
        </w:rPr>
      </w:pPr>
      <w:r w:rsidRPr="008331B6">
        <w:t>·</w:t>
      </w:r>
      <w:r w:rsidRPr="008331B6">
        <w:rPr>
          <w:rFonts w:eastAsia="Times New Roman"/>
          <w:sz w:val="14"/>
          <w:szCs w:val="14"/>
        </w:rPr>
        <w:t xml:space="preserve">        </w:t>
      </w:r>
      <w:r w:rsidRPr="008331B6">
        <w:rPr>
          <w:i/>
        </w:rPr>
        <w:t xml:space="preserve">Cure su odlično sve napravile, bez većih propusta u organizaciji. Predavači su generalno bili zanimljivi, a zadatak i </w:t>
      </w:r>
      <w:proofErr w:type="spellStart"/>
      <w:r w:rsidRPr="008331B6">
        <w:rPr>
          <w:i/>
        </w:rPr>
        <w:t>ispavljanje</w:t>
      </w:r>
      <w:proofErr w:type="spellEnd"/>
      <w:r w:rsidRPr="008331B6">
        <w:rPr>
          <w:i/>
        </w:rPr>
        <w:t xml:space="preserve"> zadatka korektno.</w:t>
      </w:r>
    </w:p>
    <w:p w14:paraId="0D8F60C0" w14:textId="77777777" w:rsidR="002C24BF" w:rsidRPr="008331B6" w:rsidRDefault="006534DE" w:rsidP="00870C08">
      <w:pPr>
        <w:spacing w:before="240" w:after="240"/>
        <w:ind w:left="360"/>
        <w:jc w:val="both"/>
        <w:rPr>
          <w:i/>
        </w:rPr>
      </w:pPr>
      <w:r w:rsidRPr="008331B6">
        <w:t>·</w:t>
      </w:r>
      <w:r w:rsidRPr="008331B6">
        <w:rPr>
          <w:rFonts w:eastAsia="Times New Roman"/>
          <w:sz w:val="14"/>
          <w:szCs w:val="14"/>
        </w:rPr>
        <w:t xml:space="preserve">        </w:t>
      </w:r>
      <w:r w:rsidRPr="008331B6">
        <w:rPr>
          <w:i/>
        </w:rPr>
        <w:t>Radionica mi je bila zanimljiva, predavanja su mi se dosta svidjela. Raspored predavanja je bio dobar, dobro je što su stvari vezane za zadatak u prvom tjednu. Izbor sadržaja predavanja je također bio dobar, bilo je prilike za usvojiti neka nova praktična znanja kao i za upoznati se s kompanijama i novim trendovima u industriji. Posebno bih pohvalio komunikaciju s organizatoricama koja je bila precizna i ažurna, pogotovo brze odgovore na mail. Kao kritiku bih spomenuo loš raspored ekipa. U mojoj ekipi sam bio jedini sa nekakvim znanjem programiranja PLC-ova pa sam na kraju jedini radio zadatak. Također bih predložio da, ukoliko to epidemiološke mjere dopuste, idućih godina radionice koje su praktične izvode i paralelno studenti sa svojih laptopa kako bi bolje naučili i shvatili temu. Sve u svemu mi je bilo zanimljivo i preporučio bih sudjelovanje i drugim studentima koji su zainteresirani u područje.</w:t>
      </w:r>
    </w:p>
    <w:p w14:paraId="4AB5F6C3" w14:textId="68FA16BE" w:rsidR="00583F4D" w:rsidRDefault="006534DE" w:rsidP="001F70FD">
      <w:pPr>
        <w:spacing w:before="240" w:after="240"/>
        <w:ind w:left="360"/>
        <w:jc w:val="both"/>
        <w:rPr>
          <w:i/>
        </w:rPr>
      </w:pPr>
      <w:r w:rsidRPr="008331B6">
        <w:t>·</w:t>
      </w:r>
      <w:r w:rsidRPr="008331B6">
        <w:rPr>
          <w:rFonts w:eastAsia="Times New Roman"/>
          <w:sz w:val="14"/>
          <w:szCs w:val="14"/>
        </w:rPr>
        <w:t xml:space="preserve">        </w:t>
      </w:r>
      <w:r w:rsidRPr="008331B6">
        <w:rPr>
          <w:i/>
        </w:rPr>
        <w:t>Dobre stvari: To što radionica uopće postoji, zadatak je po meni dobro osmišljen, predavači su kvalitetni i potrudili su se. Hrana na otvaranju je bila dosta dobra :) Manje dobre stvari: Nije bilo jasno postoji li akademska četvrt i često bi predavanja počela u 4:30 ili 5:30 zbog tehničkih poteškoća; mislim da bi predavanja trebala biti više usmjerena na zadatak i samo PLC programiranje, da nam pokažu neke "fore" kako najkvalitetnije to napraviti (možda da se na jednom predavanju pokaže prošlogodišnji zadatak i komentira, ili da zajedno riješimo). Mi smo riješili zadatak i to radi, ali je pitanje koliko je kod robustan odnosno kvalitetan.</w:t>
      </w:r>
    </w:p>
    <w:p w14:paraId="74C8AFED" w14:textId="13B1E745" w:rsidR="008F1EBD" w:rsidRDefault="008F1EBD" w:rsidP="001F70FD">
      <w:pPr>
        <w:spacing w:before="240" w:after="240"/>
        <w:ind w:left="360"/>
        <w:jc w:val="both"/>
        <w:rPr>
          <w:i/>
        </w:rPr>
      </w:pPr>
    </w:p>
    <w:p w14:paraId="2B021071" w14:textId="16EE72EE" w:rsidR="007E2CE6" w:rsidRDefault="007E2CE6" w:rsidP="001F70FD">
      <w:pPr>
        <w:spacing w:before="240" w:after="240"/>
        <w:ind w:left="360"/>
        <w:jc w:val="both"/>
        <w:rPr>
          <w:i/>
        </w:rPr>
      </w:pPr>
    </w:p>
    <w:p w14:paraId="54BBC83C" w14:textId="42FD9358" w:rsidR="0035551E" w:rsidRDefault="0035551E" w:rsidP="001F70FD">
      <w:pPr>
        <w:spacing w:before="240" w:after="240"/>
        <w:ind w:left="360"/>
        <w:jc w:val="both"/>
        <w:rPr>
          <w:i/>
        </w:rPr>
      </w:pPr>
    </w:p>
    <w:p w14:paraId="150A5FE0" w14:textId="2CC159D2" w:rsidR="0035551E" w:rsidRDefault="0035551E" w:rsidP="001F70FD">
      <w:pPr>
        <w:spacing w:before="240" w:after="240"/>
        <w:ind w:left="360"/>
        <w:jc w:val="both"/>
        <w:rPr>
          <w:i/>
        </w:rPr>
      </w:pPr>
    </w:p>
    <w:p w14:paraId="109F8F74" w14:textId="77777777" w:rsidR="0035551E" w:rsidRPr="001F70FD" w:rsidRDefault="0035551E" w:rsidP="001F70FD">
      <w:pPr>
        <w:spacing w:before="240" w:after="240"/>
        <w:ind w:left="360"/>
        <w:jc w:val="both"/>
        <w:rPr>
          <w:i/>
        </w:rPr>
      </w:pPr>
    </w:p>
    <w:p w14:paraId="60D7E4B7" w14:textId="0DF68904" w:rsidR="00583F4D" w:rsidRPr="0059083E" w:rsidRDefault="00583F4D" w:rsidP="00A10BF7">
      <w:pPr>
        <w:pStyle w:val="Naslov1"/>
        <w:numPr>
          <w:ilvl w:val="0"/>
          <w:numId w:val="2"/>
        </w:numPr>
        <w:rPr>
          <w:b/>
          <w:bCs/>
          <w:color w:val="7030A0"/>
          <w:sz w:val="28"/>
          <w:szCs w:val="28"/>
        </w:rPr>
      </w:pPr>
      <w:bookmarkStart w:id="11" w:name="_Toc107271694"/>
      <w:r w:rsidRPr="0059083E">
        <w:rPr>
          <w:b/>
          <w:bCs/>
          <w:color w:val="7030A0"/>
          <w:sz w:val="28"/>
          <w:szCs w:val="28"/>
        </w:rPr>
        <w:lastRenderedPageBreak/>
        <w:t>ZAKLJUČAK</w:t>
      </w:r>
      <w:bookmarkEnd w:id="11"/>
    </w:p>
    <w:p w14:paraId="3BB44A39" w14:textId="0E904679" w:rsidR="00583F4D" w:rsidRPr="008331B6" w:rsidRDefault="00583F4D">
      <w:pPr>
        <w:rPr>
          <w:b/>
          <w:bCs/>
          <w:sz w:val="24"/>
          <w:szCs w:val="24"/>
        </w:rPr>
      </w:pPr>
    </w:p>
    <w:p w14:paraId="3AE5E7B0" w14:textId="5AA72D00" w:rsidR="00B87A0C" w:rsidRPr="008331B6" w:rsidRDefault="004409D3" w:rsidP="007E2CE6">
      <w:pPr>
        <w:ind w:firstLine="360"/>
        <w:jc w:val="both"/>
        <w:rPr>
          <w:lang w:val="hr-HR"/>
        </w:rPr>
      </w:pPr>
      <w:r w:rsidRPr="008331B6">
        <w:rPr>
          <w:lang w:val="hr-HR"/>
        </w:rPr>
        <w:t xml:space="preserve">S obzirom na </w:t>
      </w:r>
      <w:r w:rsidR="00074F99" w:rsidRPr="008331B6">
        <w:rPr>
          <w:lang w:val="hr-HR"/>
        </w:rPr>
        <w:t xml:space="preserve">samu tematiku projekta, </w:t>
      </w:r>
      <w:r w:rsidR="00074F99" w:rsidRPr="008331B6">
        <w:rPr>
          <w:i/>
          <w:iCs/>
          <w:lang w:val="hr-HR"/>
        </w:rPr>
        <w:t>PLC radionica</w:t>
      </w:r>
      <w:r w:rsidR="00074F99" w:rsidRPr="008331B6">
        <w:rPr>
          <w:lang w:val="hr-HR"/>
        </w:rPr>
        <w:t xml:space="preserve"> smatra se najuspješnijom radionicom studentske udruge EESTEC LC Zagreb u području elektrotehničkih znanosti i primjene programiranja u automatizaciji. </w:t>
      </w:r>
      <w:r w:rsidR="007E2CE6" w:rsidRPr="008331B6">
        <w:rPr>
          <w:lang w:val="hr-HR"/>
        </w:rPr>
        <w:t>Rezultati kao i zadovoljstvo partnera iz poduzeća nakon natjecanja potvrđuje uspješnost organizacije radionice i kvalitete odslušanih predavanja pomoću kojih su studenti imali priliku unaprijediti svoje vještine u području automatizacije i programiranja PLC-ova.</w:t>
      </w:r>
    </w:p>
    <w:p w14:paraId="1C416B3D" w14:textId="77777777" w:rsidR="00B87A0C" w:rsidRPr="008331B6" w:rsidRDefault="00B87A0C" w:rsidP="00A95930">
      <w:pPr>
        <w:jc w:val="both"/>
        <w:rPr>
          <w:lang w:val="hr-HR"/>
        </w:rPr>
      </w:pPr>
    </w:p>
    <w:p w14:paraId="0ADC613B" w14:textId="74DAAB73" w:rsidR="004409D3" w:rsidRPr="008331B6" w:rsidRDefault="00B87A0C" w:rsidP="00AA4C51">
      <w:pPr>
        <w:ind w:firstLine="360"/>
        <w:jc w:val="both"/>
        <w:rPr>
          <w:lang w:val="hr-HR"/>
        </w:rPr>
      </w:pPr>
      <w:r w:rsidRPr="008331B6">
        <w:rPr>
          <w:lang w:val="hr-HR"/>
        </w:rPr>
        <w:t xml:space="preserve">Po završetku, osim </w:t>
      </w:r>
      <w:r w:rsidR="009852AF" w:rsidRPr="008331B6">
        <w:rPr>
          <w:lang w:val="hr-HR"/>
        </w:rPr>
        <w:t xml:space="preserve">priznanja i nagrada, ponajbolji sudionici dobili su stipendije od partnerske </w:t>
      </w:r>
      <w:r w:rsidR="009852AF" w:rsidRPr="008331B6">
        <w:rPr>
          <w:i/>
          <w:iCs/>
          <w:lang w:val="hr-HR"/>
        </w:rPr>
        <w:t xml:space="preserve">tvrtke </w:t>
      </w:r>
      <w:proofErr w:type="spellStart"/>
      <w:r w:rsidR="009852AF" w:rsidRPr="008331B6">
        <w:rPr>
          <w:i/>
          <w:iCs/>
          <w:lang w:val="hr-HR"/>
        </w:rPr>
        <w:t>Montelektro</w:t>
      </w:r>
      <w:proofErr w:type="spellEnd"/>
      <w:r w:rsidR="009852AF" w:rsidRPr="008331B6">
        <w:rPr>
          <w:lang w:val="hr-HR"/>
        </w:rPr>
        <w:t xml:space="preserve"> te priliku za studentski posao u realnom sektoru. Sama</w:t>
      </w:r>
      <w:r w:rsidRPr="008331B6">
        <w:rPr>
          <w:lang w:val="hr-HR"/>
        </w:rPr>
        <w:t xml:space="preserve"> radionica potaknula je članove udruge da se okušaju u organizaciji sličnih projekata koje vodi EESTEC LC Zagreb te </w:t>
      </w:r>
      <w:r w:rsidR="007E2CE6">
        <w:rPr>
          <w:lang w:val="hr-HR"/>
        </w:rPr>
        <w:t xml:space="preserve">je </w:t>
      </w:r>
      <w:r w:rsidRPr="008331B6">
        <w:rPr>
          <w:lang w:val="hr-HR"/>
        </w:rPr>
        <w:t>privukl</w:t>
      </w:r>
      <w:r w:rsidR="007E2CE6">
        <w:rPr>
          <w:lang w:val="hr-HR"/>
        </w:rPr>
        <w:t>a</w:t>
      </w:r>
      <w:r w:rsidRPr="008331B6">
        <w:rPr>
          <w:lang w:val="hr-HR"/>
        </w:rPr>
        <w:t xml:space="preserve"> nekoliko studenata da se pridruže radu udruge čime se potvrđuje činjenica da je radionica zaista u cilju imala promicanje</w:t>
      </w:r>
      <w:r w:rsidR="009852AF" w:rsidRPr="008331B6">
        <w:rPr>
          <w:lang w:val="hr-HR"/>
        </w:rPr>
        <w:t xml:space="preserve"> studentske </w:t>
      </w:r>
      <w:proofErr w:type="spellStart"/>
      <w:r w:rsidR="009852AF" w:rsidRPr="008331B6">
        <w:rPr>
          <w:lang w:val="hr-HR"/>
        </w:rPr>
        <w:t>proaktivnosti</w:t>
      </w:r>
      <w:proofErr w:type="spellEnd"/>
      <w:r w:rsidR="009852AF" w:rsidRPr="008331B6">
        <w:rPr>
          <w:lang w:val="hr-HR"/>
        </w:rPr>
        <w:t xml:space="preserve"> te produbljivanje interesa kao i usavršavanje teorijskog te praktičnog znanja studenata i van fakultetskih okvira. </w:t>
      </w:r>
      <w:r w:rsidR="00074F99" w:rsidRPr="008331B6">
        <w:rPr>
          <w:lang w:val="hr-HR"/>
        </w:rPr>
        <w:t xml:space="preserve"> </w:t>
      </w:r>
    </w:p>
    <w:p w14:paraId="5D4741FA" w14:textId="11BB069D" w:rsidR="009852AF" w:rsidRPr="008331B6" w:rsidRDefault="009852AF" w:rsidP="00A95930">
      <w:pPr>
        <w:jc w:val="both"/>
        <w:rPr>
          <w:lang w:val="hr-HR"/>
        </w:rPr>
      </w:pPr>
    </w:p>
    <w:p w14:paraId="5BF39D20" w14:textId="3FFC3597" w:rsidR="005017D3" w:rsidRPr="008331B6" w:rsidRDefault="009852AF" w:rsidP="00AA4C51">
      <w:pPr>
        <w:ind w:firstLine="360"/>
        <w:jc w:val="both"/>
        <w:rPr>
          <w:lang w:val="hr-HR"/>
        </w:rPr>
      </w:pPr>
      <w:r w:rsidRPr="008331B6">
        <w:rPr>
          <w:lang w:val="hr-HR"/>
        </w:rPr>
        <w:t>Organizacija ovakvih projekata edukativnog karaktera jedinstvena je prilika da se spoji akademsko znanje te praktično iskustvo iz industrije</w:t>
      </w:r>
      <w:r w:rsidR="008B2F42" w:rsidRPr="008331B6">
        <w:rPr>
          <w:lang w:val="hr-HR"/>
        </w:rPr>
        <w:t>. Ovakvim inicijativama nudi se mogućnost da se studenti kroz sudjelovanje na radionici upoznaju s novim tehnologijama iz svog interesnog područja</w:t>
      </w:r>
      <w:r w:rsidR="005017D3" w:rsidRPr="008331B6">
        <w:rPr>
          <w:lang w:val="hr-HR"/>
        </w:rPr>
        <w:t>, a samu kvalitetu te uspješnost organizacije potvrđuju pozitivni komentari studenata kao i predstavnika partnerskih poduzeća.</w:t>
      </w:r>
    </w:p>
    <w:p w14:paraId="49A0ADC2" w14:textId="3436C564" w:rsidR="00CE4B69" w:rsidRPr="008331B6" w:rsidRDefault="00CE4B69">
      <w:pPr>
        <w:rPr>
          <w:lang w:val="hr-HR"/>
        </w:rPr>
      </w:pPr>
    </w:p>
    <w:p w14:paraId="48F9644A" w14:textId="14E8615C" w:rsidR="00C83E3A" w:rsidRDefault="00C83E3A">
      <w:pPr>
        <w:rPr>
          <w:lang w:val="hr-HR"/>
        </w:rPr>
      </w:pPr>
    </w:p>
    <w:p w14:paraId="31EBB601" w14:textId="4E15428C" w:rsidR="001F70FD" w:rsidRDefault="001F70FD">
      <w:pPr>
        <w:rPr>
          <w:lang w:val="hr-HR"/>
        </w:rPr>
      </w:pPr>
    </w:p>
    <w:p w14:paraId="20A6DE49" w14:textId="3A754746" w:rsidR="001F70FD" w:rsidRDefault="001F70FD">
      <w:pPr>
        <w:rPr>
          <w:lang w:val="hr-HR"/>
        </w:rPr>
      </w:pPr>
    </w:p>
    <w:p w14:paraId="403C1096" w14:textId="02A4DF19" w:rsidR="001F70FD" w:rsidRDefault="001F70FD">
      <w:pPr>
        <w:rPr>
          <w:lang w:val="hr-HR"/>
        </w:rPr>
      </w:pPr>
    </w:p>
    <w:p w14:paraId="0A0F80F3" w14:textId="2DF0FA8A" w:rsidR="001F70FD" w:rsidRDefault="001F70FD">
      <w:pPr>
        <w:rPr>
          <w:lang w:val="hr-HR"/>
        </w:rPr>
      </w:pPr>
    </w:p>
    <w:p w14:paraId="10C83CB7" w14:textId="3CB42E65" w:rsidR="001F70FD" w:rsidRDefault="001F70FD">
      <w:pPr>
        <w:rPr>
          <w:lang w:val="hr-HR"/>
        </w:rPr>
      </w:pPr>
    </w:p>
    <w:p w14:paraId="6764BC32" w14:textId="362B626A" w:rsidR="001F70FD" w:rsidRDefault="001F70FD">
      <w:pPr>
        <w:rPr>
          <w:lang w:val="hr-HR"/>
        </w:rPr>
      </w:pPr>
    </w:p>
    <w:p w14:paraId="396B4E55" w14:textId="4730EDA4" w:rsidR="001F70FD" w:rsidRDefault="001F70FD">
      <w:pPr>
        <w:rPr>
          <w:lang w:val="hr-HR"/>
        </w:rPr>
      </w:pPr>
    </w:p>
    <w:p w14:paraId="3B1997E0" w14:textId="3D5672EF" w:rsidR="001F70FD" w:rsidRDefault="001F70FD">
      <w:pPr>
        <w:rPr>
          <w:lang w:val="hr-HR"/>
        </w:rPr>
      </w:pPr>
    </w:p>
    <w:p w14:paraId="38841E08" w14:textId="3D479C44" w:rsidR="001F70FD" w:rsidRDefault="001F70FD">
      <w:pPr>
        <w:rPr>
          <w:lang w:val="hr-HR"/>
        </w:rPr>
      </w:pPr>
    </w:p>
    <w:p w14:paraId="7F42BC9C" w14:textId="74D0A49B" w:rsidR="001F70FD" w:rsidRDefault="001F70FD">
      <w:pPr>
        <w:rPr>
          <w:lang w:val="hr-HR"/>
        </w:rPr>
      </w:pPr>
    </w:p>
    <w:p w14:paraId="0347D1F6" w14:textId="5FE08674" w:rsidR="001F70FD" w:rsidRDefault="001F70FD">
      <w:pPr>
        <w:rPr>
          <w:lang w:val="hr-HR"/>
        </w:rPr>
      </w:pPr>
    </w:p>
    <w:p w14:paraId="4392F7FE" w14:textId="75777B6B" w:rsidR="001F70FD" w:rsidRDefault="001F70FD">
      <w:pPr>
        <w:rPr>
          <w:lang w:val="hr-HR"/>
        </w:rPr>
      </w:pPr>
    </w:p>
    <w:p w14:paraId="03C6A39F" w14:textId="1CB1F88D" w:rsidR="001F70FD" w:rsidRDefault="001F70FD">
      <w:pPr>
        <w:rPr>
          <w:lang w:val="hr-HR"/>
        </w:rPr>
      </w:pPr>
    </w:p>
    <w:p w14:paraId="7298EF9E" w14:textId="0841CAF4" w:rsidR="001F70FD" w:rsidRDefault="001F70FD">
      <w:pPr>
        <w:rPr>
          <w:lang w:val="hr-HR"/>
        </w:rPr>
      </w:pPr>
    </w:p>
    <w:p w14:paraId="5F13AAFC" w14:textId="3471475E" w:rsidR="001F70FD" w:rsidRDefault="001F70FD">
      <w:pPr>
        <w:rPr>
          <w:lang w:val="hr-HR"/>
        </w:rPr>
      </w:pPr>
    </w:p>
    <w:p w14:paraId="78CBAE2C" w14:textId="22CDD7BE" w:rsidR="001F70FD" w:rsidRDefault="001F70FD">
      <w:pPr>
        <w:rPr>
          <w:lang w:val="hr-HR"/>
        </w:rPr>
      </w:pPr>
    </w:p>
    <w:p w14:paraId="4DDA500A" w14:textId="49C85837" w:rsidR="001F70FD" w:rsidRDefault="001F70FD">
      <w:pPr>
        <w:rPr>
          <w:lang w:val="hr-HR"/>
        </w:rPr>
      </w:pPr>
    </w:p>
    <w:p w14:paraId="25ED1644" w14:textId="45E38C24" w:rsidR="001F70FD" w:rsidRDefault="001F70FD">
      <w:pPr>
        <w:rPr>
          <w:lang w:val="hr-HR"/>
        </w:rPr>
      </w:pPr>
    </w:p>
    <w:p w14:paraId="458410E0" w14:textId="60885F18" w:rsidR="001F70FD" w:rsidRDefault="001F70FD">
      <w:pPr>
        <w:rPr>
          <w:lang w:val="hr-HR"/>
        </w:rPr>
      </w:pPr>
    </w:p>
    <w:p w14:paraId="74731B30" w14:textId="780B75F5" w:rsidR="001F70FD" w:rsidRDefault="001F70FD">
      <w:pPr>
        <w:rPr>
          <w:lang w:val="hr-HR"/>
        </w:rPr>
      </w:pPr>
    </w:p>
    <w:p w14:paraId="6AB92087" w14:textId="03F05238" w:rsidR="001F70FD" w:rsidRDefault="001F70FD">
      <w:pPr>
        <w:rPr>
          <w:lang w:val="hr-HR"/>
        </w:rPr>
      </w:pPr>
    </w:p>
    <w:p w14:paraId="358ED023" w14:textId="42D3A57B" w:rsidR="007E2CE6" w:rsidRDefault="007E2CE6">
      <w:pPr>
        <w:rPr>
          <w:lang w:val="hr-HR"/>
        </w:rPr>
      </w:pPr>
    </w:p>
    <w:p w14:paraId="1E271687" w14:textId="77777777" w:rsidR="007E2CE6" w:rsidRPr="008331B6" w:rsidRDefault="007E2CE6">
      <w:pPr>
        <w:rPr>
          <w:lang w:val="hr-HR"/>
        </w:rPr>
      </w:pPr>
    </w:p>
    <w:p w14:paraId="6EB27F4E" w14:textId="48D7B041" w:rsidR="00C83E3A" w:rsidRPr="0059083E" w:rsidRDefault="008331B6" w:rsidP="00A10BF7">
      <w:pPr>
        <w:pStyle w:val="Naslov1"/>
        <w:numPr>
          <w:ilvl w:val="0"/>
          <w:numId w:val="2"/>
        </w:numPr>
        <w:rPr>
          <w:b/>
          <w:bCs/>
          <w:color w:val="7030A0"/>
          <w:sz w:val="28"/>
          <w:szCs w:val="28"/>
          <w:lang w:val="hr-HR"/>
        </w:rPr>
      </w:pPr>
      <w:bookmarkStart w:id="12" w:name="_Toc107271695"/>
      <w:r w:rsidRPr="0059083E">
        <w:rPr>
          <w:b/>
          <w:bCs/>
          <w:color w:val="7030A0"/>
          <w:sz w:val="28"/>
          <w:szCs w:val="28"/>
          <w:lang w:val="hr-HR"/>
        </w:rPr>
        <w:lastRenderedPageBreak/>
        <w:t>SAŽETAK</w:t>
      </w:r>
      <w:bookmarkEnd w:id="12"/>
    </w:p>
    <w:p w14:paraId="01A43A62" w14:textId="77777777" w:rsidR="008331B6" w:rsidRPr="008331B6" w:rsidRDefault="008331B6">
      <w:pPr>
        <w:rPr>
          <w:b/>
          <w:bCs/>
          <w:sz w:val="24"/>
          <w:szCs w:val="24"/>
          <w:lang w:val="hr-HR"/>
        </w:rPr>
      </w:pPr>
    </w:p>
    <w:p w14:paraId="0E089EFE" w14:textId="3951FF03" w:rsidR="00C83E3A" w:rsidRPr="008331B6" w:rsidRDefault="00C83E3A" w:rsidP="00AA4C51">
      <w:pPr>
        <w:ind w:firstLine="360"/>
        <w:jc w:val="both"/>
        <w:rPr>
          <w:lang w:val="hr-HR"/>
        </w:rPr>
      </w:pPr>
      <w:r w:rsidRPr="008331B6">
        <w:rPr>
          <w:lang w:val="hr-HR"/>
        </w:rPr>
        <w:t xml:space="preserve">PLC radionica je besplatna </w:t>
      </w:r>
      <w:r w:rsidR="000E5019" w:rsidRPr="008331B6">
        <w:rPr>
          <w:lang w:val="hr-HR"/>
        </w:rPr>
        <w:t>radionica</w:t>
      </w:r>
      <w:r w:rsidR="007B0D05" w:rsidRPr="008331B6">
        <w:rPr>
          <w:lang w:val="hr-HR"/>
        </w:rPr>
        <w:t xml:space="preserve"> edukativnog karaktera</w:t>
      </w:r>
      <w:r w:rsidR="000E5019" w:rsidRPr="008331B6">
        <w:rPr>
          <w:lang w:val="hr-HR"/>
        </w:rPr>
        <w:t xml:space="preserve"> koja obrađuje područje industrijske automatizacije te programiranja PLC-</w:t>
      </w:r>
      <w:r w:rsidR="00131341">
        <w:rPr>
          <w:lang w:val="hr-HR"/>
        </w:rPr>
        <w:t>a</w:t>
      </w:r>
      <w:r w:rsidR="000E5019" w:rsidRPr="008331B6">
        <w:rPr>
          <w:lang w:val="hr-HR"/>
        </w:rPr>
        <w:t xml:space="preserve">. </w:t>
      </w:r>
      <w:r w:rsidR="007B0D05" w:rsidRPr="008331B6">
        <w:rPr>
          <w:lang w:val="hr-HR"/>
        </w:rPr>
        <w:t>Nova radionica ove tematike u potpunoj organizaciji studentske udruge EESTEC LC Zagreb održana je u razdoblju od 4. do 19. listopada 2021. godine.</w:t>
      </w:r>
    </w:p>
    <w:p w14:paraId="4FCCFC0C" w14:textId="05EE3619" w:rsidR="007B0D05" w:rsidRPr="008331B6" w:rsidRDefault="007B0D05" w:rsidP="00A95930">
      <w:pPr>
        <w:jc w:val="both"/>
        <w:rPr>
          <w:lang w:val="hr-HR"/>
        </w:rPr>
      </w:pPr>
    </w:p>
    <w:p w14:paraId="4C0EA5B1" w14:textId="7879A8C3" w:rsidR="0029170E" w:rsidRPr="008331B6" w:rsidRDefault="007B0D05" w:rsidP="00AA4C51">
      <w:pPr>
        <w:ind w:firstLine="360"/>
        <w:jc w:val="both"/>
        <w:rPr>
          <w:lang w:val="hr-HR"/>
        </w:rPr>
      </w:pPr>
      <w:r w:rsidRPr="008331B6">
        <w:rPr>
          <w:lang w:val="hr-HR"/>
        </w:rPr>
        <w:t>Projekt je zamišljen kao stručna radionica podijeljena na teorijski i praktični dio. Participanti radionice najprije su sudjelovali u teorijsk</w:t>
      </w:r>
      <w:r w:rsidR="00D558F1">
        <w:rPr>
          <w:lang w:val="hr-HR"/>
        </w:rPr>
        <w:t>o</w:t>
      </w:r>
      <w:r w:rsidRPr="008331B6">
        <w:rPr>
          <w:lang w:val="hr-HR"/>
        </w:rPr>
        <w:t>m dijelu koji je obuhvaćao osam predavanja po dva do četiri sata raspodijeljenih u deset radnih dana. Predavanja su održana u prostorima Fakulteta elektrotehnike i računarstva</w:t>
      </w:r>
      <w:r w:rsidR="0029170E" w:rsidRPr="008331B6">
        <w:rPr>
          <w:lang w:val="hr-HR"/>
        </w:rPr>
        <w:t xml:space="preserve"> pod vodstvom profesora s Fakulteta te predstavnika partnerskih tvrtki iz realnog sektora. Praktični dio projekta obuhvaćao je 72-satn</w:t>
      </w:r>
      <w:r w:rsidR="007E2CE6">
        <w:rPr>
          <w:lang w:val="hr-HR"/>
        </w:rPr>
        <w:t>o</w:t>
      </w:r>
      <w:r w:rsidR="0029170E" w:rsidRPr="008331B6">
        <w:rPr>
          <w:lang w:val="hr-HR"/>
        </w:rPr>
        <w:t xml:space="preserve"> natjecanj</w:t>
      </w:r>
      <w:r w:rsidR="007E2CE6">
        <w:rPr>
          <w:lang w:val="hr-HR"/>
        </w:rPr>
        <w:t xml:space="preserve">e, </w:t>
      </w:r>
      <w:proofErr w:type="spellStart"/>
      <w:r w:rsidR="0029170E" w:rsidRPr="008331B6">
        <w:rPr>
          <w:lang w:val="hr-HR"/>
        </w:rPr>
        <w:t>Hackathon</w:t>
      </w:r>
      <w:proofErr w:type="spellEnd"/>
      <w:r w:rsidR="007E2CE6">
        <w:rPr>
          <w:lang w:val="hr-HR"/>
        </w:rPr>
        <w:t>,</w:t>
      </w:r>
      <w:r w:rsidR="0029170E" w:rsidRPr="008331B6">
        <w:rPr>
          <w:lang w:val="hr-HR"/>
        </w:rPr>
        <w:t xml:space="preserve"> na kojem su sudionici imali priliku upoznati se s problematikom s koj</w:t>
      </w:r>
      <w:r w:rsidR="00D558F1">
        <w:rPr>
          <w:lang w:val="hr-HR"/>
        </w:rPr>
        <w:t>om</w:t>
      </w:r>
      <w:r w:rsidR="0029170E" w:rsidRPr="008331B6">
        <w:rPr>
          <w:lang w:val="hr-HR"/>
        </w:rPr>
        <w:t xml:space="preserve"> se </w:t>
      </w:r>
      <w:r w:rsidR="00D558F1">
        <w:rPr>
          <w:lang w:val="hr-HR"/>
        </w:rPr>
        <w:t xml:space="preserve">inače </w:t>
      </w:r>
      <w:r w:rsidR="0029170E" w:rsidRPr="008331B6">
        <w:rPr>
          <w:lang w:val="hr-HR"/>
        </w:rPr>
        <w:t>suočavaju stručnjaci iz industrije. Zadatak za završno natjecanje osmislio je</w:t>
      </w:r>
      <w:r w:rsidR="00E04D44" w:rsidRPr="008331B6">
        <w:rPr>
          <w:lang w:val="hr-HR"/>
        </w:rPr>
        <w:t xml:space="preserve"> te ocijenio</w:t>
      </w:r>
      <w:r w:rsidR="0029170E" w:rsidRPr="008331B6">
        <w:rPr>
          <w:lang w:val="hr-HR"/>
        </w:rPr>
        <w:t xml:space="preserve"> predstavnik tvrtke </w:t>
      </w:r>
      <w:proofErr w:type="spellStart"/>
      <w:r w:rsidR="0029170E" w:rsidRPr="008331B6">
        <w:rPr>
          <w:lang w:val="hr-HR"/>
        </w:rPr>
        <w:t>Montelektro</w:t>
      </w:r>
      <w:proofErr w:type="spellEnd"/>
      <w:r w:rsidR="0029170E" w:rsidRPr="008331B6">
        <w:rPr>
          <w:lang w:val="hr-HR"/>
        </w:rPr>
        <w:t xml:space="preserve"> te predavač na radionici mag. ing. Mislav </w:t>
      </w:r>
      <w:proofErr w:type="spellStart"/>
      <w:r w:rsidR="0029170E" w:rsidRPr="008331B6">
        <w:rPr>
          <w:lang w:val="hr-HR"/>
        </w:rPr>
        <w:t>Gazdović</w:t>
      </w:r>
      <w:proofErr w:type="spellEnd"/>
      <w:r w:rsidR="0029170E" w:rsidRPr="008331B6">
        <w:rPr>
          <w:lang w:val="hr-HR"/>
        </w:rPr>
        <w:t>.</w:t>
      </w:r>
    </w:p>
    <w:p w14:paraId="4478253A" w14:textId="5038F0BF" w:rsidR="00E04D44" w:rsidRPr="008331B6" w:rsidRDefault="00E04D44" w:rsidP="00A95930">
      <w:pPr>
        <w:jc w:val="both"/>
        <w:rPr>
          <w:lang w:val="hr-HR"/>
        </w:rPr>
      </w:pPr>
    </w:p>
    <w:p w14:paraId="33789E96" w14:textId="16DFF9F4" w:rsidR="00E04D44" w:rsidRPr="008331B6" w:rsidRDefault="00E04D44" w:rsidP="00AA4C51">
      <w:pPr>
        <w:ind w:firstLine="360"/>
        <w:jc w:val="both"/>
        <w:rPr>
          <w:lang w:val="hr-HR"/>
        </w:rPr>
      </w:pPr>
      <w:r w:rsidRPr="008331B6">
        <w:rPr>
          <w:lang w:val="hr-HR"/>
        </w:rPr>
        <w:t xml:space="preserve">Osim produbljivanja svojih interesa te nadogradnje teorijskog i praktičnog znanja u području automatizacije, studenti su imali priliku upoznati se s izazovima s kojima se svakodnevno susreću velika poduzeća iz ove domene, povezati se s potencijalnim poslodavcima kao i ispitati svoje mogućnosti timskog rada kroz sudjelovanje na </w:t>
      </w:r>
      <w:proofErr w:type="spellStart"/>
      <w:r w:rsidRPr="008331B6">
        <w:rPr>
          <w:lang w:val="hr-HR"/>
        </w:rPr>
        <w:t>Hackathonu</w:t>
      </w:r>
      <w:proofErr w:type="spellEnd"/>
      <w:r w:rsidRPr="008331B6">
        <w:rPr>
          <w:lang w:val="hr-HR"/>
        </w:rPr>
        <w:t>.</w:t>
      </w:r>
    </w:p>
    <w:p w14:paraId="1D0CC09B" w14:textId="0D45B1C2" w:rsidR="00E04D44" w:rsidRPr="008331B6" w:rsidRDefault="00E04D44" w:rsidP="00A95930">
      <w:pPr>
        <w:jc w:val="both"/>
        <w:rPr>
          <w:lang w:val="hr-HR"/>
        </w:rPr>
      </w:pPr>
    </w:p>
    <w:p w14:paraId="45C122D6" w14:textId="06575D6D" w:rsidR="00E04D44" w:rsidRPr="008331B6" w:rsidRDefault="00E04D44" w:rsidP="00AA4C51">
      <w:pPr>
        <w:ind w:firstLine="360"/>
        <w:jc w:val="both"/>
        <w:rPr>
          <w:lang w:val="hr-HR"/>
        </w:rPr>
      </w:pPr>
      <w:r w:rsidRPr="008331B6">
        <w:rPr>
          <w:lang w:val="hr-HR"/>
        </w:rPr>
        <w:t>Projekt se smatra iznimno uspješnim što potvrđuj</w:t>
      </w:r>
      <w:r w:rsidR="00D558F1">
        <w:rPr>
          <w:lang w:val="hr-HR"/>
        </w:rPr>
        <w:t>e</w:t>
      </w:r>
      <w:r w:rsidRPr="008331B6">
        <w:rPr>
          <w:lang w:val="hr-HR"/>
        </w:rPr>
        <w:t xml:space="preserve"> odziv i </w:t>
      </w:r>
      <w:r w:rsidR="005C29D2" w:rsidRPr="008331B6">
        <w:rPr>
          <w:lang w:val="hr-HR"/>
        </w:rPr>
        <w:t xml:space="preserve">pozitivni komentari studenata, interes i zadovoljstvo partnerskih tvrtki s kojima se surađivalo te pohvale Upravnog odbora udruge kao i velika podrška Fakulteta elektrotehnike i računarstva za održavanje radionice.  Pozitivne povratne informacije oko organizacije i realizacije projekta dokazuju kvalitetu istog te ostavljaju prostor za nastavak održavanja </w:t>
      </w:r>
      <w:r w:rsidR="00D558F1">
        <w:rPr>
          <w:lang w:val="hr-HR"/>
        </w:rPr>
        <w:t xml:space="preserve">radionice </w:t>
      </w:r>
      <w:r w:rsidR="005C29D2" w:rsidRPr="008331B6">
        <w:rPr>
          <w:lang w:val="hr-HR"/>
        </w:rPr>
        <w:t xml:space="preserve">i sljedeće akademske godine. </w:t>
      </w:r>
    </w:p>
    <w:p w14:paraId="2385E885" w14:textId="6335EBBD" w:rsidR="00B4425A" w:rsidRPr="008331B6" w:rsidRDefault="00B4425A">
      <w:pPr>
        <w:rPr>
          <w:lang w:val="hr-HR"/>
        </w:rPr>
      </w:pPr>
    </w:p>
    <w:p w14:paraId="26A19F0F" w14:textId="77777777" w:rsidR="00B4425A" w:rsidRPr="008331B6" w:rsidRDefault="00B4425A">
      <w:pPr>
        <w:rPr>
          <w:b/>
          <w:bCs/>
          <w:lang w:val="hr-HR"/>
        </w:rPr>
      </w:pPr>
    </w:p>
    <w:p w14:paraId="636F3FC5" w14:textId="77088F4E" w:rsidR="00CE4B69" w:rsidRPr="008331B6" w:rsidRDefault="00B4425A">
      <w:pPr>
        <w:rPr>
          <w:i/>
          <w:iCs/>
          <w:lang w:val="hr-HR"/>
        </w:rPr>
      </w:pPr>
      <w:r w:rsidRPr="008331B6">
        <w:rPr>
          <w:b/>
          <w:bCs/>
          <w:lang w:val="hr-HR"/>
        </w:rPr>
        <w:t xml:space="preserve">Ključne riječi: </w:t>
      </w:r>
      <w:r w:rsidRPr="008331B6">
        <w:rPr>
          <w:i/>
          <w:iCs/>
          <w:lang w:val="hr-HR"/>
        </w:rPr>
        <w:t xml:space="preserve">PLC programiranje, industrijska automatizacija, </w:t>
      </w:r>
      <w:proofErr w:type="spellStart"/>
      <w:r w:rsidRPr="008331B6">
        <w:rPr>
          <w:i/>
          <w:iCs/>
          <w:lang w:val="hr-HR"/>
        </w:rPr>
        <w:t>Hackathon</w:t>
      </w:r>
      <w:proofErr w:type="spellEnd"/>
      <w:r w:rsidRPr="008331B6">
        <w:rPr>
          <w:i/>
          <w:iCs/>
          <w:lang w:val="hr-HR"/>
        </w:rPr>
        <w:t xml:space="preserve"> </w:t>
      </w:r>
    </w:p>
    <w:p w14:paraId="1E6EA9C2" w14:textId="16734C39" w:rsidR="00B4425A" w:rsidRPr="008331B6" w:rsidRDefault="00B4425A">
      <w:pPr>
        <w:rPr>
          <w:i/>
          <w:iCs/>
          <w:lang w:val="hr-HR"/>
        </w:rPr>
      </w:pPr>
    </w:p>
    <w:p w14:paraId="6D6BD890" w14:textId="5D5FEB3F" w:rsidR="0059083E" w:rsidRDefault="0059083E">
      <w:pPr>
        <w:rPr>
          <w:i/>
          <w:iCs/>
          <w:lang w:val="hr-HR"/>
        </w:rPr>
      </w:pPr>
    </w:p>
    <w:p w14:paraId="43D0C60C" w14:textId="5B21C3DE" w:rsidR="0059083E" w:rsidRDefault="0059083E">
      <w:pPr>
        <w:rPr>
          <w:i/>
          <w:iCs/>
          <w:lang w:val="hr-HR"/>
        </w:rPr>
      </w:pPr>
    </w:p>
    <w:p w14:paraId="3963F9E9" w14:textId="01882B02" w:rsidR="001F70FD" w:rsidRDefault="001F70FD">
      <w:pPr>
        <w:rPr>
          <w:i/>
          <w:iCs/>
          <w:lang w:val="hr-HR"/>
        </w:rPr>
      </w:pPr>
    </w:p>
    <w:p w14:paraId="5FE6A785" w14:textId="79B98A55" w:rsidR="001F70FD" w:rsidRDefault="001F70FD">
      <w:pPr>
        <w:rPr>
          <w:i/>
          <w:iCs/>
          <w:lang w:val="hr-HR"/>
        </w:rPr>
      </w:pPr>
    </w:p>
    <w:p w14:paraId="5DFCDF62" w14:textId="60573C41" w:rsidR="001F70FD" w:rsidRDefault="001F70FD">
      <w:pPr>
        <w:rPr>
          <w:i/>
          <w:iCs/>
          <w:lang w:val="hr-HR"/>
        </w:rPr>
      </w:pPr>
    </w:p>
    <w:p w14:paraId="0DAF6D92" w14:textId="4627183D" w:rsidR="001F70FD" w:rsidRDefault="001F70FD">
      <w:pPr>
        <w:rPr>
          <w:i/>
          <w:iCs/>
          <w:lang w:val="hr-HR"/>
        </w:rPr>
      </w:pPr>
    </w:p>
    <w:p w14:paraId="64D9BF37" w14:textId="7C485289" w:rsidR="001F70FD" w:rsidRDefault="001F70FD">
      <w:pPr>
        <w:rPr>
          <w:i/>
          <w:iCs/>
          <w:lang w:val="hr-HR"/>
        </w:rPr>
      </w:pPr>
    </w:p>
    <w:p w14:paraId="7D935F15" w14:textId="3C0DE49A" w:rsidR="001F70FD" w:rsidRDefault="001F70FD">
      <w:pPr>
        <w:rPr>
          <w:i/>
          <w:iCs/>
          <w:lang w:val="hr-HR"/>
        </w:rPr>
      </w:pPr>
    </w:p>
    <w:p w14:paraId="7C07ADDA" w14:textId="0918B698" w:rsidR="001F70FD" w:rsidRDefault="001F70FD">
      <w:pPr>
        <w:rPr>
          <w:i/>
          <w:iCs/>
          <w:lang w:val="hr-HR"/>
        </w:rPr>
      </w:pPr>
    </w:p>
    <w:p w14:paraId="14219AA5" w14:textId="090E6CAC" w:rsidR="001F70FD" w:rsidRDefault="001F70FD">
      <w:pPr>
        <w:rPr>
          <w:i/>
          <w:iCs/>
          <w:lang w:val="hr-HR"/>
        </w:rPr>
      </w:pPr>
    </w:p>
    <w:p w14:paraId="096BB032" w14:textId="03531A00" w:rsidR="007E2CE6" w:rsidRDefault="007E2CE6">
      <w:pPr>
        <w:rPr>
          <w:i/>
          <w:iCs/>
          <w:lang w:val="hr-HR"/>
        </w:rPr>
      </w:pPr>
    </w:p>
    <w:p w14:paraId="26192F71" w14:textId="2F3DD9CC" w:rsidR="007E2CE6" w:rsidRDefault="007E2CE6">
      <w:pPr>
        <w:rPr>
          <w:i/>
          <w:iCs/>
          <w:lang w:val="hr-HR"/>
        </w:rPr>
      </w:pPr>
    </w:p>
    <w:p w14:paraId="23259D90" w14:textId="5C980492" w:rsidR="001F70FD" w:rsidRDefault="001F70FD">
      <w:pPr>
        <w:rPr>
          <w:i/>
          <w:iCs/>
          <w:lang w:val="hr-HR"/>
        </w:rPr>
      </w:pPr>
    </w:p>
    <w:p w14:paraId="4EF43279" w14:textId="77777777" w:rsidR="007E2CE6" w:rsidRPr="008331B6" w:rsidRDefault="007E2CE6">
      <w:pPr>
        <w:rPr>
          <w:i/>
          <w:iCs/>
          <w:lang w:val="hr-HR"/>
        </w:rPr>
      </w:pPr>
    </w:p>
    <w:p w14:paraId="66F40D0A" w14:textId="013AA88E" w:rsidR="00B4425A" w:rsidRPr="0059083E" w:rsidRDefault="00B4425A" w:rsidP="00A10BF7">
      <w:pPr>
        <w:pStyle w:val="Naslov1"/>
        <w:numPr>
          <w:ilvl w:val="0"/>
          <w:numId w:val="2"/>
        </w:numPr>
        <w:rPr>
          <w:b/>
          <w:bCs/>
          <w:color w:val="7030A0"/>
          <w:sz w:val="28"/>
          <w:szCs w:val="28"/>
          <w:lang w:val="hr-HR"/>
        </w:rPr>
      </w:pPr>
      <w:bookmarkStart w:id="13" w:name="_Toc107271696"/>
      <w:r w:rsidRPr="0059083E">
        <w:rPr>
          <w:b/>
          <w:bCs/>
          <w:color w:val="7030A0"/>
          <w:sz w:val="28"/>
          <w:szCs w:val="28"/>
          <w:lang w:val="hr-HR"/>
        </w:rPr>
        <w:lastRenderedPageBreak/>
        <w:t>SUMMARY</w:t>
      </w:r>
      <w:bookmarkEnd w:id="13"/>
    </w:p>
    <w:p w14:paraId="53EC083B" w14:textId="2104A0D8" w:rsidR="00B4425A" w:rsidRPr="008331B6" w:rsidRDefault="00B4425A">
      <w:pPr>
        <w:rPr>
          <w:b/>
          <w:bCs/>
          <w:lang w:val="hr-HR"/>
        </w:rPr>
      </w:pPr>
    </w:p>
    <w:p w14:paraId="4FE982AE" w14:textId="7BFFA423" w:rsidR="00B4425A" w:rsidRPr="008331B6" w:rsidRDefault="00B4425A" w:rsidP="00AA4C51">
      <w:pPr>
        <w:ind w:firstLine="360"/>
        <w:jc w:val="both"/>
        <w:rPr>
          <w:lang w:val="hr-HR"/>
        </w:rPr>
      </w:pPr>
      <w:r w:rsidRPr="008331B6">
        <w:rPr>
          <w:lang w:val="hr-HR"/>
        </w:rPr>
        <w:t xml:space="preserve">PLC workshop </w:t>
      </w:r>
      <w:proofErr w:type="spellStart"/>
      <w:r w:rsidRPr="008331B6">
        <w:rPr>
          <w:lang w:val="hr-HR"/>
        </w:rPr>
        <w:t>is</w:t>
      </w:r>
      <w:proofErr w:type="spellEnd"/>
      <w:r w:rsidRPr="008331B6">
        <w:rPr>
          <w:lang w:val="hr-HR"/>
        </w:rPr>
        <w:t xml:space="preserve"> a free workshop </w:t>
      </w:r>
      <w:proofErr w:type="spellStart"/>
      <w:r w:rsidRPr="008331B6">
        <w:rPr>
          <w:lang w:val="hr-HR"/>
        </w:rPr>
        <w:t>of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an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educational</w:t>
      </w:r>
      <w:proofErr w:type="spellEnd"/>
      <w:r w:rsidRPr="008331B6">
        <w:rPr>
          <w:lang w:val="hr-HR"/>
        </w:rPr>
        <w:t xml:space="preserve"> nature </w:t>
      </w:r>
      <w:proofErr w:type="spellStart"/>
      <w:r w:rsidRPr="008331B6">
        <w:rPr>
          <w:lang w:val="hr-HR"/>
        </w:rPr>
        <w:t>that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deals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with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the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field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of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industrial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automation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and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programming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of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PLCs</w:t>
      </w:r>
      <w:proofErr w:type="spellEnd"/>
      <w:r w:rsidRPr="008331B6">
        <w:rPr>
          <w:lang w:val="hr-HR"/>
        </w:rPr>
        <w:t xml:space="preserve">. A </w:t>
      </w:r>
      <w:proofErr w:type="spellStart"/>
      <w:r w:rsidRPr="008331B6">
        <w:rPr>
          <w:lang w:val="hr-HR"/>
        </w:rPr>
        <w:t>new</w:t>
      </w:r>
      <w:proofErr w:type="spellEnd"/>
      <w:r w:rsidRPr="008331B6">
        <w:rPr>
          <w:lang w:val="hr-HR"/>
        </w:rPr>
        <w:t xml:space="preserve"> workshop on </w:t>
      </w:r>
      <w:proofErr w:type="spellStart"/>
      <w:r w:rsidRPr="008331B6">
        <w:rPr>
          <w:lang w:val="hr-HR"/>
        </w:rPr>
        <w:t>this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topic</w:t>
      </w:r>
      <w:proofErr w:type="spellEnd"/>
      <w:r w:rsidRPr="008331B6">
        <w:rPr>
          <w:lang w:val="hr-HR"/>
        </w:rPr>
        <w:t xml:space="preserve">, </w:t>
      </w:r>
      <w:proofErr w:type="spellStart"/>
      <w:r w:rsidRPr="008331B6">
        <w:rPr>
          <w:lang w:val="hr-HR"/>
        </w:rPr>
        <w:t>fully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organized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by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the</w:t>
      </w:r>
      <w:proofErr w:type="spellEnd"/>
      <w:r w:rsidRPr="008331B6">
        <w:rPr>
          <w:lang w:val="hr-HR"/>
        </w:rPr>
        <w:t xml:space="preserve"> student </w:t>
      </w:r>
      <w:proofErr w:type="spellStart"/>
      <w:r w:rsidRPr="008331B6">
        <w:rPr>
          <w:lang w:val="hr-HR"/>
        </w:rPr>
        <w:t>association</w:t>
      </w:r>
      <w:proofErr w:type="spellEnd"/>
      <w:r w:rsidRPr="008331B6">
        <w:rPr>
          <w:lang w:val="hr-HR"/>
        </w:rPr>
        <w:t xml:space="preserve"> EESTEC LC Zagreb, </w:t>
      </w:r>
      <w:proofErr w:type="spellStart"/>
      <w:r w:rsidRPr="008331B6">
        <w:rPr>
          <w:lang w:val="hr-HR"/>
        </w:rPr>
        <w:t>was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held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in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the</w:t>
      </w:r>
      <w:proofErr w:type="spellEnd"/>
      <w:r w:rsidRPr="008331B6">
        <w:rPr>
          <w:lang w:val="hr-HR"/>
        </w:rPr>
        <w:t xml:space="preserve"> period </w:t>
      </w:r>
      <w:proofErr w:type="spellStart"/>
      <w:r w:rsidRPr="008331B6">
        <w:rPr>
          <w:lang w:val="hr-HR"/>
        </w:rPr>
        <w:t>from</w:t>
      </w:r>
      <w:proofErr w:type="spellEnd"/>
      <w:r w:rsidRPr="008331B6">
        <w:rPr>
          <w:lang w:val="hr-HR"/>
        </w:rPr>
        <w:t xml:space="preserve"> 4th to 19th </w:t>
      </w:r>
      <w:proofErr w:type="spellStart"/>
      <w:r w:rsidRPr="008331B6">
        <w:rPr>
          <w:lang w:val="hr-HR"/>
        </w:rPr>
        <w:t>October</w:t>
      </w:r>
      <w:proofErr w:type="spellEnd"/>
      <w:r w:rsidRPr="008331B6">
        <w:rPr>
          <w:lang w:val="hr-HR"/>
        </w:rPr>
        <w:t xml:space="preserve"> 2021.</w:t>
      </w:r>
    </w:p>
    <w:p w14:paraId="4C4727B9" w14:textId="77777777" w:rsidR="00B4425A" w:rsidRPr="008331B6" w:rsidRDefault="00B4425A" w:rsidP="00A95930">
      <w:pPr>
        <w:jc w:val="both"/>
        <w:rPr>
          <w:lang w:val="hr-HR"/>
        </w:rPr>
      </w:pPr>
    </w:p>
    <w:p w14:paraId="60CBCE3B" w14:textId="386CC516" w:rsidR="00B4425A" w:rsidRPr="008331B6" w:rsidRDefault="00B4425A" w:rsidP="00AA4C51">
      <w:pPr>
        <w:ind w:firstLine="360"/>
        <w:jc w:val="both"/>
        <w:rPr>
          <w:lang w:val="hr-HR"/>
        </w:rPr>
      </w:pPr>
      <w:proofErr w:type="spellStart"/>
      <w:r w:rsidRPr="008331B6">
        <w:rPr>
          <w:lang w:val="hr-HR"/>
        </w:rPr>
        <w:t>The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project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is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conceived</w:t>
      </w:r>
      <w:proofErr w:type="spellEnd"/>
      <w:r w:rsidRPr="008331B6">
        <w:rPr>
          <w:lang w:val="hr-HR"/>
        </w:rPr>
        <w:t xml:space="preserve"> as a </w:t>
      </w:r>
      <w:proofErr w:type="spellStart"/>
      <w:r w:rsidRPr="008331B6">
        <w:rPr>
          <w:lang w:val="hr-HR"/>
        </w:rPr>
        <w:t>professional</w:t>
      </w:r>
      <w:proofErr w:type="spellEnd"/>
      <w:r w:rsidRPr="008331B6">
        <w:rPr>
          <w:lang w:val="hr-HR"/>
        </w:rPr>
        <w:t xml:space="preserve"> workshop </w:t>
      </w:r>
      <w:proofErr w:type="spellStart"/>
      <w:r w:rsidRPr="008331B6">
        <w:rPr>
          <w:lang w:val="hr-HR"/>
        </w:rPr>
        <w:t>divided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into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the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theoretical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and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practical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parts</w:t>
      </w:r>
      <w:proofErr w:type="spellEnd"/>
      <w:r w:rsidRPr="008331B6">
        <w:rPr>
          <w:lang w:val="hr-HR"/>
        </w:rPr>
        <w:t xml:space="preserve">. Workshop </w:t>
      </w:r>
      <w:proofErr w:type="spellStart"/>
      <w:r w:rsidRPr="008331B6">
        <w:rPr>
          <w:lang w:val="hr-HR"/>
        </w:rPr>
        <w:t>participants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first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participated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in</w:t>
      </w:r>
      <w:proofErr w:type="spellEnd"/>
      <w:r w:rsidRPr="008331B6">
        <w:rPr>
          <w:lang w:val="hr-HR"/>
        </w:rPr>
        <w:t xml:space="preserve"> a </w:t>
      </w:r>
      <w:proofErr w:type="spellStart"/>
      <w:r w:rsidRPr="008331B6">
        <w:rPr>
          <w:lang w:val="hr-HR"/>
        </w:rPr>
        <w:t>theoretical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part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that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included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eight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lectures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of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two</w:t>
      </w:r>
      <w:proofErr w:type="spellEnd"/>
      <w:r w:rsidRPr="008331B6">
        <w:rPr>
          <w:lang w:val="hr-HR"/>
        </w:rPr>
        <w:t xml:space="preserve"> to </w:t>
      </w:r>
      <w:proofErr w:type="spellStart"/>
      <w:r w:rsidRPr="008331B6">
        <w:rPr>
          <w:lang w:val="hr-HR"/>
        </w:rPr>
        <w:t>four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hours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spread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over</w:t>
      </w:r>
      <w:proofErr w:type="spellEnd"/>
      <w:r w:rsidRPr="008331B6">
        <w:rPr>
          <w:lang w:val="hr-HR"/>
        </w:rPr>
        <w:t xml:space="preserve"> ten </w:t>
      </w:r>
      <w:proofErr w:type="spellStart"/>
      <w:r w:rsidRPr="008331B6">
        <w:rPr>
          <w:lang w:val="hr-HR"/>
        </w:rPr>
        <w:t>working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days</w:t>
      </w:r>
      <w:proofErr w:type="spellEnd"/>
      <w:r w:rsidRPr="008331B6">
        <w:rPr>
          <w:lang w:val="hr-HR"/>
        </w:rPr>
        <w:t xml:space="preserve">. </w:t>
      </w:r>
      <w:proofErr w:type="spellStart"/>
      <w:r w:rsidRPr="008331B6">
        <w:rPr>
          <w:lang w:val="hr-HR"/>
        </w:rPr>
        <w:t>Lectures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were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held</w:t>
      </w:r>
      <w:proofErr w:type="spellEnd"/>
      <w:r w:rsidRPr="008331B6">
        <w:rPr>
          <w:lang w:val="hr-HR"/>
        </w:rPr>
        <w:t xml:space="preserve"> at </w:t>
      </w:r>
      <w:proofErr w:type="spellStart"/>
      <w:r w:rsidRPr="008331B6">
        <w:rPr>
          <w:lang w:val="hr-HR"/>
        </w:rPr>
        <w:t>the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Faculty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of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Electrical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Engineering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and</w:t>
      </w:r>
      <w:proofErr w:type="spellEnd"/>
      <w:r w:rsidRPr="008331B6">
        <w:rPr>
          <w:lang w:val="hr-HR"/>
        </w:rPr>
        <w:t xml:space="preserve"> Computing </w:t>
      </w:r>
      <w:proofErr w:type="spellStart"/>
      <w:r w:rsidRPr="008331B6">
        <w:rPr>
          <w:lang w:val="hr-HR"/>
        </w:rPr>
        <w:t>under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the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guidance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of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professors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from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the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Faculty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and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representatives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of</w:t>
      </w:r>
      <w:proofErr w:type="spellEnd"/>
      <w:r w:rsidRPr="008331B6">
        <w:rPr>
          <w:lang w:val="hr-HR"/>
        </w:rPr>
        <w:t xml:space="preserve"> partner </w:t>
      </w:r>
      <w:proofErr w:type="spellStart"/>
      <w:r w:rsidRPr="008331B6">
        <w:rPr>
          <w:lang w:val="hr-HR"/>
        </w:rPr>
        <w:t>companies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from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the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real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sector</w:t>
      </w:r>
      <w:proofErr w:type="spellEnd"/>
      <w:r w:rsidRPr="008331B6">
        <w:rPr>
          <w:lang w:val="hr-HR"/>
        </w:rPr>
        <w:t xml:space="preserve"> </w:t>
      </w:r>
      <w:r w:rsidR="00511B27" w:rsidRPr="008331B6">
        <w:rPr>
          <w:lang w:val="hr-HR"/>
        </w:rPr>
        <w:t xml:space="preserve">as </w:t>
      </w:r>
      <w:proofErr w:type="spellStart"/>
      <w:r w:rsidR="00511B27" w:rsidRPr="008331B6">
        <w:rPr>
          <w:lang w:val="hr-HR"/>
        </w:rPr>
        <w:t>well</w:t>
      </w:r>
      <w:proofErr w:type="spellEnd"/>
      <w:r w:rsidRPr="008331B6">
        <w:rPr>
          <w:lang w:val="hr-HR"/>
        </w:rPr>
        <w:t xml:space="preserve">. </w:t>
      </w:r>
      <w:proofErr w:type="spellStart"/>
      <w:r w:rsidRPr="008331B6">
        <w:rPr>
          <w:lang w:val="hr-HR"/>
        </w:rPr>
        <w:t>The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practical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part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of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the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project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included</w:t>
      </w:r>
      <w:proofErr w:type="spellEnd"/>
      <w:r w:rsidRPr="008331B6">
        <w:rPr>
          <w:lang w:val="hr-HR"/>
        </w:rPr>
        <w:t xml:space="preserve"> a 72-hour </w:t>
      </w:r>
      <w:proofErr w:type="spellStart"/>
      <w:r w:rsidRPr="008331B6">
        <w:rPr>
          <w:lang w:val="hr-HR"/>
        </w:rPr>
        <w:t>competition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called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the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Hackathon</w:t>
      </w:r>
      <w:proofErr w:type="spellEnd"/>
      <w:r w:rsidRPr="008331B6">
        <w:rPr>
          <w:lang w:val="hr-HR"/>
        </w:rPr>
        <w:t xml:space="preserve">, </w:t>
      </w:r>
      <w:proofErr w:type="spellStart"/>
      <w:r w:rsidRPr="008331B6">
        <w:rPr>
          <w:lang w:val="hr-HR"/>
        </w:rPr>
        <w:t>where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participants</w:t>
      </w:r>
      <w:proofErr w:type="spellEnd"/>
      <w:r w:rsidRPr="008331B6">
        <w:rPr>
          <w:lang w:val="hr-HR"/>
        </w:rPr>
        <w:t xml:space="preserve"> had </w:t>
      </w:r>
      <w:proofErr w:type="spellStart"/>
      <w:r w:rsidRPr="008331B6">
        <w:rPr>
          <w:lang w:val="hr-HR"/>
        </w:rPr>
        <w:t>the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opportunity</w:t>
      </w:r>
      <w:proofErr w:type="spellEnd"/>
      <w:r w:rsidRPr="008331B6">
        <w:rPr>
          <w:lang w:val="hr-HR"/>
        </w:rPr>
        <w:t xml:space="preserve"> to </w:t>
      </w:r>
      <w:proofErr w:type="spellStart"/>
      <w:r w:rsidRPr="008331B6">
        <w:rPr>
          <w:lang w:val="hr-HR"/>
        </w:rPr>
        <w:t>get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acquainted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with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the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issues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facing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industry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experts</w:t>
      </w:r>
      <w:proofErr w:type="spellEnd"/>
      <w:r w:rsidRPr="008331B6">
        <w:rPr>
          <w:lang w:val="hr-HR"/>
        </w:rPr>
        <w:t xml:space="preserve">. </w:t>
      </w:r>
      <w:proofErr w:type="spellStart"/>
      <w:r w:rsidRPr="008331B6">
        <w:rPr>
          <w:lang w:val="hr-HR"/>
        </w:rPr>
        <w:t>The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task</w:t>
      </w:r>
      <w:proofErr w:type="spellEnd"/>
      <w:r w:rsidRPr="008331B6">
        <w:rPr>
          <w:lang w:val="hr-HR"/>
        </w:rPr>
        <w:t xml:space="preserve"> for </w:t>
      </w:r>
      <w:proofErr w:type="spellStart"/>
      <w:r w:rsidRPr="008331B6">
        <w:rPr>
          <w:lang w:val="hr-HR"/>
        </w:rPr>
        <w:t>the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final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competition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was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designed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and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evaluated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by</w:t>
      </w:r>
      <w:proofErr w:type="spellEnd"/>
      <w:r w:rsidRPr="008331B6">
        <w:rPr>
          <w:lang w:val="hr-HR"/>
        </w:rPr>
        <w:t xml:space="preserve"> a </w:t>
      </w:r>
      <w:proofErr w:type="spellStart"/>
      <w:r w:rsidRPr="008331B6">
        <w:rPr>
          <w:lang w:val="hr-HR"/>
        </w:rPr>
        <w:t>representative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of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the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company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Montelektro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and</w:t>
      </w:r>
      <w:proofErr w:type="spellEnd"/>
      <w:r w:rsidRPr="008331B6">
        <w:rPr>
          <w:lang w:val="hr-HR"/>
        </w:rPr>
        <w:t xml:space="preserve"> a </w:t>
      </w:r>
      <w:proofErr w:type="spellStart"/>
      <w:r w:rsidRPr="008331B6">
        <w:rPr>
          <w:lang w:val="hr-HR"/>
        </w:rPr>
        <w:t>lecturer</w:t>
      </w:r>
      <w:proofErr w:type="spellEnd"/>
      <w:r w:rsidRPr="008331B6">
        <w:rPr>
          <w:lang w:val="hr-HR"/>
        </w:rPr>
        <w:t xml:space="preserve"> at </w:t>
      </w:r>
      <w:proofErr w:type="spellStart"/>
      <w:r w:rsidRPr="008331B6">
        <w:rPr>
          <w:lang w:val="hr-HR"/>
        </w:rPr>
        <w:t>the</w:t>
      </w:r>
      <w:proofErr w:type="spellEnd"/>
      <w:r w:rsidRPr="008331B6">
        <w:rPr>
          <w:lang w:val="hr-HR"/>
        </w:rPr>
        <w:t xml:space="preserve"> workshop, mag. ing. Mislav </w:t>
      </w:r>
      <w:proofErr w:type="spellStart"/>
      <w:r w:rsidRPr="008331B6">
        <w:rPr>
          <w:lang w:val="hr-HR"/>
        </w:rPr>
        <w:t>Gazdović</w:t>
      </w:r>
      <w:proofErr w:type="spellEnd"/>
      <w:r w:rsidRPr="008331B6">
        <w:rPr>
          <w:lang w:val="hr-HR"/>
        </w:rPr>
        <w:t>.</w:t>
      </w:r>
    </w:p>
    <w:p w14:paraId="05B3881A" w14:textId="77777777" w:rsidR="00B4425A" w:rsidRPr="008331B6" w:rsidRDefault="00B4425A" w:rsidP="00A95930">
      <w:pPr>
        <w:jc w:val="both"/>
        <w:rPr>
          <w:lang w:val="hr-HR"/>
        </w:rPr>
      </w:pPr>
    </w:p>
    <w:p w14:paraId="5378F8AE" w14:textId="77777777" w:rsidR="00B4425A" w:rsidRPr="008331B6" w:rsidRDefault="00B4425A" w:rsidP="00AA4C51">
      <w:pPr>
        <w:ind w:firstLine="360"/>
        <w:jc w:val="both"/>
        <w:rPr>
          <w:lang w:val="hr-HR"/>
        </w:rPr>
      </w:pPr>
      <w:r w:rsidRPr="008331B6">
        <w:rPr>
          <w:lang w:val="hr-HR"/>
        </w:rPr>
        <w:t xml:space="preserve">In </w:t>
      </w:r>
      <w:proofErr w:type="spellStart"/>
      <w:r w:rsidRPr="008331B6">
        <w:rPr>
          <w:lang w:val="hr-HR"/>
        </w:rPr>
        <w:t>addition</w:t>
      </w:r>
      <w:proofErr w:type="spellEnd"/>
      <w:r w:rsidRPr="008331B6">
        <w:rPr>
          <w:lang w:val="hr-HR"/>
        </w:rPr>
        <w:t xml:space="preserve"> to </w:t>
      </w:r>
      <w:proofErr w:type="spellStart"/>
      <w:r w:rsidRPr="008331B6">
        <w:rPr>
          <w:lang w:val="hr-HR"/>
        </w:rPr>
        <w:t>deepening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their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interests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and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upgrading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theoretical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and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practical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knowledge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in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the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field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of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automation</w:t>
      </w:r>
      <w:proofErr w:type="spellEnd"/>
      <w:r w:rsidRPr="008331B6">
        <w:rPr>
          <w:lang w:val="hr-HR"/>
        </w:rPr>
        <w:t xml:space="preserve">, </w:t>
      </w:r>
      <w:proofErr w:type="spellStart"/>
      <w:r w:rsidRPr="008331B6">
        <w:rPr>
          <w:lang w:val="hr-HR"/>
        </w:rPr>
        <w:t>students</w:t>
      </w:r>
      <w:proofErr w:type="spellEnd"/>
      <w:r w:rsidRPr="008331B6">
        <w:rPr>
          <w:lang w:val="hr-HR"/>
        </w:rPr>
        <w:t xml:space="preserve"> had </w:t>
      </w:r>
      <w:proofErr w:type="spellStart"/>
      <w:r w:rsidRPr="008331B6">
        <w:rPr>
          <w:lang w:val="hr-HR"/>
        </w:rPr>
        <w:t>the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opportunity</w:t>
      </w:r>
      <w:proofErr w:type="spellEnd"/>
      <w:r w:rsidRPr="008331B6">
        <w:rPr>
          <w:lang w:val="hr-HR"/>
        </w:rPr>
        <w:t xml:space="preserve"> to </w:t>
      </w:r>
      <w:proofErr w:type="spellStart"/>
      <w:r w:rsidRPr="008331B6">
        <w:rPr>
          <w:lang w:val="hr-HR"/>
        </w:rPr>
        <w:t>learn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about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the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challenges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faced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by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large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companies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in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this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field</w:t>
      </w:r>
      <w:proofErr w:type="spellEnd"/>
      <w:r w:rsidRPr="008331B6">
        <w:rPr>
          <w:lang w:val="hr-HR"/>
        </w:rPr>
        <w:t xml:space="preserve">, </w:t>
      </w:r>
      <w:proofErr w:type="spellStart"/>
      <w:r w:rsidRPr="008331B6">
        <w:rPr>
          <w:lang w:val="hr-HR"/>
        </w:rPr>
        <w:t>connect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with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potential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employers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and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examine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their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teamwork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through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participation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in</w:t>
      </w:r>
      <w:proofErr w:type="spellEnd"/>
      <w:r w:rsidRPr="008331B6">
        <w:rPr>
          <w:lang w:val="hr-HR"/>
        </w:rPr>
        <w:t xml:space="preserve"> </w:t>
      </w:r>
      <w:proofErr w:type="spellStart"/>
      <w:r w:rsidRPr="008331B6">
        <w:rPr>
          <w:lang w:val="hr-HR"/>
        </w:rPr>
        <w:t>Hackathon</w:t>
      </w:r>
      <w:proofErr w:type="spellEnd"/>
      <w:r w:rsidRPr="008331B6">
        <w:rPr>
          <w:lang w:val="hr-HR"/>
        </w:rPr>
        <w:t>.</w:t>
      </w:r>
    </w:p>
    <w:p w14:paraId="62E8FDA1" w14:textId="77777777" w:rsidR="00B4425A" w:rsidRPr="008331B6" w:rsidRDefault="00B4425A" w:rsidP="00A95930">
      <w:pPr>
        <w:jc w:val="both"/>
        <w:rPr>
          <w:lang w:val="hr-HR"/>
        </w:rPr>
      </w:pPr>
    </w:p>
    <w:p w14:paraId="1F570233" w14:textId="05F87A17" w:rsidR="00B4425A" w:rsidRPr="008331B6" w:rsidRDefault="00AA4C51" w:rsidP="00AA4C51">
      <w:pPr>
        <w:ind w:firstLine="360"/>
        <w:jc w:val="both"/>
        <w:rPr>
          <w:lang w:val="hr-HR"/>
        </w:rPr>
      </w:pPr>
      <w:r>
        <w:rPr>
          <w:lang w:val="hr-HR"/>
        </w:rPr>
        <w:t xml:space="preserve"> </w:t>
      </w:r>
      <w:proofErr w:type="spellStart"/>
      <w:r w:rsidR="00B4425A" w:rsidRPr="008331B6">
        <w:rPr>
          <w:lang w:val="hr-HR"/>
        </w:rPr>
        <w:t>The</w:t>
      </w:r>
      <w:proofErr w:type="spellEnd"/>
      <w:r w:rsidR="00B4425A" w:rsidRPr="008331B6">
        <w:rPr>
          <w:lang w:val="hr-HR"/>
        </w:rPr>
        <w:t xml:space="preserve"> </w:t>
      </w:r>
      <w:proofErr w:type="spellStart"/>
      <w:r w:rsidR="00B4425A" w:rsidRPr="008331B6">
        <w:rPr>
          <w:lang w:val="hr-HR"/>
        </w:rPr>
        <w:t>project</w:t>
      </w:r>
      <w:proofErr w:type="spellEnd"/>
      <w:r w:rsidR="00B4425A" w:rsidRPr="008331B6">
        <w:rPr>
          <w:lang w:val="hr-HR"/>
        </w:rPr>
        <w:t xml:space="preserve"> </w:t>
      </w:r>
      <w:proofErr w:type="spellStart"/>
      <w:r w:rsidR="00B4425A" w:rsidRPr="008331B6">
        <w:rPr>
          <w:lang w:val="hr-HR"/>
        </w:rPr>
        <w:t>is</w:t>
      </w:r>
      <w:proofErr w:type="spellEnd"/>
      <w:r w:rsidR="00B4425A" w:rsidRPr="008331B6">
        <w:rPr>
          <w:lang w:val="hr-HR"/>
        </w:rPr>
        <w:t xml:space="preserve"> </w:t>
      </w:r>
      <w:proofErr w:type="spellStart"/>
      <w:r w:rsidR="00B4425A" w:rsidRPr="008331B6">
        <w:rPr>
          <w:lang w:val="hr-HR"/>
        </w:rPr>
        <w:t>considered</w:t>
      </w:r>
      <w:proofErr w:type="spellEnd"/>
      <w:r w:rsidR="00B4425A" w:rsidRPr="008331B6">
        <w:rPr>
          <w:lang w:val="hr-HR"/>
        </w:rPr>
        <w:t xml:space="preserve"> </w:t>
      </w:r>
      <w:proofErr w:type="spellStart"/>
      <w:r w:rsidR="00B4425A" w:rsidRPr="008331B6">
        <w:rPr>
          <w:lang w:val="hr-HR"/>
        </w:rPr>
        <w:t>extremely</w:t>
      </w:r>
      <w:proofErr w:type="spellEnd"/>
      <w:r w:rsidR="00B4425A" w:rsidRPr="008331B6">
        <w:rPr>
          <w:lang w:val="hr-HR"/>
        </w:rPr>
        <w:t xml:space="preserve"> </w:t>
      </w:r>
      <w:proofErr w:type="spellStart"/>
      <w:r w:rsidR="00B4425A" w:rsidRPr="008331B6">
        <w:rPr>
          <w:lang w:val="hr-HR"/>
        </w:rPr>
        <w:t>successful</w:t>
      </w:r>
      <w:proofErr w:type="spellEnd"/>
      <w:r w:rsidR="00B4425A" w:rsidRPr="008331B6">
        <w:rPr>
          <w:lang w:val="hr-HR"/>
        </w:rPr>
        <w:t xml:space="preserve">, </w:t>
      </w:r>
      <w:proofErr w:type="spellStart"/>
      <w:r w:rsidR="00B4425A" w:rsidRPr="008331B6">
        <w:rPr>
          <w:lang w:val="hr-HR"/>
        </w:rPr>
        <w:t>which</w:t>
      </w:r>
      <w:proofErr w:type="spellEnd"/>
      <w:r w:rsidR="00B4425A" w:rsidRPr="008331B6">
        <w:rPr>
          <w:lang w:val="hr-HR"/>
        </w:rPr>
        <w:t xml:space="preserve"> </w:t>
      </w:r>
      <w:proofErr w:type="spellStart"/>
      <w:r w:rsidR="00B4425A" w:rsidRPr="008331B6">
        <w:rPr>
          <w:lang w:val="hr-HR"/>
        </w:rPr>
        <w:t>is</w:t>
      </w:r>
      <w:proofErr w:type="spellEnd"/>
      <w:r w:rsidR="00B4425A" w:rsidRPr="008331B6">
        <w:rPr>
          <w:lang w:val="hr-HR"/>
        </w:rPr>
        <w:t xml:space="preserve"> </w:t>
      </w:r>
      <w:proofErr w:type="spellStart"/>
      <w:r w:rsidR="00B4425A" w:rsidRPr="008331B6">
        <w:rPr>
          <w:lang w:val="hr-HR"/>
        </w:rPr>
        <w:t>confirmed</w:t>
      </w:r>
      <w:proofErr w:type="spellEnd"/>
      <w:r w:rsidR="00B4425A" w:rsidRPr="008331B6">
        <w:rPr>
          <w:lang w:val="hr-HR"/>
        </w:rPr>
        <w:t xml:space="preserve"> </w:t>
      </w:r>
      <w:proofErr w:type="spellStart"/>
      <w:r w:rsidR="00B4425A" w:rsidRPr="008331B6">
        <w:rPr>
          <w:lang w:val="hr-HR"/>
        </w:rPr>
        <w:t>by</w:t>
      </w:r>
      <w:proofErr w:type="spellEnd"/>
      <w:r w:rsidR="00B4425A" w:rsidRPr="008331B6">
        <w:rPr>
          <w:lang w:val="hr-HR"/>
        </w:rPr>
        <w:t xml:space="preserve"> </w:t>
      </w:r>
      <w:proofErr w:type="spellStart"/>
      <w:r w:rsidR="00B4425A" w:rsidRPr="008331B6">
        <w:rPr>
          <w:lang w:val="hr-HR"/>
        </w:rPr>
        <w:t>the</w:t>
      </w:r>
      <w:proofErr w:type="spellEnd"/>
      <w:r w:rsidR="00B4425A" w:rsidRPr="008331B6">
        <w:rPr>
          <w:lang w:val="hr-HR"/>
        </w:rPr>
        <w:t xml:space="preserve"> </w:t>
      </w:r>
      <w:proofErr w:type="spellStart"/>
      <w:r w:rsidR="00B4425A" w:rsidRPr="008331B6">
        <w:rPr>
          <w:lang w:val="hr-HR"/>
        </w:rPr>
        <w:t>response</w:t>
      </w:r>
      <w:proofErr w:type="spellEnd"/>
      <w:r w:rsidR="00B4425A" w:rsidRPr="008331B6">
        <w:rPr>
          <w:lang w:val="hr-HR"/>
        </w:rPr>
        <w:t xml:space="preserve"> </w:t>
      </w:r>
      <w:proofErr w:type="spellStart"/>
      <w:r w:rsidR="00B4425A" w:rsidRPr="008331B6">
        <w:rPr>
          <w:lang w:val="hr-HR"/>
        </w:rPr>
        <w:t>and</w:t>
      </w:r>
      <w:proofErr w:type="spellEnd"/>
      <w:r w:rsidR="00B4425A" w:rsidRPr="008331B6">
        <w:rPr>
          <w:lang w:val="hr-HR"/>
        </w:rPr>
        <w:t xml:space="preserve"> </w:t>
      </w:r>
      <w:proofErr w:type="spellStart"/>
      <w:r w:rsidR="00B4425A" w:rsidRPr="008331B6">
        <w:rPr>
          <w:lang w:val="hr-HR"/>
        </w:rPr>
        <w:t>positive</w:t>
      </w:r>
      <w:proofErr w:type="spellEnd"/>
      <w:r w:rsidR="00B4425A" w:rsidRPr="008331B6">
        <w:rPr>
          <w:lang w:val="hr-HR"/>
        </w:rPr>
        <w:t xml:space="preserve"> </w:t>
      </w:r>
      <w:proofErr w:type="spellStart"/>
      <w:r w:rsidR="00B4425A" w:rsidRPr="008331B6">
        <w:rPr>
          <w:lang w:val="hr-HR"/>
        </w:rPr>
        <w:t>comments</w:t>
      </w:r>
      <w:proofErr w:type="spellEnd"/>
      <w:r w:rsidR="00B4425A" w:rsidRPr="008331B6">
        <w:rPr>
          <w:lang w:val="hr-HR"/>
        </w:rPr>
        <w:t xml:space="preserve"> </w:t>
      </w:r>
      <w:proofErr w:type="spellStart"/>
      <w:r w:rsidR="00B4425A" w:rsidRPr="008331B6">
        <w:rPr>
          <w:lang w:val="hr-HR"/>
        </w:rPr>
        <w:t>of</w:t>
      </w:r>
      <w:proofErr w:type="spellEnd"/>
      <w:r w:rsidR="00B4425A" w:rsidRPr="008331B6">
        <w:rPr>
          <w:lang w:val="hr-HR"/>
        </w:rPr>
        <w:t xml:space="preserve"> </w:t>
      </w:r>
      <w:proofErr w:type="spellStart"/>
      <w:r w:rsidR="00B4425A" w:rsidRPr="008331B6">
        <w:rPr>
          <w:lang w:val="hr-HR"/>
        </w:rPr>
        <w:t>students</w:t>
      </w:r>
      <w:proofErr w:type="spellEnd"/>
      <w:r w:rsidR="00B4425A" w:rsidRPr="008331B6">
        <w:rPr>
          <w:lang w:val="hr-HR"/>
        </w:rPr>
        <w:t xml:space="preserve">, </w:t>
      </w:r>
      <w:proofErr w:type="spellStart"/>
      <w:r w:rsidR="00B4425A" w:rsidRPr="008331B6">
        <w:rPr>
          <w:lang w:val="hr-HR"/>
        </w:rPr>
        <w:t>interest</w:t>
      </w:r>
      <w:proofErr w:type="spellEnd"/>
      <w:r w:rsidR="00B4425A" w:rsidRPr="008331B6">
        <w:rPr>
          <w:lang w:val="hr-HR"/>
        </w:rPr>
        <w:t xml:space="preserve">, </w:t>
      </w:r>
      <w:proofErr w:type="spellStart"/>
      <w:r w:rsidR="00B4425A" w:rsidRPr="008331B6">
        <w:rPr>
          <w:lang w:val="hr-HR"/>
        </w:rPr>
        <w:t>and</w:t>
      </w:r>
      <w:proofErr w:type="spellEnd"/>
      <w:r w:rsidR="00B4425A" w:rsidRPr="008331B6">
        <w:rPr>
          <w:lang w:val="hr-HR"/>
        </w:rPr>
        <w:t xml:space="preserve"> </w:t>
      </w:r>
      <w:proofErr w:type="spellStart"/>
      <w:r w:rsidR="00511B27" w:rsidRPr="008331B6">
        <w:rPr>
          <w:lang w:val="hr-HR"/>
        </w:rPr>
        <w:t>delectation</w:t>
      </w:r>
      <w:proofErr w:type="spellEnd"/>
      <w:r w:rsidR="00B4425A" w:rsidRPr="008331B6">
        <w:rPr>
          <w:lang w:val="hr-HR"/>
        </w:rPr>
        <w:t xml:space="preserve"> </w:t>
      </w:r>
      <w:proofErr w:type="spellStart"/>
      <w:r w:rsidR="00B4425A" w:rsidRPr="008331B6">
        <w:rPr>
          <w:lang w:val="hr-HR"/>
        </w:rPr>
        <w:t>of</w:t>
      </w:r>
      <w:proofErr w:type="spellEnd"/>
      <w:r w:rsidR="00B4425A" w:rsidRPr="008331B6">
        <w:rPr>
          <w:lang w:val="hr-HR"/>
        </w:rPr>
        <w:t xml:space="preserve"> partner </w:t>
      </w:r>
      <w:proofErr w:type="spellStart"/>
      <w:r w:rsidR="00B4425A" w:rsidRPr="008331B6">
        <w:rPr>
          <w:lang w:val="hr-HR"/>
        </w:rPr>
        <w:t>companies</w:t>
      </w:r>
      <w:proofErr w:type="spellEnd"/>
      <w:r w:rsidR="00B4425A" w:rsidRPr="008331B6">
        <w:rPr>
          <w:lang w:val="hr-HR"/>
        </w:rPr>
        <w:t xml:space="preserve">  </w:t>
      </w:r>
      <w:proofErr w:type="spellStart"/>
      <w:r w:rsidR="00B4425A" w:rsidRPr="008331B6">
        <w:rPr>
          <w:lang w:val="hr-HR"/>
        </w:rPr>
        <w:t>and</w:t>
      </w:r>
      <w:proofErr w:type="spellEnd"/>
      <w:r w:rsidR="00B4425A" w:rsidRPr="008331B6">
        <w:rPr>
          <w:lang w:val="hr-HR"/>
        </w:rPr>
        <w:t xml:space="preserve"> </w:t>
      </w:r>
      <w:proofErr w:type="spellStart"/>
      <w:r w:rsidR="00B4425A" w:rsidRPr="008331B6">
        <w:rPr>
          <w:lang w:val="hr-HR"/>
        </w:rPr>
        <w:t>praise</w:t>
      </w:r>
      <w:proofErr w:type="spellEnd"/>
      <w:r w:rsidR="00B4425A" w:rsidRPr="008331B6">
        <w:rPr>
          <w:lang w:val="hr-HR"/>
        </w:rPr>
        <w:t xml:space="preserve"> </w:t>
      </w:r>
      <w:proofErr w:type="spellStart"/>
      <w:r w:rsidR="00B4425A" w:rsidRPr="008331B6">
        <w:rPr>
          <w:lang w:val="hr-HR"/>
        </w:rPr>
        <w:t>from</w:t>
      </w:r>
      <w:proofErr w:type="spellEnd"/>
      <w:r w:rsidR="00B4425A" w:rsidRPr="008331B6">
        <w:rPr>
          <w:lang w:val="hr-HR"/>
        </w:rPr>
        <w:t xml:space="preserve"> </w:t>
      </w:r>
      <w:proofErr w:type="spellStart"/>
      <w:r w:rsidR="00B4425A" w:rsidRPr="008331B6">
        <w:rPr>
          <w:lang w:val="hr-HR"/>
        </w:rPr>
        <w:t>the</w:t>
      </w:r>
      <w:proofErr w:type="spellEnd"/>
      <w:r w:rsidR="00B4425A" w:rsidRPr="008331B6">
        <w:rPr>
          <w:lang w:val="hr-HR"/>
        </w:rPr>
        <w:t xml:space="preserve"> </w:t>
      </w:r>
      <w:proofErr w:type="spellStart"/>
      <w:r w:rsidR="00B4425A" w:rsidRPr="008331B6">
        <w:rPr>
          <w:lang w:val="hr-HR"/>
        </w:rPr>
        <w:t>Board</w:t>
      </w:r>
      <w:proofErr w:type="spellEnd"/>
      <w:r w:rsidR="00B4425A" w:rsidRPr="008331B6">
        <w:rPr>
          <w:lang w:val="hr-HR"/>
        </w:rPr>
        <w:t xml:space="preserve"> </w:t>
      </w:r>
      <w:proofErr w:type="spellStart"/>
      <w:r w:rsidR="00B4425A" w:rsidRPr="008331B6">
        <w:rPr>
          <w:lang w:val="hr-HR"/>
        </w:rPr>
        <w:t>of</w:t>
      </w:r>
      <w:proofErr w:type="spellEnd"/>
      <w:r w:rsidR="00B4425A" w:rsidRPr="008331B6">
        <w:rPr>
          <w:lang w:val="hr-HR"/>
        </w:rPr>
        <w:t xml:space="preserve"> </w:t>
      </w:r>
      <w:proofErr w:type="spellStart"/>
      <w:r w:rsidR="00B4425A" w:rsidRPr="008331B6">
        <w:rPr>
          <w:lang w:val="hr-HR"/>
        </w:rPr>
        <w:t>Directors</w:t>
      </w:r>
      <w:proofErr w:type="spellEnd"/>
      <w:r w:rsidR="00B4425A" w:rsidRPr="008331B6">
        <w:rPr>
          <w:lang w:val="hr-HR"/>
        </w:rPr>
        <w:t xml:space="preserve">, </w:t>
      </w:r>
      <w:proofErr w:type="spellStart"/>
      <w:r w:rsidR="00B4425A" w:rsidRPr="008331B6">
        <w:rPr>
          <w:lang w:val="hr-HR"/>
        </w:rPr>
        <w:t>and</w:t>
      </w:r>
      <w:proofErr w:type="spellEnd"/>
      <w:r w:rsidR="00B4425A" w:rsidRPr="008331B6">
        <w:rPr>
          <w:lang w:val="hr-HR"/>
        </w:rPr>
        <w:t xml:space="preserve"> </w:t>
      </w:r>
      <w:proofErr w:type="spellStart"/>
      <w:r w:rsidR="00B4425A" w:rsidRPr="008331B6">
        <w:rPr>
          <w:lang w:val="hr-HR"/>
        </w:rPr>
        <w:t>great</w:t>
      </w:r>
      <w:proofErr w:type="spellEnd"/>
      <w:r w:rsidR="00B4425A" w:rsidRPr="008331B6">
        <w:rPr>
          <w:lang w:val="hr-HR"/>
        </w:rPr>
        <w:t xml:space="preserve"> </w:t>
      </w:r>
      <w:proofErr w:type="spellStart"/>
      <w:r w:rsidR="00B4425A" w:rsidRPr="008331B6">
        <w:rPr>
          <w:lang w:val="hr-HR"/>
        </w:rPr>
        <w:t>support</w:t>
      </w:r>
      <w:proofErr w:type="spellEnd"/>
      <w:r w:rsidR="00B4425A" w:rsidRPr="008331B6">
        <w:rPr>
          <w:lang w:val="hr-HR"/>
        </w:rPr>
        <w:t xml:space="preserve"> </w:t>
      </w:r>
      <w:proofErr w:type="spellStart"/>
      <w:r w:rsidR="00B4425A" w:rsidRPr="008331B6">
        <w:rPr>
          <w:lang w:val="hr-HR"/>
        </w:rPr>
        <w:t>of</w:t>
      </w:r>
      <w:proofErr w:type="spellEnd"/>
      <w:r w:rsidR="00B4425A" w:rsidRPr="008331B6">
        <w:rPr>
          <w:lang w:val="hr-HR"/>
        </w:rPr>
        <w:t xml:space="preserve"> </w:t>
      </w:r>
      <w:proofErr w:type="spellStart"/>
      <w:r w:rsidR="00B4425A" w:rsidRPr="008331B6">
        <w:rPr>
          <w:lang w:val="hr-HR"/>
        </w:rPr>
        <w:t>the</w:t>
      </w:r>
      <w:proofErr w:type="spellEnd"/>
      <w:r w:rsidR="00B4425A" w:rsidRPr="008331B6">
        <w:rPr>
          <w:lang w:val="hr-HR"/>
        </w:rPr>
        <w:t xml:space="preserve"> </w:t>
      </w:r>
      <w:proofErr w:type="spellStart"/>
      <w:r w:rsidR="00B4425A" w:rsidRPr="008331B6">
        <w:rPr>
          <w:lang w:val="hr-HR"/>
        </w:rPr>
        <w:t>Faculty</w:t>
      </w:r>
      <w:proofErr w:type="spellEnd"/>
      <w:r w:rsidR="00B4425A" w:rsidRPr="008331B6">
        <w:rPr>
          <w:lang w:val="hr-HR"/>
        </w:rPr>
        <w:t xml:space="preserve"> </w:t>
      </w:r>
      <w:proofErr w:type="spellStart"/>
      <w:r w:rsidR="00B4425A" w:rsidRPr="008331B6">
        <w:rPr>
          <w:lang w:val="hr-HR"/>
        </w:rPr>
        <w:t>of</w:t>
      </w:r>
      <w:proofErr w:type="spellEnd"/>
      <w:r w:rsidR="00B4425A" w:rsidRPr="008331B6">
        <w:rPr>
          <w:lang w:val="hr-HR"/>
        </w:rPr>
        <w:t xml:space="preserve"> </w:t>
      </w:r>
      <w:proofErr w:type="spellStart"/>
      <w:r w:rsidR="00B4425A" w:rsidRPr="008331B6">
        <w:rPr>
          <w:lang w:val="hr-HR"/>
        </w:rPr>
        <w:t>Electrical</w:t>
      </w:r>
      <w:proofErr w:type="spellEnd"/>
      <w:r w:rsidR="00B4425A" w:rsidRPr="008331B6">
        <w:rPr>
          <w:lang w:val="hr-HR"/>
        </w:rPr>
        <w:t xml:space="preserve"> </w:t>
      </w:r>
      <w:proofErr w:type="spellStart"/>
      <w:r w:rsidR="00B4425A" w:rsidRPr="008331B6">
        <w:rPr>
          <w:lang w:val="hr-HR"/>
        </w:rPr>
        <w:t>Engineering</w:t>
      </w:r>
      <w:proofErr w:type="spellEnd"/>
      <w:r w:rsidR="00B4425A" w:rsidRPr="008331B6">
        <w:rPr>
          <w:lang w:val="hr-HR"/>
        </w:rPr>
        <w:t xml:space="preserve"> </w:t>
      </w:r>
      <w:proofErr w:type="spellStart"/>
      <w:r w:rsidR="00B4425A" w:rsidRPr="008331B6">
        <w:rPr>
          <w:lang w:val="hr-HR"/>
        </w:rPr>
        <w:t>and</w:t>
      </w:r>
      <w:proofErr w:type="spellEnd"/>
      <w:r w:rsidR="00B4425A" w:rsidRPr="008331B6">
        <w:rPr>
          <w:lang w:val="hr-HR"/>
        </w:rPr>
        <w:t xml:space="preserve"> Computing for </w:t>
      </w:r>
      <w:proofErr w:type="spellStart"/>
      <w:r w:rsidR="00B4425A" w:rsidRPr="008331B6">
        <w:rPr>
          <w:lang w:val="hr-HR"/>
        </w:rPr>
        <w:t>the</w:t>
      </w:r>
      <w:proofErr w:type="spellEnd"/>
      <w:r w:rsidR="00B4425A" w:rsidRPr="008331B6">
        <w:rPr>
          <w:lang w:val="hr-HR"/>
        </w:rPr>
        <w:t xml:space="preserve"> workshop. </w:t>
      </w:r>
      <w:proofErr w:type="spellStart"/>
      <w:r w:rsidR="00B4425A" w:rsidRPr="008331B6">
        <w:rPr>
          <w:lang w:val="hr-HR"/>
        </w:rPr>
        <w:t>Positive</w:t>
      </w:r>
      <w:proofErr w:type="spellEnd"/>
      <w:r w:rsidR="00B4425A" w:rsidRPr="008331B6">
        <w:rPr>
          <w:lang w:val="hr-HR"/>
        </w:rPr>
        <w:t xml:space="preserve"> </w:t>
      </w:r>
      <w:proofErr w:type="spellStart"/>
      <w:r w:rsidR="00B4425A" w:rsidRPr="008331B6">
        <w:rPr>
          <w:lang w:val="hr-HR"/>
        </w:rPr>
        <w:t>feedback</w:t>
      </w:r>
      <w:proofErr w:type="spellEnd"/>
      <w:r w:rsidR="00B4425A" w:rsidRPr="008331B6">
        <w:rPr>
          <w:lang w:val="hr-HR"/>
        </w:rPr>
        <w:t xml:space="preserve"> </w:t>
      </w:r>
      <w:proofErr w:type="spellStart"/>
      <w:r w:rsidR="00B4425A" w:rsidRPr="008331B6">
        <w:rPr>
          <w:lang w:val="hr-HR"/>
        </w:rPr>
        <w:t>about</w:t>
      </w:r>
      <w:proofErr w:type="spellEnd"/>
      <w:r w:rsidR="00B4425A" w:rsidRPr="008331B6">
        <w:rPr>
          <w:lang w:val="hr-HR"/>
        </w:rPr>
        <w:t xml:space="preserve"> </w:t>
      </w:r>
      <w:proofErr w:type="spellStart"/>
      <w:r w:rsidR="00B4425A" w:rsidRPr="008331B6">
        <w:rPr>
          <w:lang w:val="hr-HR"/>
        </w:rPr>
        <w:t>the</w:t>
      </w:r>
      <w:proofErr w:type="spellEnd"/>
      <w:r w:rsidR="00B4425A" w:rsidRPr="008331B6">
        <w:rPr>
          <w:lang w:val="hr-HR"/>
        </w:rPr>
        <w:t xml:space="preserve"> </w:t>
      </w:r>
      <w:proofErr w:type="spellStart"/>
      <w:r w:rsidR="00B4425A" w:rsidRPr="008331B6">
        <w:rPr>
          <w:lang w:val="hr-HR"/>
        </w:rPr>
        <w:t>organization</w:t>
      </w:r>
      <w:proofErr w:type="spellEnd"/>
      <w:r w:rsidR="00B4425A" w:rsidRPr="008331B6">
        <w:rPr>
          <w:lang w:val="hr-HR"/>
        </w:rPr>
        <w:t xml:space="preserve"> </w:t>
      </w:r>
      <w:proofErr w:type="spellStart"/>
      <w:r w:rsidR="00B4425A" w:rsidRPr="008331B6">
        <w:rPr>
          <w:lang w:val="hr-HR"/>
        </w:rPr>
        <w:t>and</w:t>
      </w:r>
      <w:proofErr w:type="spellEnd"/>
      <w:r w:rsidR="00B4425A" w:rsidRPr="008331B6">
        <w:rPr>
          <w:lang w:val="hr-HR"/>
        </w:rPr>
        <w:t xml:space="preserve"> </w:t>
      </w:r>
      <w:proofErr w:type="spellStart"/>
      <w:r w:rsidR="00B4425A" w:rsidRPr="008331B6">
        <w:rPr>
          <w:lang w:val="hr-HR"/>
        </w:rPr>
        <w:t>implementation</w:t>
      </w:r>
      <w:proofErr w:type="spellEnd"/>
      <w:r w:rsidR="00B4425A" w:rsidRPr="008331B6">
        <w:rPr>
          <w:lang w:val="hr-HR"/>
        </w:rPr>
        <w:t xml:space="preserve"> </w:t>
      </w:r>
      <w:proofErr w:type="spellStart"/>
      <w:r w:rsidR="00B4425A" w:rsidRPr="008331B6">
        <w:rPr>
          <w:lang w:val="hr-HR"/>
        </w:rPr>
        <w:t>of</w:t>
      </w:r>
      <w:proofErr w:type="spellEnd"/>
      <w:r w:rsidR="00B4425A" w:rsidRPr="008331B6">
        <w:rPr>
          <w:lang w:val="hr-HR"/>
        </w:rPr>
        <w:t xml:space="preserve"> </w:t>
      </w:r>
      <w:proofErr w:type="spellStart"/>
      <w:r w:rsidR="00B4425A" w:rsidRPr="008331B6">
        <w:rPr>
          <w:lang w:val="hr-HR"/>
        </w:rPr>
        <w:t>the</w:t>
      </w:r>
      <w:proofErr w:type="spellEnd"/>
      <w:r w:rsidR="00B4425A" w:rsidRPr="008331B6">
        <w:rPr>
          <w:lang w:val="hr-HR"/>
        </w:rPr>
        <w:t xml:space="preserve"> </w:t>
      </w:r>
      <w:proofErr w:type="spellStart"/>
      <w:r w:rsidR="00B4425A" w:rsidRPr="008331B6">
        <w:rPr>
          <w:lang w:val="hr-HR"/>
        </w:rPr>
        <w:t>project</w:t>
      </w:r>
      <w:proofErr w:type="spellEnd"/>
      <w:r w:rsidR="00B4425A" w:rsidRPr="008331B6">
        <w:rPr>
          <w:lang w:val="hr-HR"/>
        </w:rPr>
        <w:t xml:space="preserve"> </w:t>
      </w:r>
      <w:proofErr w:type="spellStart"/>
      <w:r w:rsidR="00B4425A" w:rsidRPr="008331B6">
        <w:rPr>
          <w:lang w:val="hr-HR"/>
        </w:rPr>
        <w:t>proves</w:t>
      </w:r>
      <w:proofErr w:type="spellEnd"/>
      <w:r w:rsidR="00B4425A" w:rsidRPr="008331B6">
        <w:rPr>
          <w:lang w:val="hr-HR"/>
        </w:rPr>
        <w:t xml:space="preserve"> </w:t>
      </w:r>
      <w:proofErr w:type="spellStart"/>
      <w:r w:rsidR="00B4425A" w:rsidRPr="008331B6">
        <w:rPr>
          <w:lang w:val="hr-HR"/>
        </w:rPr>
        <w:t>its</w:t>
      </w:r>
      <w:proofErr w:type="spellEnd"/>
      <w:r w:rsidR="00B4425A" w:rsidRPr="008331B6">
        <w:rPr>
          <w:lang w:val="hr-HR"/>
        </w:rPr>
        <w:t xml:space="preserve"> </w:t>
      </w:r>
      <w:proofErr w:type="spellStart"/>
      <w:r w:rsidR="00B4425A" w:rsidRPr="008331B6">
        <w:rPr>
          <w:lang w:val="hr-HR"/>
        </w:rPr>
        <w:t>quality</w:t>
      </w:r>
      <w:proofErr w:type="spellEnd"/>
      <w:r w:rsidR="00B4425A" w:rsidRPr="008331B6">
        <w:rPr>
          <w:lang w:val="hr-HR"/>
        </w:rPr>
        <w:t xml:space="preserve"> </w:t>
      </w:r>
      <w:proofErr w:type="spellStart"/>
      <w:r w:rsidR="00B4425A" w:rsidRPr="008331B6">
        <w:rPr>
          <w:lang w:val="hr-HR"/>
        </w:rPr>
        <w:t>and</w:t>
      </w:r>
      <w:proofErr w:type="spellEnd"/>
      <w:r w:rsidR="00B4425A" w:rsidRPr="008331B6">
        <w:rPr>
          <w:lang w:val="hr-HR"/>
        </w:rPr>
        <w:t xml:space="preserve"> </w:t>
      </w:r>
      <w:proofErr w:type="spellStart"/>
      <w:r w:rsidR="00511B27" w:rsidRPr="008331B6">
        <w:rPr>
          <w:lang w:val="hr-HR"/>
        </w:rPr>
        <w:t>makes</w:t>
      </w:r>
      <w:proofErr w:type="spellEnd"/>
      <w:r w:rsidR="00B4425A" w:rsidRPr="008331B6">
        <w:rPr>
          <w:lang w:val="hr-HR"/>
        </w:rPr>
        <w:t xml:space="preserve"> room for </w:t>
      </w:r>
      <w:proofErr w:type="spellStart"/>
      <w:r w:rsidR="00B4425A" w:rsidRPr="008331B6">
        <w:rPr>
          <w:lang w:val="hr-HR"/>
        </w:rPr>
        <w:t>continued</w:t>
      </w:r>
      <w:proofErr w:type="spellEnd"/>
      <w:r w:rsidR="00B4425A" w:rsidRPr="008331B6">
        <w:rPr>
          <w:lang w:val="hr-HR"/>
        </w:rPr>
        <w:t xml:space="preserve"> </w:t>
      </w:r>
      <w:proofErr w:type="spellStart"/>
      <w:r w:rsidR="00B4425A" w:rsidRPr="008331B6">
        <w:rPr>
          <w:lang w:val="hr-HR"/>
        </w:rPr>
        <w:t>maintenance</w:t>
      </w:r>
      <w:proofErr w:type="spellEnd"/>
      <w:r w:rsidR="00B4425A" w:rsidRPr="008331B6">
        <w:rPr>
          <w:lang w:val="hr-HR"/>
        </w:rPr>
        <w:t xml:space="preserve"> </w:t>
      </w:r>
      <w:proofErr w:type="spellStart"/>
      <w:r w:rsidR="00B4425A" w:rsidRPr="008331B6">
        <w:rPr>
          <w:lang w:val="hr-HR"/>
        </w:rPr>
        <w:t>in</w:t>
      </w:r>
      <w:proofErr w:type="spellEnd"/>
      <w:r w:rsidR="00B4425A" w:rsidRPr="008331B6">
        <w:rPr>
          <w:lang w:val="hr-HR"/>
        </w:rPr>
        <w:t xml:space="preserve"> </w:t>
      </w:r>
      <w:proofErr w:type="spellStart"/>
      <w:r w:rsidR="00B4425A" w:rsidRPr="008331B6">
        <w:rPr>
          <w:lang w:val="hr-HR"/>
        </w:rPr>
        <w:t>the</w:t>
      </w:r>
      <w:proofErr w:type="spellEnd"/>
      <w:r w:rsidR="00B4425A" w:rsidRPr="008331B6">
        <w:rPr>
          <w:lang w:val="hr-HR"/>
        </w:rPr>
        <w:t xml:space="preserve"> </w:t>
      </w:r>
      <w:proofErr w:type="spellStart"/>
      <w:r w:rsidR="00B4425A" w:rsidRPr="008331B6">
        <w:rPr>
          <w:lang w:val="hr-HR"/>
        </w:rPr>
        <w:t>next</w:t>
      </w:r>
      <w:proofErr w:type="spellEnd"/>
      <w:r w:rsidR="00B4425A" w:rsidRPr="008331B6">
        <w:rPr>
          <w:lang w:val="hr-HR"/>
        </w:rPr>
        <w:t xml:space="preserve"> </w:t>
      </w:r>
      <w:proofErr w:type="spellStart"/>
      <w:r w:rsidR="00B4425A" w:rsidRPr="008331B6">
        <w:rPr>
          <w:lang w:val="hr-HR"/>
        </w:rPr>
        <w:t>academic</w:t>
      </w:r>
      <w:proofErr w:type="spellEnd"/>
      <w:r w:rsidR="00B4425A" w:rsidRPr="008331B6">
        <w:rPr>
          <w:lang w:val="hr-HR"/>
        </w:rPr>
        <w:t xml:space="preserve"> </w:t>
      </w:r>
      <w:proofErr w:type="spellStart"/>
      <w:r w:rsidR="00B4425A" w:rsidRPr="008331B6">
        <w:rPr>
          <w:lang w:val="hr-HR"/>
        </w:rPr>
        <w:t>year</w:t>
      </w:r>
      <w:proofErr w:type="spellEnd"/>
      <w:r w:rsidR="00B4425A" w:rsidRPr="008331B6">
        <w:rPr>
          <w:lang w:val="hr-HR"/>
        </w:rPr>
        <w:t>.</w:t>
      </w:r>
    </w:p>
    <w:p w14:paraId="67FC29E7" w14:textId="77777777" w:rsidR="00B4425A" w:rsidRPr="008331B6" w:rsidRDefault="00B4425A" w:rsidP="00B4425A">
      <w:pPr>
        <w:rPr>
          <w:lang w:val="hr-HR"/>
        </w:rPr>
      </w:pPr>
    </w:p>
    <w:p w14:paraId="4FE078C8" w14:textId="77777777" w:rsidR="00B4425A" w:rsidRPr="008331B6" w:rsidRDefault="00B4425A" w:rsidP="00B4425A">
      <w:pPr>
        <w:rPr>
          <w:lang w:val="hr-HR"/>
        </w:rPr>
      </w:pPr>
    </w:p>
    <w:p w14:paraId="499B370A" w14:textId="6013C1CA" w:rsidR="00B4425A" w:rsidRDefault="00B4425A" w:rsidP="00B4425A">
      <w:pPr>
        <w:rPr>
          <w:i/>
          <w:iCs/>
          <w:lang w:val="hr-HR"/>
        </w:rPr>
      </w:pPr>
      <w:proofErr w:type="spellStart"/>
      <w:r w:rsidRPr="008331B6">
        <w:rPr>
          <w:b/>
          <w:bCs/>
          <w:i/>
          <w:iCs/>
          <w:lang w:val="hr-HR"/>
        </w:rPr>
        <w:t>Keywords</w:t>
      </w:r>
      <w:proofErr w:type="spellEnd"/>
      <w:r w:rsidRPr="008331B6">
        <w:rPr>
          <w:b/>
          <w:bCs/>
          <w:i/>
          <w:iCs/>
          <w:lang w:val="hr-HR"/>
        </w:rPr>
        <w:t>:</w:t>
      </w:r>
      <w:r w:rsidRPr="008331B6">
        <w:rPr>
          <w:i/>
          <w:iCs/>
          <w:lang w:val="hr-HR"/>
        </w:rPr>
        <w:t xml:space="preserve"> PLC </w:t>
      </w:r>
      <w:proofErr w:type="spellStart"/>
      <w:r w:rsidRPr="008331B6">
        <w:rPr>
          <w:i/>
          <w:iCs/>
          <w:lang w:val="hr-HR"/>
        </w:rPr>
        <w:t>programming</w:t>
      </w:r>
      <w:proofErr w:type="spellEnd"/>
      <w:r w:rsidRPr="008331B6">
        <w:rPr>
          <w:i/>
          <w:iCs/>
          <w:lang w:val="hr-HR"/>
        </w:rPr>
        <w:t xml:space="preserve">, </w:t>
      </w:r>
      <w:proofErr w:type="spellStart"/>
      <w:r w:rsidRPr="008331B6">
        <w:rPr>
          <w:i/>
          <w:iCs/>
          <w:lang w:val="hr-HR"/>
        </w:rPr>
        <w:t>industrial</w:t>
      </w:r>
      <w:proofErr w:type="spellEnd"/>
      <w:r w:rsidRPr="008331B6">
        <w:rPr>
          <w:i/>
          <w:iCs/>
          <w:lang w:val="hr-HR"/>
        </w:rPr>
        <w:t xml:space="preserve"> </w:t>
      </w:r>
      <w:proofErr w:type="spellStart"/>
      <w:r w:rsidRPr="008331B6">
        <w:rPr>
          <w:i/>
          <w:iCs/>
          <w:lang w:val="hr-HR"/>
        </w:rPr>
        <w:t>automation</w:t>
      </w:r>
      <w:proofErr w:type="spellEnd"/>
      <w:r w:rsidRPr="008331B6">
        <w:rPr>
          <w:i/>
          <w:iCs/>
          <w:lang w:val="hr-HR"/>
        </w:rPr>
        <w:t xml:space="preserve">, </w:t>
      </w:r>
      <w:proofErr w:type="spellStart"/>
      <w:r w:rsidRPr="008331B6">
        <w:rPr>
          <w:i/>
          <w:iCs/>
          <w:lang w:val="hr-HR"/>
        </w:rPr>
        <w:t>Hackathon</w:t>
      </w:r>
      <w:proofErr w:type="spellEnd"/>
    </w:p>
    <w:p w14:paraId="70FE3BC5" w14:textId="6447E927" w:rsidR="0033385E" w:rsidRDefault="0033385E" w:rsidP="00B4425A">
      <w:pPr>
        <w:rPr>
          <w:i/>
          <w:iCs/>
          <w:lang w:val="hr-HR"/>
        </w:rPr>
      </w:pPr>
    </w:p>
    <w:p w14:paraId="35C86F49" w14:textId="65620F7F" w:rsidR="0033385E" w:rsidRDefault="0033385E" w:rsidP="00B4425A">
      <w:pPr>
        <w:rPr>
          <w:i/>
          <w:iCs/>
          <w:lang w:val="hr-HR"/>
        </w:rPr>
      </w:pPr>
    </w:p>
    <w:p w14:paraId="7DF95C04" w14:textId="624C0055" w:rsidR="0033385E" w:rsidRDefault="0033385E" w:rsidP="00B4425A">
      <w:pPr>
        <w:rPr>
          <w:i/>
          <w:iCs/>
          <w:lang w:val="hr-HR"/>
        </w:rPr>
      </w:pPr>
    </w:p>
    <w:p w14:paraId="18B5B8E3" w14:textId="0E82A78C" w:rsidR="0033385E" w:rsidRDefault="0033385E" w:rsidP="00B4425A">
      <w:pPr>
        <w:rPr>
          <w:i/>
          <w:iCs/>
          <w:lang w:val="hr-HR"/>
        </w:rPr>
      </w:pPr>
    </w:p>
    <w:p w14:paraId="4562597C" w14:textId="690FC9A7" w:rsidR="0033385E" w:rsidRDefault="0033385E" w:rsidP="00B4425A">
      <w:pPr>
        <w:rPr>
          <w:i/>
          <w:iCs/>
          <w:lang w:val="hr-HR"/>
        </w:rPr>
      </w:pPr>
    </w:p>
    <w:p w14:paraId="1DB8032E" w14:textId="375ECAB0" w:rsidR="0033385E" w:rsidRDefault="0033385E" w:rsidP="00B4425A">
      <w:pPr>
        <w:rPr>
          <w:i/>
          <w:iCs/>
          <w:lang w:val="hr-HR"/>
        </w:rPr>
      </w:pPr>
    </w:p>
    <w:p w14:paraId="4A9286A5" w14:textId="7244576F" w:rsidR="0033385E" w:rsidRDefault="0033385E" w:rsidP="00B4425A">
      <w:pPr>
        <w:rPr>
          <w:i/>
          <w:iCs/>
          <w:lang w:val="hr-HR"/>
        </w:rPr>
      </w:pPr>
    </w:p>
    <w:p w14:paraId="42DB21F4" w14:textId="6BB26561" w:rsidR="0033385E" w:rsidRDefault="0033385E" w:rsidP="00B4425A">
      <w:pPr>
        <w:rPr>
          <w:i/>
          <w:iCs/>
          <w:lang w:val="hr-HR"/>
        </w:rPr>
      </w:pPr>
    </w:p>
    <w:p w14:paraId="35E82EFA" w14:textId="275F06A9" w:rsidR="0033385E" w:rsidRDefault="0033385E" w:rsidP="00B4425A">
      <w:pPr>
        <w:rPr>
          <w:i/>
          <w:iCs/>
          <w:lang w:val="hr-HR"/>
        </w:rPr>
      </w:pPr>
    </w:p>
    <w:p w14:paraId="038F5312" w14:textId="2C728C91" w:rsidR="0033385E" w:rsidRDefault="0033385E" w:rsidP="00B4425A">
      <w:pPr>
        <w:rPr>
          <w:i/>
          <w:iCs/>
          <w:lang w:val="hr-HR"/>
        </w:rPr>
      </w:pPr>
    </w:p>
    <w:p w14:paraId="418764E7" w14:textId="0236BDAD" w:rsidR="0033385E" w:rsidRDefault="0033385E" w:rsidP="00B4425A">
      <w:pPr>
        <w:rPr>
          <w:i/>
          <w:iCs/>
          <w:lang w:val="hr-HR"/>
        </w:rPr>
      </w:pPr>
    </w:p>
    <w:p w14:paraId="09173B77" w14:textId="5B50FEC0" w:rsidR="0033385E" w:rsidRDefault="0033385E" w:rsidP="00B4425A">
      <w:pPr>
        <w:rPr>
          <w:i/>
          <w:iCs/>
          <w:lang w:val="hr-HR"/>
        </w:rPr>
      </w:pPr>
    </w:p>
    <w:p w14:paraId="4D49F743" w14:textId="299FA8FF" w:rsidR="0033385E" w:rsidRDefault="0033385E" w:rsidP="00B4425A">
      <w:pPr>
        <w:rPr>
          <w:i/>
          <w:iCs/>
          <w:lang w:val="hr-HR"/>
        </w:rPr>
      </w:pPr>
    </w:p>
    <w:p w14:paraId="6D230870" w14:textId="7407ADAA" w:rsidR="0033385E" w:rsidRDefault="0033385E" w:rsidP="00B4425A">
      <w:pPr>
        <w:rPr>
          <w:i/>
          <w:iCs/>
          <w:lang w:val="hr-HR"/>
        </w:rPr>
      </w:pPr>
    </w:p>
    <w:p w14:paraId="659E520F" w14:textId="05BEFAAB" w:rsidR="0033385E" w:rsidRDefault="0033385E" w:rsidP="00B4425A">
      <w:pPr>
        <w:rPr>
          <w:i/>
          <w:iCs/>
          <w:lang w:val="hr-HR"/>
        </w:rPr>
      </w:pPr>
    </w:p>
    <w:p w14:paraId="34D7687C" w14:textId="46D036E3" w:rsidR="0033385E" w:rsidRDefault="0033385E" w:rsidP="00B4425A">
      <w:pPr>
        <w:rPr>
          <w:i/>
          <w:iCs/>
          <w:lang w:val="hr-HR"/>
        </w:rPr>
      </w:pPr>
    </w:p>
    <w:p w14:paraId="2D3DAC51" w14:textId="44B2066B" w:rsidR="0033385E" w:rsidRDefault="0033385E" w:rsidP="0033385E">
      <w:pPr>
        <w:pStyle w:val="Odlomakpopisa"/>
        <w:numPr>
          <w:ilvl w:val="0"/>
          <w:numId w:val="2"/>
        </w:numPr>
        <w:rPr>
          <w:b/>
          <w:bCs/>
          <w:color w:val="7030A0"/>
          <w:sz w:val="28"/>
          <w:szCs w:val="28"/>
          <w:lang w:val="hr-HR"/>
        </w:rPr>
      </w:pPr>
      <w:r w:rsidRPr="0033385E">
        <w:rPr>
          <w:b/>
          <w:bCs/>
          <w:color w:val="7030A0"/>
          <w:sz w:val="28"/>
          <w:szCs w:val="28"/>
          <w:lang w:val="hr-HR"/>
        </w:rPr>
        <w:lastRenderedPageBreak/>
        <w:t>PRILOZI</w:t>
      </w:r>
    </w:p>
    <w:p w14:paraId="7CAD07F1" w14:textId="62AA6FB7" w:rsidR="0033385E" w:rsidRDefault="0033385E" w:rsidP="0033385E">
      <w:pPr>
        <w:rPr>
          <w:b/>
          <w:bCs/>
          <w:color w:val="7030A0"/>
          <w:sz w:val="28"/>
          <w:szCs w:val="28"/>
          <w:lang w:val="hr-HR"/>
        </w:rPr>
      </w:pPr>
    </w:p>
    <w:p w14:paraId="197DC90F" w14:textId="77777777" w:rsidR="00792348" w:rsidRDefault="00792348" w:rsidP="00792348">
      <w:pPr>
        <w:pStyle w:val="Odlomakpopisa"/>
        <w:numPr>
          <w:ilvl w:val="0"/>
          <w:numId w:val="6"/>
        </w:numPr>
        <w:rPr>
          <w:lang w:val="hr-HR"/>
        </w:rPr>
      </w:pPr>
      <w:r>
        <w:rPr>
          <w:lang w:val="hr-HR"/>
        </w:rPr>
        <w:t xml:space="preserve">Facebook </w:t>
      </w:r>
      <w:r w:rsidR="0033385E" w:rsidRPr="00792348">
        <w:rPr>
          <w:lang w:val="hr-HR"/>
        </w:rPr>
        <w:t>stranica radionic</w:t>
      </w:r>
      <w:r>
        <w:rPr>
          <w:lang w:val="hr-HR"/>
        </w:rPr>
        <w:t>e</w:t>
      </w:r>
      <w:r w:rsidR="0033385E" w:rsidRPr="00792348">
        <w:rPr>
          <w:lang w:val="hr-HR"/>
        </w:rPr>
        <w:t>:</w:t>
      </w:r>
    </w:p>
    <w:p w14:paraId="19A3F405" w14:textId="77777777" w:rsidR="00792348" w:rsidRDefault="00051BE5" w:rsidP="00792348">
      <w:pPr>
        <w:pStyle w:val="Odlomakpopisa"/>
        <w:rPr>
          <w:lang w:val="hr-HR"/>
        </w:rPr>
      </w:pPr>
      <w:hyperlink r:id="rId23" w:history="1">
        <w:r w:rsidR="00792348" w:rsidRPr="006124D0">
          <w:rPr>
            <w:rStyle w:val="Hiperveza"/>
            <w:lang w:val="hr-HR"/>
          </w:rPr>
          <w:t>https://www.facebook.com/plc.zagreb/</w:t>
        </w:r>
      </w:hyperlink>
      <w:r w:rsidR="00792348">
        <w:rPr>
          <w:lang w:val="hr-HR"/>
        </w:rPr>
        <w:t xml:space="preserve"> </w:t>
      </w:r>
    </w:p>
    <w:p w14:paraId="2DD978C8" w14:textId="77777777" w:rsidR="00792348" w:rsidRDefault="00792348" w:rsidP="00792348">
      <w:pPr>
        <w:pStyle w:val="Odlomakpopisa"/>
        <w:rPr>
          <w:lang w:val="hr-HR"/>
        </w:rPr>
      </w:pPr>
    </w:p>
    <w:p w14:paraId="55E833DD" w14:textId="77777777" w:rsidR="00792348" w:rsidRDefault="00792348" w:rsidP="00792348">
      <w:pPr>
        <w:pStyle w:val="Odlomakpopisa"/>
        <w:numPr>
          <w:ilvl w:val="0"/>
          <w:numId w:val="6"/>
        </w:numPr>
        <w:rPr>
          <w:lang w:val="hr-HR"/>
        </w:rPr>
      </w:pPr>
      <w:r>
        <w:rPr>
          <w:lang w:val="hr-HR"/>
        </w:rPr>
        <w:t>Instagram stranica radionice:</w:t>
      </w:r>
    </w:p>
    <w:p w14:paraId="006257BB" w14:textId="77777777" w:rsidR="00792348" w:rsidRDefault="00051BE5" w:rsidP="00792348">
      <w:pPr>
        <w:pStyle w:val="Odlomakpopisa"/>
        <w:rPr>
          <w:lang w:val="hr-HR"/>
        </w:rPr>
      </w:pPr>
      <w:hyperlink r:id="rId24" w:history="1">
        <w:r w:rsidR="00792348" w:rsidRPr="006124D0">
          <w:rPr>
            <w:rStyle w:val="Hiperveza"/>
            <w:lang w:val="hr-HR"/>
          </w:rPr>
          <w:t>https://www.instagram.com/plc_zagreb/</w:t>
        </w:r>
      </w:hyperlink>
      <w:r w:rsidR="00792348">
        <w:rPr>
          <w:lang w:val="hr-HR"/>
        </w:rPr>
        <w:t xml:space="preserve"> </w:t>
      </w:r>
    </w:p>
    <w:p w14:paraId="56FCB8BA" w14:textId="77777777" w:rsidR="00792348" w:rsidRDefault="00792348" w:rsidP="00792348">
      <w:pPr>
        <w:pStyle w:val="Odlomakpopisa"/>
        <w:rPr>
          <w:lang w:val="hr-HR"/>
        </w:rPr>
      </w:pPr>
    </w:p>
    <w:p w14:paraId="7F2C9DAF" w14:textId="40AB1081" w:rsidR="00792348" w:rsidRDefault="00792348" w:rsidP="00792348">
      <w:pPr>
        <w:pStyle w:val="Odlomakpopisa"/>
        <w:numPr>
          <w:ilvl w:val="0"/>
          <w:numId w:val="6"/>
        </w:numPr>
        <w:rPr>
          <w:lang w:val="hr-HR"/>
        </w:rPr>
      </w:pPr>
      <w:r>
        <w:rPr>
          <w:lang w:val="hr-HR"/>
        </w:rPr>
        <w:t xml:space="preserve">Medijske objave: </w:t>
      </w:r>
    </w:p>
    <w:p w14:paraId="37BF5ED1" w14:textId="31F92690" w:rsidR="00792348" w:rsidRPr="00D647F3" w:rsidRDefault="00792348" w:rsidP="00D647F3">
      <w:pPr>
        <w:rPr>
          <w:lang w:val="hr-HR"/>
        </w:rPr>
      </w:pPr>
    </w:p>
    <w:p w14:paraId="37D70728" w14:textId="55F3BCFE" w:rsidR="00792348" w:rsidRDefault="005355FB" w:rsidP="00792348">
      <w:pPr>
        <w:pStyle w:val="Odlomakpopisa"/>
        <w:numPr>
          <w:ilvl w:val="0"/>
          <w:numId w:val="7"/>
        </w:numPr>
        <w:rPr>
          <w:lang w:val="hr-HR"/>
        </w:rPr>
      </w:pPr>
      <w:r>
        <w:rPr>
          <w:lang w:val="hr-HR"/>
        </w:rPr>
        <w:t xml:space="preserve">Objava na studentskom portalu: </w:t>
      </w:r>
    </w:p>
    <w:p w14:paraId="1296282C" w14:textId="6FC5FB85" w:rsidR="005355FB" w:rsidRDefault="00051BE5" w:rsidP="005355FB">
      <w:pPr>
        <w:pStyle w:val="Odlomakpopisa"/>
        <w:ind w:left="1506"/>
        <w:rPr>
          <w:lang w:val="hr-HR"/>
        </w:rPr>
      </w:pPr>
      <w:hyperlink r:id="rId25" w:history="1">
        <w:r w:rsidR="005355FB" w:rsidRPr="006124D0">
          <w:rPr>
            <w:rStyle w:val="Hiperveza"/>
            <w:lang w:val="hr-HR"/>
          </w:rPr>
          <w:t>https://studentski.hr/studenti/vijesti/eestec-organizira-besplatne-radionice-o-plc-programiranju-predvidene-su-i-nagrade</w:t>
        </w:r>
      </w:hyperlink>
      <w:r w:rsidR="005355FB">
        <w:rPr>
          <w:lang w:val="hr-HR"/>
        </w:rPr>
        <w:t xml:space="preserve"> </w:t>
      </w:r>
    </w:p>
    <w:p w14:paraId="1D703C59" w14:textId="37B734FD" w:rsidR="005355FB" w:rsidRDefault="005355FB" w:rsidP="005355FB">
      <w:pPr>
        <w:pStyle w:val="Odlomakpopisa"/>
        <w:numPr>
          <w:ilvl w:val="0"/>
          <w:numId w:val="7"/>
        </w:numPr>
        <w:rPr>
          <w:lang w:val="hr-HR"/>
        </w:rPr>
      </w:pPr>
      <w:r>
        <w:rPr>
          <w:lang w:val="hr-HR"/>
        </w:rPr>
        <w:t>Promotivna objava na stranicama Tehničkog veleučilišta u Zagrebu:</w:t>
      </w:r>
    </w:p>
    <w:p w14:paraId="0A78A5F4" w14:textId="5CF1A0E3" w:rsidR="005355FB" w:rsidRDefault="00051BE5" w:rsidP="005355FB">
      <w:pPr>
        <w:pStyle w:val="Odlomakpopisa"/>
        <w:ind w:left="1506"/>
        <w:rPr>
          <w:lang w:val="hr-HR"/>
        </w:rPr>
      </w:pPr>
      <w:hyperlink r:id="rId26" w:history="1">
        <w:r w:rsidR="005355FB" w:rsidRPr="006124D0">
          <w:rPr>
            <w:rStyle w:val="Hiperveza"/>
            <w:lang w:val="hr-HR"/>
          </w:rPr>
          <w:t>https://www.tvz.hr/prijave-za-radionicu-plc-su-otvorene/</w:t>
        </w:r>
      </w:hyperlink>
      <w:r w:rsidR="005355FB">
        <w:rPr>
          <w:lang w:val="hr-HR"/>
        </w:rPr>
        <w:t xml:space="preserve"> </w:t>
      </w:r>
    </w:p>
    <w:p w14:paraId="3CB5FAB5" w14:textId="41A79842" w:rsidR="00D647F3" w:rsidRDefault="00D647F3" w:rsidP="00D647F3">
      <w:pPr>
        <w:pStyle w:val="Odlomakpopisa"/>
        <w:numPr>
          <w:ilvl w:val="0"/>
          <w:numId w:val="7"/>
        </w:numPr>
        <w:rPr>
          <w:lang w:val="hr-HR"/>
        </w:rPr>
      </w:pPr>
      <w:r>
        <w:rPr>
          <w:lang w:val="hr-HR"/>
        </w:rPr>
        <w:t xml:space="preserve">Promotivna objava na </w:t>
      </w:r>
      <w:r w:rsidRPr="00D647F3">
        <w:rPr>
          <w:i/>
          <w:iCs/>
          <w:lang w:val="hr-HR"/>
        </w:rPr>
        <w:t>web stranici</w:t>
      </w:r>
      <w:r>
        <w:rPr>
          <w:lang w:val="hr-HR"/>
        </w:rPr>
        <w:t xml:space="preserve"> Fakulteta elektrotehnike i računarstva: </w:t>
      </w:r>
    </w:p>
    <w:p w14:paraId="5588EE79" w14:textId="1A838A91" w:rsidR="00D647F3" w:rsidRDefault="00051BE5" w:rsidP="00D647F3">
      <w:pPr>
        <w:pStyle w:val="Odlomakpopisa"/>
        <w:ind w:left="1506"/>
        <w:rPr>
          <w:lang w:val="hr-HR"/>
        </w:rPr>
      </w:pPr>
      <w:hyperlink r:id="rId27" w:history="1">
        <w:r w:rsidR="00D647F3" w:rsidRPr="006124D0">
          <w:rPr>
            <w:rStyle w:val="Hiperveza"/>
            <w:lang w:val="hr-HR"/>
          </w:rPr>
          <w:t>https://www.fer.unizg.hr/intranet/studenti/obavijesti?@=2ud5u</w:t>
        </w:r>
      </w:hyperlink>
      <w:r w:rsidR="00D647F3">
        <w:rPr>
          <w:lang w:val="hr-HR"/>
        </w:rPr>
        <w:t xml:space="preserve"> </w:t>
      </w:r>
    </w:p>
    <w:p w14:paraId="4367A103" w14:textId="285A106F" w:rsidR="00D647F3" w:rsidRDefault="00D647F3" w:rsidP="00D647F3">
      <w:pPr>
        <w:pStyle w:val="Odlomakpopisa"/>
        <w:numPr>
          <w:ilvl w:val="0"/>
          <w:numId w:val="7"/>
        </w:numPr>
        <w:rPr>
          <w:lang w:val="hr-HR"/>
        </w:rPr>
      </w:pPr>
      <w:r>
        <w:rPr>
          <w:lang w:val="hr-HR"/>
        </w:rPr>
        <w:t>Promotivna objava na stranicama Fakulteta strojarstva i brodogradnje:</w:t>
      </w:r>
    </w:p>
    <w:p w14:paraId="2235334A" w14:textId="3305D90C" w:rsidR="00D647F3" w:rsidRDefault="00051BE5" w:rsidP="00D647F3">
      <w:pPr>
        <w:pStyle w:val="Odlomakpopisa"/>
        <w:ind w:left="1506"/>
        <w:rPr>
          <w:lang w:val="hr-HR"/>
        </w:rPr>
      </w:pPr>
      <w:hyperlink r:id="rId28" w:history="1">
        <w:r w:rsidR="00D647F3" w:rsidRPr="006124D0">
          <w:rPr>
            <w:rStyle w:val="Hiperveza"/>
            <w:lang w:val="hr-HR"/>
          </w:rPr>
          <w:t>https://www.fsb.unizg.hr/index.php?fsbonline&amp;novosti&amp;id=35069</w:t>
        </w:r>
      </w:hyperlink>
      <w:r w:rsidR="00D647F3">
        <w:rPr>
          <w:lang w:val="hr-HR"/>
        </w:rPr>
        <w:t xml:space="preserve"> </w:t>
      </w:r>
    </w:p>
    <w:p w14:paraId="1D8A2779" w14:textId="61C329C7" w:rsidR="005355FB" w:rsidRDefault="005355FB" w:rsidP="005355FB">
      <w:pPr>
        <w:pStyle w:val="Odlomakpopisa"/>
        <w:numPr>
          <w:ilvl w:val="0"/>
          <w:numId w:val="7"/>
        </w:numPr>
        <w:rPr>
          <w:lang w:val="hr-HR"/>
        </w:rPr>
      </w:pPr>
      <w:r>
        <w:rPr>
          <w:lang w:val="hr-HR"/>
        </w:rPr>
        <w:t xml:space="preserve">Promotivna objava na stranici </w:t>
      </w:r>
      <w:r w:rsidR="00D647F3" w:rsidRPr="00D647F3">
        <w:rPr>
          <w:i/>
          <w:iCs/>
          <w:lang w:val="hr-HR"/>
        </w:rPr>
        <w:t xml:space="preserve">tvrtke </w:t>
      </w:r>
      <w:proofErr w:type="spellStart"/>
      <w:r w:rsidR="00D647F3" w:rsidRPr="00D647F3">
        <w:rPr>
          <w:i/>
          <w:iCs/>
          <w:lang w:val="hr-HR"/>
        </w:rPr>
        <w:t>Montelektro</w:t>
      </w:r>
      <w:proofErr w:type="spellEnd"/>
      <w:r w:rsidRPr="00D647F3">
        <w:rPr>
          <w:i/>
          <w:iCs/>
          <w:lang w:val="hr-HR"/>
        </w:rPr>
        <w:t>:</w:t>
      </w:r>
    </w:p>
    <w:p w14:paraId="65CD5C90" w14:textId="334C6FEC" w:rsidR="005355FB" w:rsidRDefault="00051BE5" w:rsidP="005355FB">
      <w:pPr>
        <w:pStyle w:val="Odlomakpopisa"/>
        <w:ind w:left="1506"/>
        <w:rPr>
          <w:lang w:val="hr-HR"/>
        </w:rPr>
      </w:pPr>
      <w:hyperlink r:id="rId29" w:history="1">
        <w:r w:rsidR="005355FB" w:rsidRPr="006124D0">
          <w:rPr>
            <w:rStyle w:val="Hiperveza"/>
            <w:lang w:val="hr-HR"/>
          </w:rPr>
          <w:t>https://www.montelektro.hr/hr/platinastosponzorstvoplcradionice/</w:t>
        </w:r>
      </w:hyperlink>
      <w:r w:rsidR="005355FB">
        <w:rPr>
          <w:lang w:val="hr-HR"/>
        </w:rPr>
        <w:t xml:space="preserve"> </w:t>
      </w:r>
    </w:p>
    <w:p w14:paraId="166E6E7A" w14:textId="294077A9" w:rsidR="005355FB" w:rsidRDefault="005355FB" w:rsidP="005355FB">
      <w:pPr>
        <w:pStyle w:val="Odlomakpopisa"/>
        <w:numPr>
          <w:ilvl w:val="0"/>
          <w:numId w:val="7"/>
        </w:numPr>
        <w:rPr>
          <w:lang w:val="hr-HR"/>
        </w:rPr>
      </w:pPr>
      <w:r>
        <w:rPr>
          <w:lang w:val="hr-HR"/>
        </w:rPr>
        <w:t xml:space="preserve">Objava pobjednika </w:t>
      </w:r>
      <w:proofErr w:type="spellStart"/>
      <w:r w:rsidRPr="00D647F3">
        <w:rPr>
          <w:i/>
          <w:iCs/>
          <w:lang w:val="hr-HR"/>
        </w:rPr>
        <w:t>Hackathona</w:t>
      </w:r>
      <w:proofErr w:type="spellEnd"/>
      <w:r w:rsidR="00D647F3">
        <w:rPr>
          <w:lang w:val="hr-HR"/>
        </w:rPr>
        <w:t xml:space="preserve"> na stranicama </w:t>
      </w:r>
      <w:r w:rsidR="00D647F3" w:rsidRPr="00D647F3">
        <w:rPr>
          <w:i/>
          <w:iCs/>
          <w:lang w:val="hr-HR"/>
        </w:rPr>
        <w:t xml:space="preserve">tvrtke </w:t>
      </w:r>
      <w:proofErr w:type="spellStart"/>
      <w:r w:rsidR="00D647F3" w:rsidRPr="00D647F3">
        <w:rPr>
          <w:i/>
          <w:iCs/>
          <w:lang w:val="hr-HR"/>
        </w:rPr>
        <w:t>Montelektro</w:t>
      </w:r>
      <w:proofErr w:type="spellEnd"/>
      <w:r>
        <w:rPr>
          <w:lang w:val="hr-HR"/>
        </w:rPr>
        <w:t>:</w:t>
      </w:r>
    </w:p>
    <w:p w14:paraId="69695E47" w14:textId="7542C330" w:rsidR="005355FB" w:rsidRDefault="00051BE5" w:rsidP="005355FB">
      <w:pPr>
        <w:pStyle w:val="Odlomakpopisa"/>
        <w:ind w:left="1506"/>
        <w:rPr>
          <w:lang w:val="hr-HR"/>
        </w:rPr>
      </w:pPr>
      <w:hyperlink r:id="rId30" w:history="1">
        <w:r w:rsidR="005355FB" w:rsidRPr="006124D0">
          <w:rPr>
            <w:rStyle w:val="Hiperveza"/>
            <w:lang w:val="hr-HR"/>
          </w:rPr>
          <w:t>https://www.montelektro.hr/hr/pobjednici-montelektrove-plc-radionice/</w:t>
        </w:r>
      </w:hyperlink>
      <w:r w:rsidR="005355FB">
        <w:rPr>
          <w:lang w:val="hr-HR"/>
        </w:rPr>
        <w:t xml:space="preserve"> </w:t>
      </w:r>
    </w:p>
    <w:p w14:paraId="1D46FCBB" w14:textId="00BBD352" w:rsidR="00D647F3" w:rsidRDefault="00D647F3" w:rsidP="00D647F3">
      <w:pPr>
        <w:pStyle w:val="Odlomakpopisa"/>
        <w:numPr>
          <w:ilvl w:val="0"/>
          <w:numId w:val="7"/>
        </w:numPr>
        <w:rPr>
          <w:lang w:val="hr-HR"/>
        </w:rPr>
      </w:pPr>
      <w:r>
        <w:rPr>
          <w:lang w:val="hr-HR"/>
        </w:rPr>
        <w:t xml:space="preserve">Promotivna objava partnera na Instagram stranici </w:t>
      </w:r>
      <w:r w:rsidRPr="00D647F3">
        <w:rPr>
          <w:i/>
          <w:iCs/>
          <w:lang w:val="hr-HR"/>
        </w:rPr>
        <w:t xml:space="preserve">tvrtke </w:t>
      </w:r>
      <w:proofErr w:type="spellStart"/>
      <w:r w:rsidRPr="00D647F3">
        <w:rPr>
          <w:i/>
          <w:iCs/>
          <w:lang w:val="hr-HR"/>
        </w:rPr>
        <w:t>Montelektro</w:t>
      </w:r>
      <w:proofErr w:type="spellEnd"/>
      <w:r>
        <w:rPr>
          <w:lang w:val="hr-HR"/>
        </w:rPr>
        <w:t>:</w:t>
      </w:r>
    </w:p>
    <w:p w14:paraId="7E43992A" w14:textId="11D92662" w:rsidR="00D647F3" w:rsidRDefault="00051BE5" w:rsidP="00D647F3">
      <w:pPr>
        <w:pStyle w:val="Odlomakpopisa"/>
        <w:ind w:left="1506"/>
        <w:rPr>
          <w:lang w:val="hr-HR"/>
        </w:rPr>
      </w:pPr>
      <w:hyperlink r:id="rId31" w:history="1">
        <w:r w:rsidR="00D647F3" w:rsidRPr="006124D0">
          <w:rPr>
            <w:rStyle w:val="Hiperveza"/>
            <w:lang w:val="hr-HR"/>
          </w:rPr>
          <w:t>https://www.instagram.com/p/CVCwOWmIiz_/?igshid=MDJmNzVkMjY%3D</w:t>
        </w:r>
      </w:hyperlink>
      <w:r w:rsidR="00D647F3">
        <w:rPr>
          <w:lang w:val="hr-HR"/>
        </w:rPr>
        <w:t xml:space="preserve"> </w:t>
      </w:r>
    </w:p>
    <w:p w14:paraId="52A2258A" w14:textId="77777777" w:rsidR="00D647F3" w:rsidRDefault="00D647F3" w:rsidP="00D647F3">
      <w:pPr>
        <w:pStyle w:val="Odlomakpopisa"/>
        <w:ind w:left="1506"/>
        <w:rPr>
          <w:lang w:val="hr-HR"/>
        </w:rPr>
      </w:pPr>
    </w:p>
    <w:p w14:paraId="3F8CB27F" w14:textId="73F27748" w:rsidR="0033385E" w:rsidRPr="00792348" w:rsidRDefault="0033385E" w:rsidP="00792348">
      <w:pPr>
        <w:pStyle w:val="Odlomakpopisa"/>
        <w:rPr>
          <w:lang w:val="hr-HR"/>
        </w:rPr>
      </w:pPr>
      <w:r w:rsidRPr="00792348">
        <w:rPr>
          <w:lang w:val="hr-HR"/>
        </w:rPr>
        <w:t xml:space="preserve"> </w:t>
      </w:r>
    </w:p>
    <w:p w14:paraId="7D0AC9A5" w14:textId="2D5F3342" w:rsidR="0033385E" w:rsidRDefault="0033385E" w:rsidP="0033385E">
      <w:pPr>
        <w:pStyle w:val="Odlomakpopisa"/>
        <w:rPr>
          <w:lang w:val="hr-HR"/>
        </w:rPr>
      </w:pPr>
    </w:p>
    <w:p w14:paraId="69EF2A5B" w14:textId="77777777" w:rsidR="0033385E" w:rsidRPr="0033385E" w:rsidRDefault="0033385E" w:rsidP="0033385E">
      <w:pPr>
        <w:pStyle w:val="Odlomakpopisa"/>
        <w:rPr>
          <w:lang w:val="hr-HR"/>
        </w:rPr>
      </w:pPr>
    </w:p>
    <w:sectPr w:rsidR="0033385E" w:rsidRPr="0033385E" w:rsidSect="00BF533F">
      <w:footerReference w:type="default" r:id="rId32"/>
      <w:pgSz w:w="11909" w:h="16834"/>
      <w:pgMar w:top="1440" w:right="1440" w:bottom="1440" w:left="1440" w:header="720" w:footer="340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B7304" w14:textId="77777777" w:rsidR="00051BE5" w:rsidRDefault="00051BE5" w:rsidP="00BB5151">
      <w:pPr>
        <w:spacing w:line="240" w:lineRule="auto"/>
      </w:pPr>
      <w:r>
        <w:separator/>
      </w:r>
    </w:p>
  </w:endnote>
  <w:endnote w:type="continuationSeparator" w:id="0">
    <w:p w14:paraId="0A95250F" w14:textId="77777777" w:rsidR="00051BE5" w:rsidRDefault="00051BE5" w:rsidP="00BB51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179314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197EA353" w14:textId="3B4FF461" w:rsidR="00A2541E" w:rsidRPr="00BF533F" w:rsidRDefault="00A2541E">
        <w:pPr>
          <w:pStyle w:val="Podnoje"/>
          <w:jc w:val="right"/>
          <w:rPr>
            <w:sz w:val="20"/>
            <w:szCs w:val="20"/>
          </w:rPr>
        </w:pPr>
        <w:r w:rsidRPr="00BF533F">
          <w:rPr>
            <w:sz w:val="20"/>
            <w:szCs w:val="20"/>
          </w:rPr>
          <w:fldChar w:fldCharType="begin"/>
        </w:r>
        <w:r w:rsidRPr="00BF533F">
          <w:rPr>
            <w:sz w:val="20"/>
            <w:szCs w:val="20"/>
          </w:rPr>
          <w:instrText xml:space="preserve"> PAGE   \* MERGEFORMAT </w:instrText>
        </w:r>
        <w:r w:rsidRPr="00BF533F">
          <w:rPr>
            <w:sz w:val="20"/>
            <w:szCs w:val="20"/>
          </w:rPr>
          <w:fldChar w:fldCharType="separate"/>
        </w:r>
        <w:r w:rsidRPr="00BF533F">
          <w:rPr>
            <w:noProof/>
            <w:sz w:val="20"/>
            <w:szCs w:val="20"/>
          </w:rPr>
          <w:t>2</w:t>
        </w:r>
        <w:r w:rsidRPr="00BF533F">
          <w:rPr>
            <w:noProof/>
            <w:sz w:val="20"/>
            <w:szCs w:val="20"/>
          </w:rPr>
          <w:fldChar w:fldCharType="end"/>
        </w:r>
      </w:p>
    </w:sdtContent>
  </w:sdt>
  <w:p w14:paraId="667A3B4A" w14:textId="77777777" w:rsidR="00A2541E" w:rsidRPr="00BF533F" w:rsidRDefault="00A2541E">
    <w:pPr>
      <w:pStyle w:val="Podnoje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B0EF3" w14:textId="77777777" w:rsidR="00051BE5" w:rsidRDefault="00051BE5" w:rsidP="00BB5151">
      <w:pPr>
        <w:spacing w:line="240" w:lineRule="auto"/>
      </w:pPr>
      <w:r>
        <w:separator/>
      </w:r>
    </w:p>
  </w:footnote>
  <w:footnote w:type="continuationSeparator" w:id="0">
    <w:p w14:paraId="55D1D3E6" w14:textId="77777777" w:rsidR="00051BE5" w:rsidRDefault="00051BE5" w:rsidP="00BB515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C0C94"/>
    <w:multiLevelType w:val="hybridMultilevel"/>
    <w:tmpl w:val="F3AEE9D0"/>
    <w:lvl w:ilvl="0" w:tplc="456830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60470"/>
    <w:multiLevelType w:val="multilevel"/>
    <w:tmpl w:val="D1F8C7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FAA6489"/>
    <w:multiLevelType w:val="hybridMultilevel"/>
    <w:tmpl w:val="BC360A26"/>
    <w:lvl w:ilvl="0" w:tplc="EF2888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3D3B5D"/>
    <w:multiLevelType w:val="hybridMultilevel"/>
    <w:tmpl w:val="C5B43F8A"/>
    <w:lvl w:ilvl="0" w:tplc="1B0856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9F1EEE"/>
    <w:multiLevelType w:val="hybridMultilevel"/>
    <w:tmpl w:val="345E70D4"/>
    <w:lvl w:ilvl="0" w:tplc="08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 w15:restartNumberingAfterBreak="0">
    <w:nsid w:val="59F424AD"/>
    <w:multiLevelType w:val="hybridMultilevel"/>
    <w:tmpl w:val="6986AD8C"/>
    <w:lvl w:ilvl="0" w:tplc="90C07A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B00CBF"/>
    <w:multiLevelType w:val="multilevel"/>
    <w:tmpl w:val="6DC46606"/>
    <w:lvl w:ilvl="0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color w:val="7030A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Arial" w:hint="default"/>
        <w:color w:val="7030A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Arial" w:hint="default"/>
        <w:color w:val="7030A0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Arial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Arial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Arial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" w:hint="default"/>
        <w:sz w:val="24"/>
      </w:rPr>
    </w:lvl>
  </w:abstractNum>
  <w:num w:numId="1" w16cid:durableId="1228229422">
    <w:abstractNumId w:val="1"/>
  </w:num>
  <w:num w:numId="2" w16cid:durableId="246038475">
    <w:abstractNumId w:val="6"/>
  </w:num>
  <w:num w:numId="3" w16cid:durableId="1321888067">
    <w:abstractNumId w:val="2"/>
  </w:num>
  <w:num w:numId="4" w16cid:durableId="1288970128">
    <w:abstractNumId w:val="3"/>
  </w:num>
  <w:num w:numId="5" w16cid:durableId="2098163080">
    <w:abstractNumId w:val="5"/>
  </w:num>
  <w:num w:numId="6" w16cid:durableId="1447233042">
    <w:abstractNumId w:val="0"/>
  </w:num>
  <w:num w:numId="7" w16cid:durableId="5490712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4BF"/>
    <w:rsid w:val="00004A4A"/>
    <w:rsid w:val="00051BE5"/>
    <w:rsid w:val="00074F99"/>
    <w:rsid w:val="0009052E"/>
    <w:rsid w:val="000A34A1"/>
    <w:rsid w:val="000B3A5D"/>
    <w:rsid w:val="000E5019"/>
    <w:rsid w:val="0010093F"/>
    <w:rsid w:val="00131341"/>
    <w:rsid w:val="001368C1"/>
    <w:rsid w:val="001664C8"/>
    <w:rsid w:val="0017463B"/>
    <w:rsid w:val="001E516D"/>
    <w:rsid w:val="001F70FD"/>
    <w:rsid w:val="0024193B"/>
    <w:rsid w:val="00253070"/>
    <w:rsid w:val="002731F3"/>
    <w:rsid w:val="0029170E"/>
    <w:rsid w:val="002C24BF"/>
    <w:rsid w:val="00302AAD"/>
    <w:rsid w:val="00332D47"/>
    <w:rsid w:val="0033385E"/>
    <w:rsid w:val="00347F72"/>
    <w:rsid w:val="0035551E"/>
    <w:rsid w:val="003A3771"/>
    <w:rsid w:val="003B1EA8"/>
    <w:rsid w:val="004409D3"/>
    <w:rsid w:val="004A4A3E"/>
    <w:rsid w:val="004D513E"/>
    <w:rsid w:val="005017D3"/>
    <w:rsid w:val="00511B27"/>
    <w:rsid w:val="005355FB"/>
    <w:rsid w:val="00545D41"/>
    <w:rsid w:val="00583F4D"/>
    <w:rsid w:val="0059083E"/>
    <w:rsid w:val="0059480B"/>
    <w:rsid w:val="005C29D2"/>
    <w:rsid w:val="0064225D"/>
    <w:rsid w:val="006534DE"/>
    <w:rsid w:val="006567A8"/>
    <w:rsid w:val="0070106C"/>
    <w:rsid w:val="00712833"/>
    <w:rsid w:val="00721ADF"/>
    <w:rsid w:val="007459D8"/>
    <w:rsid w:val="007508A4"/>
    <w:rsid w:val="00792348"/>
    <w:rsid w:val="007B0D05"/>
    <w:rsid w:val="007E2CE6"/>
    <w:rsid w:val="008331B6"/>
    <w:rsid w:val="00870C08"/>
    <w:rsid w:val="008B2F42"/>
    <w:rsid w:val="008F1EBD"/>
    <w:rsid w:val="0093682E"/>
    <w:rsid w:val="009704B3"/>
    <w:rsid w:val="00983E0E"/>
    <w:rsid w:val="009852AF"/>
    <w:rsid w:val="009E1FA7"/>
    <w:rsid w:val="00A10BF7"/>
    <w:rsid w:val="00A2541E"/>
    <w:rsid w:val="00A81DB4"/>
    <w:rsid w:val="00A95930"/>
    <w:rsid w:val="00A9702D"/>
    <w:rsid w:val="00AA4C51"/>
    <w:rsid w:val="00B13E3E"/>
    <w:rsid w:val="00B4425A"/>
    <w:rsid w:val="00B87A0C"/>
    <w:rsid w:val="00BB5151"/>
    <w:rsid w:val="00BF0994"/>
    <w:rsid w:val="00BF533F"/>
    <w:rsid w:val="00BF5780"/>
    <w:rsid w:val="00C50C19"/>
    <w:rsid w:val="00C83E3A"/>
    <w:rsid w:val="00CA1858"/>
    <w:rsid w:val="00CD3480"/>
    <w:rsid w:val="00CE4B69"/>
    <w:rsid w:val="00CF0FB1"/>
    <w:rsid w:val="00CF3E82"/>
    <w:rsid w:val="00D558F1"/>
    <w:rsid w:val="00D61083"/>
    <w:rsid w:val="00D647F3"/>
    <w:rsid w:val="00D65A21"/>
    <w:rsid w:val="00D77B60"/>
    <w:rsid w:val="00DA251A"/>
    <w:rsid w:val="00DB5D9F"/>
    <w:rsid w:val="00DC2321"/>
    <w:rsid w:val="00DE409A"/>
    <w:rsid w:val="00E04D44"/>
    <w:rsid w:val="00E91997"/>
    <w:rsid w:val="00EB7FB0"/>
    <w:rsid w:val="00EE5A26"/>
    <w:rsid w:val="00FB016F"/>
    <w:rsid w:val="00FC6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E09070"/>
  <w15:docId w15:val="{15A378A6-338F-4867-BDF0-9BD4AD62D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hr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slov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slov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Bezproreda">
    <w:name w:val="No Spacing"/>
    <w:link w:val="BezproredaChar"/>
    <w:uiPriority w:val="1"/>
    <w:qFormat/>
    <w:rsid w:val="00332D47"/>
    <w:pPr>
      <w:spacing w:line="240" w:lineRule="auto"/>
    </w:pPr>
    <w:rPr>
      <w:rFonts w:asciiTheme="minorHAnsi" w:eastAsiaTheme="minorEastAsia" w:hAnsiTheme="minorHAnsi" w:cstheme="minorBidi"/>
      <w:lang w:val="en-GB"/>
    </w:rPr>
  </w:style>
  <w:style w:type="character" w:customStyle="1" w:styleId="BezproredaChar">
    <w:name w:val="Bez proreda Char"/>
    <w:basedOn w:val="Zadanifontodlomka"/>
    <w:link w:val="Bezproreda"/>
    <w:uiPriority w:val="1"/>
    <w:rsid w:val="00332D47"/>
    <w:rPr>
      <w:rFonts w:asciiTheme="minorHAnsi" w:eastAsiaTheme="minorEastAsia" w:hAnsiTheme="minorHAnsi" w:cstheme="minorBidi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BB5151"/>
    <w:pPr>
      <w:tabs>
        <w:tab w:val="center" w:pos="4513"/>
        <w:tab w:val="right" w:pos="9026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B5151"/>
  </w:style>
  <w:style w:type="paragraph" w:styleId="Podnoje">
    <w:name w:val="footer"/>
    <w:basedOn w:val="Normal"/>
    <w:link w:val="PodnojeChar"/>
    <w:uiPriority w:val="99"/>
    <w:unhideWhenUsed/>
    <w:rsid w:val="00BB5151"/>
    <w:pPr>
      <w:tabs>
        <w:tab w:val="center" w:pos="4513"/>
        <w:tab w:val="right" w:pos="9026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B5151"/>
  </w:style>
  <w:style w:type="paragraph" w:styleId="Opisslike">
    <w:name w:val="caption"/>
    <w:basedOn w:val="Normal"/>
    <w:next w:val="Normal"/>
    <w:uiPriority w:val="35"/>
    <w:unhideWhenUsed/>
    <w:qFormat/>
    <w:rsid w:val="00870C08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TOCNaslov">
    <w:name w:val="TOC Heading"/>
    <w:basedOn w:val="Naslov1"/>
    <w:next w:val="Normal"/>
    <w:uiPriority w:val="39"/>
    <w:unhideWhenUsed/>
    <w:qFormat/>
    <w:rsid w:val="00545D41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styleId="Sadraj1">
    <w:name w:val="toc 1"/>
    <w:basedOn w:val="Normal"/>
    <w:next w:val="Normal"/>
    <w:autoRedefine/>
    <w:uiPriority w:val="39"/>
    <w:unhideWhenUsed/>
    <w:rsid w:val="0059480B"/>
    <w:pPr>
      <w:spacing w:after="100"/>
    </w:pPr>
  </w:style>
  <w:style w:type="paragraph" w:styleId="Sadraj2">
    <w:name w:val="toc 2"/>
    <w:basedOn w:val="Normal"/>
    <w:next w:val="Normal"/>
    <w:autoRedefine/>
    <w:uiPriority w:val="39"/>
    <w:unhideWhenUsed/>
    <w:rsid w:val="0059480B"/>
    <w:pPr>
      <w:spacing w:after="100"/>
      <w:ind w:left="220"/>
    </w:pPr>
  </w:style>
  <w:style w:type="character" w:styleId="Hiperveza">
    <w:name w:val="Hyperlink"/>
    <w:basedOn w:val="Zadanifontodlomka"/>
    <w:uiPriority w:val="99"/>
    <w:unhideWhenUsed/>
    <w:rsid w:val="0059480B"/>
    <w:rPr>
      <w:color w:val="0000FF" w:themeColor="hyperlink"/>
      <w:u w:val="single"/>
    </w:rPr>
  </w:style>
  <w:style w:type="paragraph" w:styleId="Sadraj3">
    <w:name w:val="toc 3"/>
    <w:basedOn w:val="Normal"/>
    <w:next w:val="Normal"/>
    <w:autoRedefine/>
    <w:uiPriority w:val="39"/>
    <w:unhideWhenUsed/>
    <w:rsid w:val="008331B6"/>
    <w:pPr>
      <w:spacing w:after="100"/>
      <w:ind w:left="440"/>
    </w:pPr>
  </w:style>
  <w:style w:type="paragraph" w:styleId="Odlomakpopisa">
    <w:name w:val="List Paragraph"/>
    <w:basedOn w:val="Normal"/>
    <w:uiPriority w:val="34"/>
    <w:qFormat/>
    <w:rsid w:val="0033385E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7923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g"/><Relationship Id="rId18" Type="http://schemas.openxmlformats.org/officeDocument/2006/relationships/image" Target="media/image10.png"/><Relationship Id="rId26" Type="http://schemas.openxmlformats.org/officeDocument/2006/relationships/hyperlink" Target="https://www.tvz.hr/prijave-za-radionicu-plc-su-otvorene/" TargetMode="External"/><Relationship Id="rId3" Type="http://schemas.openxmlformats.org/officeDocument/2006/relationships/numbering" Target="numbering.xml"/><Relationship Id="rId21" Type="http://schemas.openxmlformats.org/officeDocument/2006/relationships/image" Target="media/image110.pn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hyperlink" Target="https://studentski.hr/studenti/vijesti/eestec-organizira-besplatne-radionice-o-plc-programiranju-predvidene-su-i-nagrade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00.png"/><Relationship Id="rId29" Type="http://schemas.openxmlformats.org/officeDocument/2006/relationships/hyperlink" Target="https://www.montelektro.hr/hr/platinastosponzorstvoplcradionice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s://www.instagram.com/plc_zagreb/" TargetMode="External"/><Relationship Id="rId32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hyperlink" Target="https://www.facebook.com/plc.zagreb/" TargetMode="External"/><Relationship Id="rId28" Type="http://schemas.openxmlformats.org/officeDocument/2006/relationships/hyperlink" Target="https://www.fsb.unizg.hr/index.php?fsbonline&amp;novosti&amp;id=35069" TargetMode="External"/><Relationship Id="rId36" Type="http://schemas.openxmlformats.org/officeDocument/2006/relationships/customXml" Target="../customXml/item4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31" Type="http://schemas.openxmlformats.org/officeDocument/2006/relationships/hyperlink" Target="https://www.instagram.com/p/CVCwOWmIiz_/?igshid=MDJmNzVkMjY%3D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2.jpeg"/><Relationship Id="rId27" Type="http://schemas.openxmlformats.org/officeDocument/2006/relationships/hyperlink" Target="https://www.fer.unizg.hr/intranet/studenti/obavijesti?@=2ud5u" TargetMode="External"/><Relationship Id="rId30" Type="http://schemas.openxmlformats.org/officeDocument/2006/relationships/hyperlink" Target="https://www.montelektro.hr/hr/pobjednici-montelektrove-plc-radionice/" TargetMode="External"/><Relationship Id="rId35" Type="http://schemas.openxmlformats.org/officeDocument/2006/relationships/customXml" Target="../customXml/item3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2022.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4A78737296D44B9C0FDA063D431BDD" ma:contentTypeVersion="13" ma:contentTypeDescription="Stvaranje novog dokumenta." ma:contentTypeScope="" ma:versionID="db91cddf356c267af20f56d7c347ef47">
  <xsd:schema xmlns:xsd="http://www.w3.org/2001/XMLSchema" xmlns:xs="http://www.w3.org/2001/XMLSchema" xmlns:p="http://schemas.microsoft.com/office/2006/metadata/properties" xmlns:ns2="6a5cec3c-b857-4d55-a661-1a8fdc8fcb3c" xmlns:ns3="37ec1f5e-67c4-41fc-8f61-d37ccb2c36a1" targetNamespace="http://schemas.microsoft.com/office/2006/metadata/properties" ma:root="true" ma:fieldsID="773b6b36bcb6f96f90583e95004bbcf4" ns2:_="" ns3:_="">
    <xsd:import namespace="6a5cec3c-b857-4d55-a661-1a8fdc8fcb3c"/>
    <xsd:import namespace="37ec1f5e-67c4-41fc-8f61-d37ccb2c36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cec3c-b857-4d55-a661-1a8fdc8fcb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ec1f5e-67c4-41fc-8f61-d37ccb2c36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B7DA086-5122-4998-A0F9-2957E49DFC0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D60ABA-CA9D-4E2D-B153-749911B74492}"/>
</file>

<file path=customXml/itemProps4.xml><?xml version="1.0" encoding="utf-8"?>
<ds:datastoreItem xmlns:ds="http://schemas.openxmlformats.org/officeDocument/2006/customXml" ds:itemID="{052AC3C7-813B-438D-A4C6-9E73115495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20</Pages>
  <Words>4462</Words>
  <Characters>25435</Characters>
  <Application>Microsoft Office Word</Application>
  <DocSecurity>0</DocSecurity>
  <Lines>211</Lines>
  <Paragraphs>59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radionica</vt:lpstr>
      <vt:lpstr>radionica</vt:lpstr>
    </vt:vector>
  </TitlesOfParts>
  <Company/>
  <LinksUpToDate>false</LinksUpToDate>
  <CharactersWithSpaces>29838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radionica</dc:title>
  <dc:subject/>
  <cp:lastModifiedBy>Mia Bošnjak</cp:lastModifiedBy>
  <cp:revision>6</cp:revision>
  <dcterms:created xsi:type="dcterms:W3CDTF">2022-06-28T01:17:00Z</dcterms:created>
  <dcterms:modified xsi:type="dcterms:W3CDTF">2022-06-28T12:00:00Z</dcterms:modified>
</cp:coreProperties>
</file>