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0251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39">
        <w:rPr>
          <w:rFonts w:ascii="Times New Roman" w:hAnsi="Times New Roman" w:cs="Times New Roman"/>
          <w:b/>
          <w:sz w:val="28"/>
          <w:szCs w:val="28"/>
        </w:rPr>
        <w:t>Sveučilište u Zagrebu</w:t>
      </w:r>
    </w:p>
    <w:p w14:paraId="020AB2C7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39">
        <w:rPr>
          <w:rFonts w:ascii="Times New Roman" w:hAnsi="Times New Roman" w:cs="Times New Roman"/>
          <w:b/>
          <w:sz w:val="28"/>
          <w:szCs w:val="28"/>
        </w:rPr>
        <w:t>Veterinarski fakultet</w:t>
      </w:r>
    </w:p>
    <w:p w14:paraId="6F791C23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94C21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A3745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7557D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78D54" w14:textId="5355A022" w:rsidR="00586B5D" w:rsidRPr="00622F39" w:rsidRDefault="00185748" w:rsidP="00586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39">
        <w:rPr>
          <w:rFonts w:ascii="Times New Roman" w:hAnsi="Times New Roman" w:cs="Times New Roman"/>
          <w:b/>
          <w:sz w:val="28"/>
          <w:szCs w:val="28"/>
        </w:rPr>
        <w:t>Iva Raič</w:t>
      </w:r>
    </w:p>
    <w:p w14:paraId="6BB59F29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7EB52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B7359" w14:textId="6C3E5EAA" w:rsidR="00586B5D" w:rsidRPr="00622F39" w:rsidRDefault="00185748" w:rsidP="00586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39">
        <w:rPr>
          <w:rFonts w:ascii="Times New Roman" w:hAnsi="Times New Roman" w:cs="Times New Roman"/>
          <w:b/>
          <w:sz w:val="28"/>
          <w:szCs w:val="28"/>
        </w:rPr>
        <w:t>KINEMATIČKI POKAZATELJI POKRETLJIVOSTI SPERMIJA PASA RAZLIČITIH PASMINA</w:t>
      </w:r>
    </w:p>
    <w:p w14:paraId="7684C68A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19896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7A775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FFBBB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93909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CABC" w14:textId="77777777" w:rsidR="008B76A1" w:rsidRPr="00622F39" w:rsidRDefault="008B76A1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77E8A" w14:textId="77777777" w:rsidR="008B76A1" w:rsidRPr="00622F39" w:rsidRDefault="008B76A1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E51B8" w14:textId="77777777" w:rsidR="008B76A1" w:rsidRPr="00622F39" w:rsidRDefault="008B76A1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1D4AA" w14:textId="77777777" w:rsidR="008B76A1" w:rsidRPr="00622F39" w:rsidRDefault="008B76A1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848E9" w14:textId="77777777" w:rsidR="008B76A1" w:rsidRPr="00622F39" w:rsidRDefault="008B76A1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1F39A" w14:textId="77777777" w:rsidR="00586B5D" w:rsidRPr="00622F39" w:rsidRDefault="00586B5D" w:rsidP="00586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B366F" w14:textId="450BFE7F" w:rsidR="00586B5D" w:rsidRPr="00622F39" w:rsidRDefault="00185748" w:rsidP="00586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39">
        <w:rPr>
          <w:rFonts w:ascii="Times New Roman" w:hAnsi="Times New Roman" w:cs="Times New Roman"/>
          <w:b/>
          <w:sz w:val="28"/>
          <w:szCs w:val="28"/>
        </w:rPr>
        <w:t>Zagreb, 2020</w:t>
      </w:r>
      <w:r w:rsidR="00586B5D" w:rsidRPr="00622F39">
        <w:rPr>
          <w:rFonts w:ascii="Times New Roman" w:hAnsi="Times New Roman" w:cs="Times New Roman"/>
          <w:b/>
          <w:sz w:val="28"/>
          <w:szCs w:val="28"/>
        </w:rPr>
        <w:t>.</w:t>
      </w:r>
      <w:r w:rsidR="00586B5D" w:rsidRPr="00622F3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1411D9" w14:textId="38049A4F" w:rsidR="00933887" w:rsidRPr="00622F39" w:rsidRDefault="00933887" w:rsidP="009338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F39">
        <w:rPr>
          <w:rFonts w:ascii="Times New Roman" w:hAnsi="Times New Roman" w:cs="Times New Roman"/>
          <w:sz w:val="24"/>
          <w:szCs w:val="24"/>
        </w:rPr>
        <w:lastRenderedPageBreak/>
        <w:t xml:space="preserve">Ovaj rad izrađen je u Klinici za </w:t>
      </w:r>
      <w:proofErr w:type="spellStart"/>
      <w:r w:rsidRPr="00622F39">
        <w:rPr>
          <w:rFonts w:ascii="Times New Roman" w:hAnsi="Times New Roman" w:cs="Times New Roman"/>
          <w:sz w:val="24"/>
          <w:szCs w:val="24"/>
        </w:rPr>
        <w:t>porodništvo</w:t>
      </w:r>
      <w:proofErr w:type="spellEnd"/>
      <w:r w:rsidRPr="00622F39">
        <w:rPr>
          <w:rFonts w:ascii="Times New Roman" w:hAnsi="Times New Roman" w:cs="Times New Roman"/>
          <w:sz w:val="24"/>
          <w:szCs w:val="24"/>
        </w:rPr>
        <w:t xml:space="preserve"> i reprodukciju Veterinarskog fakulteta Sveučilišta u Zagrebu pod vodstvom izv. prof. dr. </w:t>
      </w:r>
      <w:proofErr w:type="spellStart"/>
      <w:r w:rsidRPr="00622F3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622F39">
        <w:rPr>
          <w:rFonts w:ascii="Times New Roman" w:hAnsi="Times New Roman" w:cs="Times New Roman"/>
          <w:sz w:val="24"/>
          <w:szCs w:val="24"/>
        </w:rPr>
        <w:t xml:space="preserve">. </w:t>
      </w:r>
      <w:r w:rsidR="00185748" w:rsidRPr="00622F39">
        <w:rPr>
          <w:rFonts w:ascii="Times New Roman" w:hAnsi="Times New Roman" w:cs="Times New Roman"/>
          <w:sz w:val="24"/>
          <w:szCs w:val="24"/>
        </w:rPr>
        <w:t xml:space="preserve">Martine </w:t>
      </w:r>
      <w:proofErr w:type="spellStart"/>
      <w:r w:rsidR="00185748" w:rsidRPr="00622F39">
        <w:rPr>
          <w:rFonts w:ascii="Times New Roman" w:hAnsi="Times New Roman" w:cs="Times New Roman"/>
          <w:sz w:val="24"/>
          <w:szCs w:val="24"/>
        </w:rPr>
        <w:t>Lojkić</w:t>
      </w:r>
      <w:proofErr w:type="spellEnd"/>
      <w:r w:rsidRPr="00622F39">
        <w:rPr>
          <w:rFonts w:ascii="Times New Roman" w:hAnsi="Times New Roman" w:cs="Times New Roman"/>
          <w:sz w:val="24"/>
          <w:szCs w:val="24"/>
        </w:rPr>
        <w:t xml:space="preserve"> i i</w:t>
      </w:r>
      <w:r w:rsidR="00185748" w:rsidRPr="00622F39">
        <w:rPr>
          <w:rFonts w:ascii="Times New Roman" w:hAnsi="Times New Roman" w:cs="Times New Roman"/>
          <w:sz w:val="24"/>
          <w:szCs w:val="24"/>
        </w:rPr>
        <w:t xml:space="preserve">zv. prof. dr. </w:t>
      </w:r>
      <w:proofErr w:type="spellStart"/>
      <w:r w:rsidR="00185748" w:rsidRPr="00622F3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185748" w:rsidRPr="00622F39">
        <w:rPr>
          <w:rFonts w:ascii="Times New Roman" w:hAnsi="Times New Roman" w:cs="Times New Roman"/>
          <w:sz w:val="24"/>
          <w:szCs w:val="24"/>
        </w:rPr>
        <w:t xml:space="preserve">. Nina </w:t>
      </w:r>
      <w:proofErr w:type="spellStart"/>
      <w:r w:rsidR="00185748" w:rsidRPr="00622F39">
        <w:rPr>
          <w:rFonts w:ascii="Times New Roman" w:hAnsi="Times New Roman" w:cs="Times New Roman"/>
          <w:sz w:val="24"/>
          <w:szCs w:val="24"/>
        </w:rPr>
        <w:t>Maćešića</w:t>
      </w:r>
      <w:proofErr w:type="spellEnd"/>
      <w:r w:rsidRPr="00622F39">
        <w:rPr>
          <w:rFonts w:ascii="Times New Roman" w:hAnsi="Times New Roman" w:cs="Times New Roman"/>
          <w:sz w:val="24"/>
          <w:szCs w:val="24"/>
        </w:rPr>
        <w:t xml:space="preserve"> i predan je na natječaj za dodjelu Rektorove </w:t>
      </w:r>
      <w:r w:rsidR="00185748" w:rsidRPr="00622F39">
        <w:rPr>
          <w:rFonts w:ascii="Times New Roman" w:hAnsi="Times New Roman" w:cs="Times New Roman"/>
          <w:sz w:val="24"/>
          <w:szCs w:val="24"/>
        </w:rPr>
        <w:t>nagrade u akademskoj godini 2019</w:t>
      </w:r>
      <w:r w:rsidR="00A9182A" w:rsidRPr="00622F39">
        <w:rPr>
          <w:rFonts w:ascii="Times New Roman" w:hAnsi="Times New Roman" w:cs="Times New Roman"/>
          <w:sz w:val="24"/>
          <w:szCs w:val="24"/>
        </w:rPr>
        <w:t>.</w:t>
      </w:r>
      <w:r w:rsidR="00185748" w:rsidRPr="00622F39">
        <w:rPr>
          <w:rFonts w:ascii="Times New Roman" w:hAnsi="Times New Roman" w:cs="Times New Roman"/>
          <w:sz w:val="24"/>
          <w:szCs w:val="24"/>
        </w:rPr>
        <w:t>/2020</w:t>
      </w:r>
      <w:r w:rsidRPr="00622F39">
        <w:rPr>
          <w:rFonts w:ascii="Times New Roman" w:hAnsi="Times New Roman" w:cs="Times New Roman"/>
          <w:sz w:val="24"/>
          <w:szCs w:val="24"/>
        </w:rPr>
        <w:t>.</w:t>
      </w:r>
    </w:p>
    <w:p w14:paraId="45FD7D49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C2FFD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9C7EA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72F06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39">
        <w:rPr>
          <w:rFonts w:ascii="Times New Roman" w:hAnsi="Times New Roman" w:cs="Times New Roman"/>
          <w:b/>
          <w:sz w:val="24"/>
          <w:szCs w:val="24"/>
        </w:rPr>
        <w:t> </w:t>
      </w:r>
    </w:p>
    <w:p w14:paraId="3A640346" w14:textId="77777777" w:rsidR="00933887" w:rsidRPr="00622F39" w:rsidRDefault="00933887" w:rsidP="00933887">
      <w:pPr>
        <w:rPr>
          <w:rFonts w:ascii="Times New Roman" w:hAnsi="Times New Roman" w:cs="Times New Roman"/>
          <w:b/>
          <w:sz w:val="24"/>
          <w:szCs w:val="24"/>
        </w:rPr>
      </w:pPr>
      <w:r w:rsidRPr="00622F3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DE6547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39">
        <w:rPr>
          <w:rFonts w:ascii="Times New Roman" w:hAnsi="Times New Roman" w:cs="Times New Roman"/>
          <w:b/>
          <w:sz w:val="24"/>
          <w:szCs w:val="24"/>
        </w:rPr>
        <w:lastRenderedPageBreak/>
        <w:t>POPIS KRATICA</w:t>
      </w:r>
    </w:p>
    <w:p w14:paraId="0FED3CB4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ALH (</w:t>
      </w:r>
      <w:r w:rsidRPr="00135C61">
        <w:rPr>
          <w:rFonts w:ascii="Times New Roman" w:hAnsi="Times New Roman" w:cs="Times New Roman"/>
          <w:i/>
          <w:sz w:val="24"/>
          <w:szCs w:val="24"/>
        </w:rPr>
        <w:t xml:space="preserve">amplitude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lateral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head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displacement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amplituda bočnog pomicanja glave</w:t>
      </w:r>
    </w:p>
    <w:p w14:paraId="1B3E7FEA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AREA = površ</w:t>
      </w:r>
      <w:r>
        <w:rPr>
          <w:rFonts w:ascii="Times New Roman" w:hAnsi="Times New Roman" w:cs="Times New Roman"/>
          <w:sz w:val="24"/>
          <w:szCs w:val="24"/>
        </w:rPr>
        <w:t>ina</w:t>
      </w:r>
    </w:p>
    <w:p w14:paraId="47BDE22A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BCF (</w:t>
      </w:r>
      <w:r w:rsidRPr="00B64EC9">
        <w:rPr>
          <w:rFonts w:ascii="Times New Roman" w:hAnsi="Times New Roman" w:cs="Times New Roman"/>
          <w:i/>
          <w:sz w:val="24"/>
          <w:szCs w:val="24"/>
        </w:rPr>
        <w:t xml:space="preserve">beat 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cross</w:t>
      </w:r>
      <w:proofErr w:type="spellEnd"/>
      <w:r w:rsidRPr="00B64E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frequency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ritam frekvencije</w:t>
      </w:r>
    </w:p>
    <w:p w14:paraId="5A9A3AE6" w14:textId="77777777" w:rsidR="00EA2641" w:rsidRPr="00135C61" w:rsidRDefault="00EA2641" w:rsidP="00EA2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BSE (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Breeding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Soundnes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Examination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)= pregled rasplodne sposobnosti psa</w:t>
      </w:r>
    </w:p>
    <w:p w14:paraId="69D27AFE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CASA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1CC">
        <w:rPr>
          <w:rFonts w:cstheme="minorHAnsi"/>
          <w:i/>
          <w:sz w:val="24"/>
          <w:szCs w:val="24"/>
        </w:rPr>
        <w:t>computer</w:t>
      </w:r>
      <w:proofErr w:type="spellEnd"/>
      <w:r w:rsidRPr="002B01CC">
        <w:rPr>
          <w:rFonts w:cstheme="minorHAnsi"/>
          <w:i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i/>
          <w:sz w:val="24"/>
          <w:szCs w:val="24"/>
        </w:rPr>
        <w:t>assisted</w:t>
      </w:r>
      <w:proofErr w:type="spellEnd"/>
      <w:r w:rsidRPr="002B01CC">
        <w:rPr>
          <w:rFonts w:cstheme="minorHAnsi"/>
          <w:i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i/>
          <w:sz w:val="24"/>
          <w:szCs w:val="24"/>
        </w:rPr>
        <w:t>sperm</w:t>
      </w:r>
      <w:proofErr w:type="spellEnd"/>
      <w:r w:rsidRPr="002B01CC">
        <w:rPr>
          <w:rFonts w:cstheme="minorHAnsi"/>
          <w:i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i/>
          <w:sz w:val="24"/>
          <w:szCs w:val="24"/>
        </w:rPr>
        <w:t>analysis</w:t>
      </w:r>
      <w:proofErr w:type="spellEnd"/>
      <w:r>
        <w:rPr>
          <w:rFonts w:cstheme="minorHAnsi"/>
          <w:sz w:val="24"/>
          <w:szCs w:val="24"/>
        </w:rPr>
        <w:t>)</w:t>
      </w:r>
      <w:r w:rsidRPr="00135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35C61">
        <w:rPr>
          <w:rFonts w:ascii="Times New Roman" w:hAnsi="Times New Roman" w:cs="Times New Roman"/>
          <w:sz w:val="24"/>
          <w:szCs w:val="24"/>
        </w:rPr>
        <w:t xml:space="preserve"> računalno potpomognuta analiza spermija</w:t>
      </w:r>
    </w:p>
    <w:p w14:paraId="4AC562A0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ELONG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elongation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)= elongacija</w:t>
      </w:r>
    </w:p>
    <w:p w14:paraId="116573BD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HOS-test (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hypoosmotic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swelling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 xml:space="preserve"> test) = test </w:t>
      </w:r>
      <w:proofErr w:type="spellStart"/>
      <w:r w:rsidRPr="00135C61">
        <w:rPr>
          <w:rFonts w:ascii="Times New Roman" w:hAnsi="Times New Roman" w:cs="Times New Roman"/>
          <w:sz w:val="24"/>
          <w:szCs w:val="24"/>
        </w:rPr>
        <w:t>hipoosmotskog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 xml:space="preserve"> bubrenja</w:t>
      </w:r>
    </w:p>
    <w:p w14:paraId="7C15C471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 xml:space="preserve">HTR = Hamilton </w:t>
      </w:r>
      <w:proofErr w:type="spellStart"/>
      <w:r w:rsidRPr="00135C61">
        <w:rPr>
          <w:rFonts w:ascii="Times New Roman" w:hAnsi="Times New Roman" w:cs="Times New Roman"/>
          <w:sz w:val="24"/>
          <w:szCs w:val="24"/>
        </w:rPr>
        <w:t>Thorne</w:t>
      </w:r>
      <w:proofErr w:type="spellEnd"/>
    </w:p>
    <w:p w14:paraId="6A1E1863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linearity</w:t>
      </w:r>
      <w:proofErr w:type="spellEnd"/>
      <w:r>
        <w:rPr>
          <w:rFonts w:ascii="Times New Roman" w:hAnsi="Times New Roman" w:cs="Times New Roman"/>
          <w:sz w:val="24"/>
          <w:szCs w:val="24"/>
        </w:rPr>
        <w:t>) = linearnost</w:t>
      </w:r>
    </w:p>
    <w:p w14:paraId="1F9A7931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MED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medium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srednje kretanje spermija</w:t>
      </w:r>
    </w:p>
    <w:p w14:paraId="0427FD82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MOT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motility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postotak pokretnih spermija</w:t>
      </w:r>
    </w:p>
    <w:p w14:paraId="0D351A41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PMOT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progressive</w:t>
      </w:r>
      <w:proofErr w:type="spellEnd"/>
      <w:r w:rsidRPr="00B64E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motility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postotak populacije spermija s progresivnom pokretljivošću</w:t>
      </w:r>
    </w:p>
    <w:p w14:paraId="493CE1AA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RAP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rapid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brzo kretanje spermija</w:t>
      </w:r>
    </w:p>
    <w:p w14:paraId="3FAA1D7C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SLOW = sporo kretanje spermija</w:t>
      </w:r>
    </w:p>
    <w:p w14:paraId="7C39F902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STAT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static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statični spermiji</w:t>
      </w:r>
    </w:p>
    <w:p w14:paraId="5712AF32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STR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straightness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>) = pravocrtnost</w:t>
      </w:r>
    </w:p>
    <w:p w14:paraId="02D7F98B" w14:textId="77777777" w:rsidR="00EA264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VAP (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pathway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135C61">
        <w:rPr>
          <w:rFonts w:ascii="Times New Roman" w:hAnsi="Times New Roman" w:cs="Times New Roman"/>
          <w:sz w:val="24"/>
          <w:szCs w:val="24"/>
        </w:rPr>
        <w:t>= prosječna brzina putanje</w:t>
      </w:r>
    </w:p>
    <w:p w14:paraId="328CFDF2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VCL (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135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61">
        <w:rPr>
          <w:rFonts w:ascii="Times New Roman" w:hAnsi="Times New Roman" w:cs="Times New Roman"/>
          <w:i/>
          <w:sz w:val="24"/>
          <w:szCs w:val="24"/>
        </w:rPr>
        <w:t>curvilinear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135C61">
        <w:rPr>
          <w:rFonts w:ascii="Times New Roman" w:hAnsi="Times New Roman" w:cs="Times New Roman"/>
          <w:sz w:val="24"/>
          <w:szCs w:val="24"/>
        </w:rPr>
        <w:t>liearno</w:t>
      </w:r>
      <w:proofErr w:type="spellEnd"/>
      <w:r w:rsidRPr="00135C61">
        <w:rPr>
          <w:rFonts w:ascii="Times New Roman" w:hAnsi="Times New Roman" w:cs="Times New Roman"/>
          <w:sz w:val="24"/>
          <w:szCs w:val="24"/>
        </w:rPr>
        <w:t xml:space="preserve"> zakrivljena brzina</w:t>
      </w:r>
    </w:p>
    <w:p w14:paraId="65F70C73" w14:textId="77777777" w:rsidR="00EA2641" w:rsidRPr="00135C61" w:rsidRDefault="00EA2641" w:rsidP="00EA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61">
        <w:rPr>
          <w:rFonts w:ascii="Times New Roman" w:hAnsi="Times New Roman" w:cs="Times New Roman"/>
          <w:sz w:val="24"/>
          <w:szCs w:val="24"/>
        </w:rPr>
        <w:t>VSL (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B64E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EC9">
        <w:rPr>
          <w:rFonts w:ascii="Times New Roman" w:hAnsi="Times New Roman" w:cs="Times New Roman"/>
          <w:i/>
          <w:sz w:val="24"/>
          <w:szCs w:val="24"/>
        </w:rPr>
        <w:t>straight</w:t>
      </w:r>
      <w:proofErr w:type="spellEnd"/>
      <w:r w:rsidRPr="00B64EC9">
        <w:rPr>
          <w:rFonts w:ascii="Times New Roman" w:hAnsi="Times New Roman" w:cs="Times New Roman"/>
          <w:i/>
          <w:sz w:val="24"/>
          <w:szCs w:val="24"/>
        </w:rPr>
        <w:t xml:space="preserve"> line</w:t>
      </w:r>
      <w:r w:rsidRPr="00135C61">
        <w:rPr>
          <w:rFonts w:ascii="Times New Roman" w:hAnsi="Times New Roman" w:cs="Times New Roman"/>
          <w:sz w:val="24"/>
          <w:szCs w:val="24"/>
        </w:rPr>
        <w:t>) = pravocrtna brzina</w:t>
      </w:r>
    </w:p>
    <w:p w14:paraId="54A227CC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D9EBD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FAC80" w14:textId="77777777" w:rsidR="00933887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E5B2D" w14:textId="77777777" w:rsidR="00964CD4" w:rsidRPr="00622F39" w:rsidRDefault="00933887" w:rsidP="0093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39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hr-HR"/>
        </w:rPr>
        <w:id w:val="-556012000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sz w:val="22"/>
          <w:szCs w:val="22"/>
        </w:rPr>
      </w:sdtEndPr>
      <w:sdtContent>
        <w:p w14:paraId="2DE217E8" w14:textId="3C0ACA44" w:rsidR="003F379C" w:rsidRPr="00287C91" w:rsidRDefault="007D14AB" w:rsidP="003F379C">
          <w:pPr>
            <w:pStyle w:val="TOCHeading"/>
            <w:spacing w:line="360" w:lineRule="auto"/>
            <w:jc w:val="both"/>
            <w:rPr>
              <w:rFonts w:asciiTheme="minorHAnsi" w:hAnsiTheme="minorHAnsi" w:cstheme="minorHAnsi"/>
              <w:color w:val="auto"/>
            </w:rPr>
          </w:pPr>
          <w:proofErr w:type="spellStart"/>
          <w:r w:rsidRPr="00287C91">
            <w:rPr>
              <w:rFonts w:asciiTheme="minorHAnsi" w:hAnsiTheme="minorHAnsi" w:cstheme="minorHAnsi"/>
              <w:color w:val="auto"/>
            </w:rPr>
            <w:t>Sadržaj</w:t>
          </w:r>
          <w:proofErr w:type="spellEnd"/>
        </w:p>
        <w:p w14:paraId="325C59AB" w14:textId="66A3E732" w:rsidR="003F379C" w:rsidRPr="003F379C" w:rsidRDefault="003F379C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r w:rsidRPr="003F379C">
            <w:rPr>
              <w:b w:val="0"/>
              <w:bCs w:val="0"/>
              <w:i w:val="0"/>
              <w:iCs w:val="0"/>
            </w:rPr>
            <w:fldChar w:fldCharType="begin"/>
          </w:r>
          <w:r w:rsidRPr="003F379C">
            <w:rPr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3F379C">
            <w:rPr>
              <w:b w:val="0"/>
              <w:bCs w:val="0"/>
              <w:i w:val="0"/>
              <w:iCs w:val="0"/>
            </w:rPr>
            <w:fldChar w:fldCharType="separate"/>
          </w:r>
          <w:hyperlink w:anchor="_Toc49716868" w:history="1">
            <w:r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1.</w:t>
            </w:r>
            <w:r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UVOD</w:t>
            </w:r>
            <w:r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_Toc49716868 \h </w:instrText>
            </w:r>
            <w:r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1</w:t>
            </w:r>
            <w:r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BE8B1E4" w14:textId="4736E58D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69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2.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HIPOTEZA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_Toc49716869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8FD3738" w14:textId="043B21A9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70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3.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OPĆI I SPECIFIČNI CILJEVI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_Toc49716870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53C2C72" w14:textId="1BB0FA15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71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3.1.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Specifični ciljevi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_Toc49716871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1E7BB" w14:textId="2A277F2C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72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4.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MATERIJALI I METODE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_Toc49716872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2A3D45C" w14:textId="1D404F63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73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4.1.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Dizajn istraživanja i postupak sa životinjama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_Toc49716873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6CF0D" w14:textId="6E39E2DC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74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4.2.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Klinički i androloški pregled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_Toc49716874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1E27E" w14:textId="7F20B9F4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75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4.3.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Ultrazvučni pregled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_Toc49716875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2ABB2A" w14:textId="2A1C28C5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76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4.4.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Uzimanje ejakulata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_Toc49716876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10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B075D" w14:textId="71455BAD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77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4.5.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Ocjena ejakulata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_Toc49716877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11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62ABE" w14:textId="23907795" w:rsidR="003F379C" w:rsidRPr="003F379C" w:rsidRDefault="00787414" w:rsidP="003F379C">
          <w:pPr>
            <w:pStyle w:val="TOC3"/>
            <w:tabs>
              <w:tab w:val="left" w:pos="1320"/>
              <w:tab w:val="right" w:leader="dot" w:pos="8777"/>
            </w:tabs>
            <w:spacing w:line="360" w:lineRule="auto"/>
            <w:jc w:val="both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49716878" w:history="1">
            <w:r w:rsidR="003F379C" w:rsidRPr="003F379C">
              <w:rPr>
                <w:rStyle w:val="Hyperlink"/>
                <w:noProof/>
                <w:sz w:val="24"/>
                <w:szCs w:val="24"/>
              </w:rPr>
              <w:t>4.5.1.</w:t>
            </w:r>
            <w:r w:rsidR="003F379C" w:rsidRPr="003F379C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noProof/>
                <w:sz w:val="24"/>
                <w:szCs w:val="24"/>
              </w:rPr>
              <w:t>Koncentracija i ukupan broj spermija</w:t>
            </w:r>
            <w:r w:rsidR="003F379C" w:rsidRPr="003F379C">
              <w:rPr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noProof/>
                <w:webHidden/>
                <w:sz w:val="24"/>
                <w:szCs w:val="24"/>
              </w:rPr>
              <w:instrText xml:space="preserve"> PAGEREF _Toc49716878 \h </w:instrText>
            </w:r>
            <w:r w:rsidR="003F379C" w:rsidRPr="003F379C">
              <w:rPr>
                <w:noProof/>
                <w:webHidden/>
                <w:sz w:val="24"/>
                <w:szCs w:val="24"/>
              </w:rPr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noProof/>
                <w:webHidden/>
                <w:sz w:val="24"/>
                <w:szCs w:val="24"/>
              </w:rPr>
              <w:t>11</w:t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27817" w14:textId="09A224AC" w:rsidR="003F379C" w:rsidRPr="003F379C" w:rsidRDefault="00787414" w:rsidP="003F379C">
          <w:pPr>
            <w:pStyle w:val="TOC3"/>
            <w:tabs>
              <w:tab w:val="left" w:pos="1320"/>
              <w:tab w:val="right" w:leader="dot" w:pos="8777"/>
            </w:tabs>
            <w:spacing w:line="360" w:lineRule="auto"/>
            <w:jc w:val="both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49716879" w:history="1">
            <w:r w:rsidR="003F379C" w:rsidRPr="003F379C">
              <w:rPr>
                <w:rStyle w:val="Hyperlink"/>
                <w:noProof/>
                <w:sz w:val="24"/>
                <w:szCs w:val="24"/>
              </w:rPr>
              <w:t>4.5.2.</w:t>
            </w:r>
            <w:r w:rsidR="003F379C" w:rsidRPr="003F379C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noProof/>
                <w:sz w:val="24"/>
                <w:szCs w:val="24"/>
              </w:rPr>
              <w:t>Računalno potpomognuta analiza spermija (CASA)</w:t>
            </w:r>
            <w:r w:rsidR="003F379C" w:rsidRPr="003F379C">
              <w:rPr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noProof/>
                <w:webHidden/>
                <w:sz w:val="24"/>
                <w:szCs w:val="24"/>
              </w:rPr>
              <w:instrText xml:space="preserve"> PAGEREF _Toc49716879 \h </w:instrText>
            </w:r>
            <w:r w:rsidR="003F379C" w:rsidRPr="003F379C">
              <w:rPr>
                <w:noProof/>
                <w:webHidden/>
                <w:sz w:val="24"/>
                <w:szCs w:val="24"/>
              </w:rPr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noProof/>
                <w:webHidden/>
                <w:sz w:val="24"/>
                <w:szCs w:val="24"/>
              </w:rPr>
              <w:t>11</w:t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5E59D" w14:textId="1586D570" w:rsidR="003F379C" w:rsidRPr="003F379C" w:rsidRDefault="00787414" w:rsidP="003F379C">
          <w:pPr>
            <w:pStyle w:val="TOC3"/>
            <w:tabs>
              <w:tab w:val="left" w:pos="1320"/>
              <w:tab w:val="right" w:leader="dot" w:pos="8777"/>
            </w:tabs>
            <w:spacing w:line="360" w:lineRule="auto"/>
            <w:jc w:val="both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49716880" w:history="1">
            <w:r w:rsidR="003F379C" w:rsidRPr="003F379C">
              <w:rPr>
                <w:rStyle w:val="Hyperlink"/>
                <w:noProof/>
                <w:sz w:val="24"/>
                <w:szCs w:val="24"/>
              </w:rPr>
              <w:t>4.5.3.</w:t>
            </w:r>
            <w:r w:rsidR="003F379C" w:rsidRPr="003F379C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noProof/>
                <w:sz w:val="24"/>
                <w:szCs w:val="24"/>
              </w:rPr>
              <w:t>Ocjena integriteta stanične membrane spermija</w:t>
            </w:r>
            <w:r w:rsidR="003F379C" w:rsidRPr="003F379C">
              <w:rPr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noProof/>
                <w:webHidden/>
                <w:sz w:val="24"/>
                <w:szCs w:val="24"/>
              </w:rPr>
              <w:instrText xml:space="preserve"> PAGEREF _Toc49716880 \h </w:instrText>
            </w:r>
            <w:r w:rsidR="003F379C" w:rsidRPr="003F379C">
              <w:rPr>
                <w:noProof/>
                <w:webHidden/>
                <w:sz w:val="24"/>
                <w:szCs w:val="24"/>
              </w:rPr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noProof/>
                <w:webHidden/>
                <w:sz w:val="24"/>
                <w:szCs w:val="24"/>
              </w:rPr>
              <w:t>13</w:t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96C161" w14:textId="04F17615" w:rsidR="003F379C" w:rsidRPr="003F379C" w:rsidRDefault="00787414" w:rsidP="003F379C">
          <w:pPr>
            <w:pStyle w:val="TOC3"/>
            <w:tabs>
              <w:tab w:val="left" w:pos="1320"/>
              <w:tab w:val="right" w:leader="dot" w:pos="8777"/>
            </w:tabs>
            <w:spacing w:line="360" w:lineRule="auto"/>
            <w:jc w:val="both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49716881" w:history="1">
            <w:r w:rsidR="003F379C" w:rsidRPr="003F379C">
              <w:rPr>
                <w:rStyle w:val="Hyperlink"/>
                <w:noProof/>
                <w:sz w:val="24"/>
                <w:szCs w:val="24"/>
              </w:rPr>
              <w:t>4.5.4.</w:t>
            </w:r>
            <w:r w:rsidR="003F379C" w:rsidRPr="003F379C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noProof/>
                <w:sz w:val="24"/>
                <w:szCs w:val="24"/>
              </w:rPr>
              <w:t>Metoda supravitalnog bojanja spermija po Bloom-u</w:t>
            </w:r>
            <w:r w:rsidR="003F379C" w:rsidRPr="003F379C">
              <w:rPr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noProof/>
                <w:webHidden/>
                <w:sz w:val="24"/>
                <w:szCs w:val="24"/>
              </w:rPr>
              <w:instrText xml:space="preserve"> PAGEREF _Toc49716881 \h </w:instrText>
            </w:r>
            <w:r w:rsidR="003F379C" w:rsidRPr="003F379C">
              <w:rPr>
                <w:noProof/>
                <w:webHidden/>
                <w:sz w:val="24"/>
                <w:szCs w:val="24"/>
              </w:rPr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noProof/>
                <w:webHidden/>
                <w:sz w:val="24"/>
                <w:szCs w:val="24"/>
              </w:rPr>
              <w:t>13</w:t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857E21" w14:textId="326B37FD" w:rsidR="003F379C" w:rsidRPr="003F379C" w:rsidRDefault="00787414" w:rsidP="003F379C">
          <w:pPr>
            <w:pStyle w:val="TOC3"/>
            <w:tabs>
              <w:tab w:val="left" w:pos="1320"/>
              <w:tab w:val="right" w:leader="dot" w:pos="8777"/>
            </w:tabs>
            <w:spacing w:line="360" w:lineRule="auto"/>
            <w:jc w:val="both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49716882" w:history="1">
            <w:r w:rsidR="003F379C" w:rsidRPr="003F379C">
              <w:rPr>
                <w:rStyle w:val="Hyperlink"/>
                <w:noProof/>
                <w:sz w:val="24"/>
                <w:szCs w:val="24"/>
              </w:rPr>
              <w:t>4.5.5.</w:t>
            </w:r>
            <w:r w:rsidR="003F379C" w:rsidRPr="003F379C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noProof/>
                <w:sz w:val="24"/>
                <w:szCs w:val="24"/>
              </w:rPr>
              <w:t>Morfologija spermija</w:t>
            </w:r>
            <w:r w:rsidR="003F379C" w:rsidRPr="003F379C">
              <w:rPr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noProof/>
                <w:webHidden/>
                <w:sz w:val="24"/>
                <w:szCs w:val="24"/>
              </w:rPr>
              <w:instrText xml:space="preserve"> PAGEREF _Toc49716882 \h </w:instrText>
            </w:r>
            <w:r w:rsidR="003F379C" w:rsidRPr="003F379C">
              <w:rPr>
                <w:noProof/>
                <w:webHidden/>
                <w:sz w:val="24"/>
                <w:szCs w:val="24"/>
              </w:rPr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noProof/>
                <w:webHidden/>
                <w:sz w:val="24"/>
                <w:szCs w:val="24"/>
              </w:rPr>
              <w:t>14</w:t>
            </w:r>
            <w:r w:rsidR="003F379C" w:rsidRPr="003F37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44944E" w14:textId="6C9A5C2C" w:rsidR="003F379C" w:rsidRPr="003F379C" w:rsidRDefault="00787414" w:rsidP="003F379C">
          <w:pPr>
            <w:pStyle w:val="TOC2"/>
            <w:tabs>
              <w:tab w:val="left" w:pos="88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9716883" w:history="1"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4.6.</w:t>
            </w:r>
            <w:r w:rsidR="003F379C" w:rsidRPr="003F379C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noProof/>
                <w:sz w:val="24"/>
                <w:szCs w:val="24"/>
              </w:rPr>
              <w:t>Statistička obrada podataka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_Toc49716883 \h </w:instrTex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B52828">
              <w:rPr>
                <w:b w:val="0"/>
                <w:bCs w:val="0"/>
                <w:noProof/>
                <w:webHidden/>
                <w:sz w:val="24"/>
                <w:szCs w:val="24"/>
              </w:rPr>
              <w:t>14</w:t>
            </w:r>
            <w:r w:rsidR="003F379C" w:rsidRPr="003F379C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A1F6C" w14:textId="5D89F665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84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5.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REZULTATI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_Toc49716884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16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09436B8" w14:textId="00846344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85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6.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RASPRAVA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_Toc49716885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23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1040B6F" w14:textId="63531089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86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7.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ZAKLJUČCI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_Toc49716886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27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33782F4" w14:textId="5B5B13DA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87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8.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POPIS LITERATURE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_Toc49716887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28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3A7BE7B" w14:textId="5A895D52" w:rsidR="003F379C" w:rsidRPr="003F379C" w:rsidRDefault="00787414" w:rsidP="003F379C">
          <w:pPr>
            <w:pStyle w:val="TOC1"/>
            <w:tabs>
              <w:tab w:val="left" w:pos="44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88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9.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SAŽETAK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_Toc49716888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35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54347A1" w14:textId="09EE0922" w:rsidR="003F379C" w:rsidRPr="003F379C" w:rsidRDefault="00787414" w:rsidP="003F379C">
          <w:pPr>
            <w:pStyle w:val="TOC1"/>
            <w:tabs>
              <w:tab w:val="left" w:pos="66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89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10.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SUMMARY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_Toc49716889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35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11FC840" w14:textId="132E326B" w:rsidR="003F379C" w:rsidRPr="003F379C" w:rsidRDefault="00787414" w:rsidP="003F379C">
          <w:pPr>
            <w:pStyle w:val="TOC1"/>
            <w:tabs>
              <w:tab w:val="left" w:pos="660"/>
              <w:tab w:val="right" w:leader="dot" w:pos="8777"/>
            </w:tabs>
            <w:spacing w:line="360" w:lineRule="auto"/>
            <w:jc w:val="both"/>
            <w:rPr>
              <w:rFonts w:eastAsiaTheme="minorEastAsia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9716890" w:history="1"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11.</w:t>
            </w:r>
            <w:r w:rsidR="003F379C" w:rsidRPr="003F379C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3F379C" w:rsidRPr="003F379C">
              <w:rPr>
                <w:rStyle w:val="Hyperlink"/>
                <w:b w:val="0"/>
                <w:bCs w:val="0"/>
                <w:i w:val="0"/>
                <w:iCs w:val="0"/>
                <w:noProof/>
              </w:rPr>
              <w:t>ŽIVOTOPIS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_Toc49716890 \h </w:instrTex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B52828">
              <w:rPr>
                <w:b w:val="0"/>
                <w:bCs w:val="0"/>
                <w:i w:val="0"/>
                <w:iCs w:val="0"/>
                <w:noProof/>
                <w:webHidden/>
              </w:rPr>
              <w:t>37</w:t>
            </w:r>
            <w:r w:rsidR="003F379C" w:rsidRPr="003F379C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5BBE57D" w14:textId="131BE829" w:rsidR="003F379C" w:rsidRDefault="003F379C" w:rsidP="003F379C">
          <w:pPr>
            <w:spacing w:line="360" w:lineRule="auto"/>
            <w:jc w:val="both"/>
          </w:pPr>
          <w:r w:rsidRPr="003F379C">
            <w:rPr>
              <w:rFonts w:cstheme="minorHAnsi"/>
              <w:noProof/>
              <w:sz w:val="24"/>
              <w:szCs w:val="24"/>
            </w:rPr>
            <w:fldChar w:fldCharType="end"/>
          </w:r>
        </w:p>
      </w:sdtContent>
    </w:sdt>
    <w:p w14:paraId="1F936E23" w14:textId="77777777" w:rsidR="00964CD4" w:rsidRPr="002A2935" w:rsidRDefault="00964CD4" w:rsidP="001F0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4F5E6" w14:textId="77777777" w:rsidR="00964CD4" w:rsidRPr="002A2935" w:rsidRDefault="00964CD4" w:rsidP="001F0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A79CE" w14:textId="77777777" w:rsidR="0062745F" w:rsidRPr="00622F39" w:rsidRDefault="0062745F">
      <w:pPr>
        <w:rPr>
          <w:rFonts w:ascii="Times New Roman" w:hAnsi="Times New Roman" w:cs="Times New Roman"/>
          <w:b/>
          <w:sz w:val="24"/>
          <w:szCs w:val="24"/>
        </w:rPr>
        <w:sectPr w:rsidR="0062745F" w:rsidRPr="00622F39" w:rsidSect="00A710BB">
          <w:footerReference w:type="even" r:id="rId8"/>
          <w:footerReference w:type="default" r:id="rId9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486FBA6A" w14:textId="13A4C8E2" w:rsidR="00933887" w:rsidRPr="00622F39" w:rsidRDefault="00933887" w:rsidP="00166CE1">
      <w:pPr>
        <w:pStyle w:val="Heading1"/>
      </w:pPr>
      <w:bookmarkStart w:id="0" w:name="_Toc513057837"/>
      <w:bookmarkStart w:id="1" w:name="_Toc49618351"/>
      <w:bookmarkStart w:id="2" w:name="_Toc49716211"/>
      <w:bookmarkStart w:id="3" w:name="_Toc49716868"/>
      <w:r w:rsidRPr="00622F39">
        <w:lastRenderedPageBreak/>
        <w:t>UVOD</w:t>
      </w:r>
      <w:bookmarkEnd w:id="0"/>
      <w:bookmarkEnd w:id="1"/>
      <w:bookmarkEnd w:id="2"/>
      <w:bookmarkEnd w:id="3"/>
    </w:p>
    <w:p w14:paraId="75CC5379" w14:textId="59905243" w:rsidR="00643A6E" w:rsidRPr="00622F39" w:rsidRDefault="00643A6E" w:rsidP="00643A6E"/>
    <w:p w14:paraId="30AA5164" w14:textId="53635C2B" w:rsidR="00643A6E" w:rsidRPr="00622F39" w:rsidRDefault="00643A6E" w:rsidP="00306C5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622F39">
        <w:rPr>
          <w:rFonts w:cstheme="minorHAnsi"/>
          <w:sz w:val="24"/>
          <w:szCs w:val="24"/>
        </w:rPr>
        <w:t>Domestikacija pasa</w:t>
      </w:r>
      <w:r w:rsidR="006C0A2D">
        <w:rPr>
          <w:rFonts w:cstheme="minorHAnsi"/>
          <w:sz w:val="24"/>
          <w:szCs w:val="24"/>
        </w:rPr>
        <w:t xml:space="preserve"> (</w:t>
      </w:r>
      <w:proofErr w:type="spellStart"/>
      <w:r w:rsidR="002C5C2E" w:rsidRPr="00622F39">
        <w:rPr>
          <w:rFonts w:cstheme="minorHAnsi"/>
          <w:i/>
          <w:sz w:val="24"/>
          <w:szCs w:val="24"/>
        </w:rPr>
        <w:t>Canis</w:t>
      </w:r>
      <w:proofErr w:type="spellEnd"/>
      <w:r w:rsidR="002C5C2E" w:rsidRPr="00622F39">
        <w:rPr>
          <w:rFonts w:cstheme="minorHAnsi"/>
          <w:i/>
          <w:sz w:val="24"/>
          <w:szCs w:val="24"/>
        </w:rPr>
        <w:t xml:space="preserve"> </w:t>
      </w:r>
      <w:proofErr w:type="spellStart"/>
      <w:r w:rsidR="002C5C2E" w:rsidRPr="00622F39">
        <w:rPr>
          <w:rFonts w:cstheme="minorHAnsi"/>
          <w:i/>
          <w:sz w:val="24"/>
          <w:szCs w:val="24"/>
        </w:rPr>
        <w:t>familiaris</w:t>
      </w:r>
      <w:proofErr w:type="spellEnd"/>
      <w:r w:rsidR="002C5C2E" w:rsidRPr="00622F39">
        <w:rPr>
          <w:rFonts w:cstheme="minorHAnsi"/>
          <w:sz w:val="24"/>
          <w:szCs w:val="24"/>
        </w:rPr>
        <w:t>)</w:t>
      </w:r>
      <w:r w:rsidRPr="00622F39">
        <w:rPr>
          <w:rFonts w:cstheme="minorHAnsi"/>
          <w:sz w:val="24"/>
          <w:szCs w:val="24"/>
        </w:rPr>
        <w:t xml:space="preserve"> je započe</w:t>
      </w:r>
      <w:r w:rsidR="006C0A2D">
        <w:rPr>
          <w:rFonts w:cstheme="minorHAnsi"/>
          <w:sz w:val="24"/>
          <w:szCs w:val="24"/>
        </w:rPr>
        <w:t>la prije 12 – 15 000 godina. Pas je</w:t>
      </w:r>
      <w:r w:rsidR="002C5C2E" w:rsidRPr="00622F39">
        <w:rPr>
          <w:rFonts w:cstheme="minorHAnsi"/>
          <w:sz w:val="24"/>
          <w:szCs w:val="24"/>
        </w:rPr>
        <w:t xml:space="preserve"> izravni potomak vuka (</w:t>
      </w:r>
      <w:proofErr w:type="spellStart"/>
      <w:r w:rsidR="002C5C2E" w:rsidRPr="00622F39">
        <w:rPr>
          <w:rFonts w:cstheme="minorHAnsi"/>
          <w:i/>
          <w:sz w:val="24"/>
          <w:szCs w:val="24"/>
        </w:rPr>
        <w:t>Canis</w:t>
      </w:r>
      <w:proofErr w:type="spellEnd"/>
      <w:r w:rsidR="002C5C2E" w:rsidRPr="00622F39">
        <w:rPr>
          <w:rFonts w:cstheme="minorHAnsi"/>
          <w:i/>
          <w:sz w:val="24"/>
          <w:szCs w:val="24"/>
        </w:rPr>
        <w:t xml:space="preserve"> </w:t>
      </w:r>
      <w:proofErr w:type="spellStart"/>
      <w:r w:rsidR="002C5C2E" w:rsidRPr="00622F39">
        <w:rPr>
          <w:rFonts w:cstheme="minorHAnsi"/>
          <w:i/>
          <w:sz w:val="24"/>
          <w:szCs w:val="24"/>
        </w:rPr>
        <w:t>lupus</w:t>
      </w:r>
      <w:proofErr w:type="spellEnd"/>
      <w:r w:rsidR="006D1F91">
        <w:rPr>
          <w:rFonts w:cstheme="minorHAnsi"/>
          <w:i/>
          <w:sz w:val="24"/>
          <w:szCs w:val="24"/>
        </w:rPr>
        <w:t>, L.</w:t>
      </w:r>
      <w:r w:rsidR="002C5C2E" w:rsidRPr="00622F39">
        <w:rPr>
          <w:rFonts w:cstheme="minorHAnsi"/>
          <w:sz w:val="24"/>
          <w:szCs w:val="24"/>
        </w:rPr>
        <w:t>)</w:t>
      </w:r>
      <w:r w:rsidR="006C0A2D">
        <w:rPr>
          <w:rFonts w:cstheme="minorHAnsi"/>
          <w:sz w:val="24"/>
          <w:szCs w:val="24"/>
        </w:rPr>
        <w:t>,</w:t>
      </w:r>
      <w:r w:rsidR="002C5C2E" w:rsidRPr="00622F39">
        <w:rPr>
          <w:rFonts w:cstheme="minorHAnsi"/>
          <w:sz w:val="24"/>
          <w:szCs w:val="24"/>
        </w:rPr>
        <w:t xml:space="preserve"> a</w:t>
      </w:r>
      <w:r w:rsidRPr="00622F39">
        <w:rPr>
          <w:rFonts w:cstheme="minorHAnsi"/>
          <w:sz w:val="24"/>
          <w:szCs w:val="24"/>
        </w:rPr>
        <w:t xml:space="preserve"> u pratnji čovjeka</w:t>
      </w:r>
      <w:r w:rsidR="002C5C2E" w:rsidRPr="00622F39">
        <w:rPr>
          <w:rFonts w:cstheme="minorHAnsi"/>
          <w:sz w:val="24"/>
          <w:szCs w:val="24"/>
        </w:rPr>
        <w:t xml:space="preserve"> </w:t>
      </w:r>
      <w:r w:rsidR="006C0A2D">
        <w:rPr>
          <w:rFonts w:cstheme="minorHAnsi"/>
          <w:sz w:val="24"/>
          <w:szCs w:val="24"/>
        </w:rPr>
        <w:t>je</w:t>
      </w:r>
      <w:r w:rsidRPr="00622F39">
        <w:rPr>
          <w:rFonts w:cstheme="minorHAnsi"/>
          <w:sz w:val="24"/>
          <w:szCs w:val="24"/>
        </w:rPr>
        <w:t xml:space="preserve"> duže nego bilo koja druga </w:t>
      </w:r>
      <w:r w:rsidR="006C0A2D">
        <w:rPr>
          <w:rFonts w:cstheme="minorHAnsi"/>
          <w:sz w:val="24"/>
          <w:szCs w:val="24"/>
        </w:rPr>
        <w:t xml:space="preserve">životinjska </w:t>
      </w:r>
      <w:r w:rsidRPr="00622F39">
        <w:rPr>
          <w:rFonts w:cstheme="minorHAnsi"/>
          <w:sz w:val="24"/>
          <w:szCs w:val="24"/>
        </w:rPr>
        <w:t>vrsta. U početk</w:t>
      </w:r>
      <w:r w:rsidR="002C5C2E" w:rsidRPr="00622F39">
        <w:rPr>
          <w:rFonts w:cstheme="minorHAnsi"/>
          <w:sz w:val="24"/>
          <w:szCs w:val="24"/>
        </w:rPr>
        <w:t xml:space="preserve">u su korišteni kao psi čuvari, </w:t>
      </w:r>
      <w:r w:rsidRPr="00622F39">
        <w:rPr>
          <w:rFonts w:cstheme="minorHAnsi"/>
          <w:sz w:val="24"/>
          <w:szCs w:val="24"/>
        </w:rPr>
        <w:t>pomagači</w:t>
      </w:r>
      <w:r w:rsidR="002C5C2E" w:rsidRPr="00622F39">
        <w:rPr>
          <w:rFonts w:cstheme="minorHAnsi"/>
          <w:sz w:val="24"/>
          <w:szCs w:val="24"/>
        </w:rPr>
        <w:t xml:space="preserve"> i lovni psi</w:t>
      </w:r>
      <w:r w:rsidRPr="00622F39">
        <w:rPr>
          <w:rFonts w:cstheme="minorHAnsi"/>
          <w:sz w:val="24"/>
          <w:szCs w:val="24"/>
        </w:rPr>
        <w:t xml:space="preserve">, </w:t>
      </w:r>
      <w:r w:rsidR="006C0A2D">
        <w:rPr>
          <w:rFonts w:cstheme="minorHAnsi"/>
          <w:sz w:val="24"/>
          <w:szCs w:val="24"/>
        </w:rPr>
        <w:t>dok</w:t>
      </w:r>
      <w:r w:rsidRPr="00622F39">
        <w:rPr>
          <w:rFonts w:cstheme="minorHAnsi"/>
          <w:sz w:val="24"/>
          <w:szCs w:val="24"/>
        </w:rPr>
        <w:t xml:space="preserve"> danas</w:t>
      </w:r>
      <w:r w:rsidR="006C0A2D">
        <w:rPr>
          <w:rFonts w:cstheme="minorHAnsi"/>
          <w:sz w:val="24"/>
          <w:szCs w:val="24"/>
        </w:rPr>
        <w:t xml:space="preserve">, </w:t>
      </w:r>
      <w:r w:rsidRPr="00622F39">
        <w:rPr>
          <w:rFonts w:cstheme="minorHAnsi"/>
          <w:sz w:val="24"/>
          <w:szCs w:val="24"/>
        </w:rPr>
        <w:t xml:space="preserve">osim svojih </w:t>
      </w:r>
      <w:r w:rsidR="002C5C2E" w:rsidRPr="00622F39">
        <w:rPr>
          <w:rFonts w:cstheme="minorHAnsi"/>
          <w:sz w:val="24"/>
          <w:szCs w:val="24"/>
        </w:rPr>
        <w:t>izvornih namjena</w:t>
      </w:r>
      <w:r w:rsidRPr="00622F39">
        <w:rPr>
          <w:rFonts w:cstheme="minorHAnsi"/>
          <w:sz w:val="24"/>
          <w:szCs w:val="24"/>
        </w:rPr>
        <w:t xml:space="preserve">, </w:t>
      </w:r>
      <w:r w:rsidR="006C0A2D">
        <w:rPr>
          <w:rFonts w:cstheme="minorHAnsi"/>
          <w:sz w:val="24"/>
          <w:szCs w:val="24"/>
        </w:rPr>
        <w:t xml:space="preserve">predstavljaju </w:t>
      </w:r>
      <w:r w:rsidRPr="00622F39">
        <w:rPr>
          <w:rFonts w:cstheme="minorHAnsi"/>
          <w:sz w:val="24"/>
          <w:szCs w:val="24"/>
        </w:rPr>
        <w:t xml:space="preserve">bitan </w:t>
      </w:r>
      <w:r w:rsidR="002C5C2E" w:rsidRPr="00622F39">
        <w:rPr>
          <w:rFonts w:cstheme="minorHAnsi"/>
          <w:sz w:val="24"/>
          <w:szCs w:val="24"/>
        </w:rPr>
        <w:t xml:space="preserve">dio života ljudi </w:t>
      </w:r>
      <w:r w:rsidR="006C0A2D">
        <w:rPr>
          <w:rFonts w:cstheme="minorHAnsi"/>
          <w:sz w:val="24"/>
          <w:szCs w:val="24"/>
        </w:rPr>
        <w:t>poput</w:t>
      </w:r>
      <w:r w:rsidR="002C5C2E" w:rsidRPr="00622F39">
        <w:rPr>
          <w:rFonts w:cstheme="minorHAnsi"/>
          <w:sz w:val="24"/>
          <w:szCs w:val="24"/>
        </w:rPr>
        <w:t xml:space="preserve"> p</w:t>
      </w:r>
      <w:r w:rsidR="006C0A2D">
        <w:rPr>
          <w:rFonts w:cstheme="minorHAnsi"/>
          <w:sz w:val="24"/>
          <w:szCs w:val="24"/>
        </w:rPr>
        <w:t xml:space="preserve">asa </w:t>
      </w:r>
      <w:r w:rsidR="002C5C2E" w:rsidRPr="00622F39">
        <w:rPr>
          <w:rFonts w:cstheme="minorHAnsi"/>
          <w:sz w:val="24"/>
          <w:szCs w:val="24"/>
        </w:rPr>
        <w:t>za pratnju</w:t>
      </w:r>
      <w:r w:rsidR="00996A8B">
        <w:rPr>
          <w:rFonts w:cstheme="minorHAnsi"/>
          <w:sz w:val="24"/>
          <w:szCs w:val="24"/>
        </w:rPr>
        <w:t xml:space="preserve"> i druženje</w:t>
      </w:r>
      <w:r w:rsidR="002C5C2E" w:rsidRPr="00622F39">
        <w:rPr>
          <w:rFonts w:cstheme="minorHAnsi"/>
          <w:sz w:val="24"/>
          <w:szCs w:val="24"/>
        </w:rPr>
        <w:t>, policijski</w:t>
      </w:r>
      <w:r w:rsidR="006C0A2D">
        <w:rPr>
          <w:rFonts w:cstheme="minorHAnsi"/>
          <w:sz w:val="24"/>
          <w:szCs w:val="24"/>
        </w:rPr>
        <w:t>h</w:t>
      </w:r>
      <w:r w:rsidR="002C5C2E" w:rsidRPr="00622F39">
        <w:rPr>
          <w:rFonts w:cstheme="minorHAnsi"/>
          <w:sz w:val="24"/>
          <w:szCs w:val="24"/>
        </w:rPr>
        <w:t xml:space="preserve"> i vojni</w:t>
      </w:r>
      <w:r w:rsidR="006C0A2D">
        <w:rPr>
          <w:rFonts w:cstheme="minorHAnsi"/>
          <w:sz w:val="24"/>
          <w:szCs w:val="24"/>
        </w:rPr>
        <w:t>h</w:t>
      </w:r>
      <w:r w:rsidR="002C5C2E" w:rsidRPr="00622F39">
        <w:rPr>
          <w:rFonts w:cstheme="minorHAnsi"/>
          <w:sz w:val="24"/>
          <w:szCs w:val="24"/>
        </w:rPr>
        <w:t xml:space="preserve"> p</w:t>
      </w:r>
      <w:r w:rsidR="006C0A2D">
        <w:rPr>
          <w:rFonts w:cstheme="minorHAnsi"/>
          <w:sz w:val="24"/>
          <w:szCs w:val="24"/>
        </w:rPr>
        <w:t>asa</w:t>
      </w:r>
      <w:r w:rsidR="002C5C2E" w:rsidRPr="00622F39">
        <w:rPr>
          <w:rFonts w:cstheme="minorHAnsi"/>
          <w:sz w:val="24"/>
          <w:szCs w:val="24"/>
        </w:rPr>
        <w:t xml:space="preserve">, </w:t>
      </w:r>
      <w:r w:rsidR="00996A8B">
        <w:rPr>
          <w:rFonts w:cstheme="minorHAnsi"/>
          <w:sz w:val="24"/>
          <w:szCs w:val="24"/>
        </w:rPr>
        <w:t xml:space="preserve">pasa </w:t>
      </w:r>
      <w:r w:rsidR="002C5C2E" w:rsidRPr="00622F39">
        <w:rPr>
          <w:rFonts w:cstheme="minorHAnsi"/>
          <w:sz w:val="24"/>
          <w:szCs w:val="24"/>
        </w:rPr>
        <w:t>vodič</w:t>
      </w:r>
      <w:r w:rsidR="006C0A2D">
        <w:rPr>
          <w:rFonts w:cstheme="minorHAnsi"/>
          <w:sz w:val="24"/>
          <w:szCs w:val="24"/>
        </w:rPr>
        <w:t>a</w:t>
      </w:r>
      <w:r w:rsidR="002C5C2E" w:rsidRPr="00622F39">
        <w:rPr>
          <w:rFonts w:cstheme="minorHAnsi"/>
          <w:sz w:val="24"/>
          <w:szCs w:val="24"/>
        </w:rPr>
        <w:t xml:space="preserve"> slijepih i invalidnih osoba, terapijski</w:t>
      </w:r>
      <w:r w:rsidR="006C0A2D">
        <w:rPr>
          <w:rFonts w:cstheme="minorHAnsi"/>
          <w:sz w:val="24"/>
          <w:szCs w:val="24"/>
        </w:rPr>
        <w:t>h</w:t>
      </w:r>
      <w:r w:rsidR="002C5C2E" w:rsidRPr="00622F39">
        <w:rPr>
          <w:rFonts w:cstheme="minorHAnsi"/>
          <w:sz w:val="24"/>
          <w:szCs w:val="24"/>
        </w:rPr>
        <w:t xml:space="preserve"> p</w:t>
      </w:r>
      <w:r w:rsidR="006C0A2D">
        <w:rPr>
          <w:rFonts w:cstheme="minorHAnsi"/>
          <w:sz w:val="24"/>
          <w:szCs w:val="24"/>
        </w:rPr>
        <w:t xml:space="preserve">asa te pasa </w:t>
      </w:r>
      <w:r w:rsidR="002C5C2E" w:rsidRPr="00622F39">
        <w:rPr>
          <w:rFonts w:cstheme="minorHAnsi"/>
          <w:sz w:val="24"/>
          <w:szCs w:val="24"/>
        </w:rPr>
        <w:t>za spašavanje</w:t>
      </w:r>
      <w:r w:rsidRPr="00622F39">
        <w:rPr>
          <w:rFonts w:cstheme="minorHAnsi"/>
          <w:sz w:val="24"/>
          <w:szCs w:val="24"/>
        </w:rPr>
        <w:t>.</w:t>
      </w:r>
    </w:p>
    <w:p w14:paraId="408AEAB9" w14:textId="2C3E575D" w:rsidR="00306C55" w:rsidRPr="00622F39" w:rsidRDefault="00643A6E" w:rsidP="00306C5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612158">
        <w:rPr>
          <w:rFonts w:cstheme="minorHAnsi"/>
          <w:sz w:val="24"/>
          <w:szCs w:val="24"/>
        </w:rPr>
        <w:t>Danas postoji više od 400 različitih pasmina pasa</w:t>
      </w:r>
      <w:r w:rsidR="00996A8B">
        <w:rPr>
          <w:rFonts w:cstheme="minorHAnsi"/>
          <w:sz w:val="24"/>
          <w:szCs w:val="24"/>
        </w:rPr>
        <w:t xml:space="preserve">, čime pas postaje jedna od </w:t>
      </w:r>
      <w:r w:rsidRPr="00612158">
        <w:rPr>
          <w:rFonts w:cstheme="minorHAnsi"/>
          <w:sz w:val="24"/>
          <w:szCs w:val="24"/>
        </w:rPr>
        <w:t>najraznolikij</w:t>
      </w:r>
      <w:r w:rsidR="00996A8B">
        <w:rPr>
          <w:rFonts w:cstheme="minorHAnsi"/>
          <w:sz w:val="24"/>
          <w:szCs w:val="24"/>
        </w:rPr>
        <w:t>ih</w:t>
      </w:r>
      <w:r w:rsidRPr="00612158">
        <w:rPr>
          <w:rFonts w:cstheme="minorHAnsi"/>
          <w:sz w:val="24"/>
          <w:szCs w:val="24"/>
        </w:rPr>
        <w:t xml:space="preserve"> vrst</w:t>
      </w:r>
      <w:r w:rsidR="00996A8B">
        <w:rPr>
          <w:rFonts w:cstheme="minorHAnsi"/>
          <w:sz w:val="24"/>
          <w:szCs w:val="24"/>
        </w:rPr>
        <w:t>a</w:t>
      </w:r>
      <w:r w:rsidRPr="00612158">
        <w:rPr>
          <w:rFonts w:cstheme="minorHAnsi"/>
          <w:sz w:val="24"/>
          <w:szCs w:val="24"/>
        </w:rPr>
        <w:t xml:space="preserve"> u carstvu životinja</w:t>
      </w:r>
      <w:r w:rsidR="00996A8B">
        <w:rPr>
          <w:rFonts w:cstheme="minorHAnsi"/>
          <w:sz w:val="24"/>
          <w:szCs w:val="24"/>
        </w:rPr>
        <w:t xml:space="preserve">. </w:t>
      </w:r>
      <w:r w:rsidR="00E773E0">
        <w:rPr>
          <w:rFonts w:cstheme="minorHAnsi"/>
          <w:sz w:val="24"/>
          <w:szCs w:val="24"/>
        </w:rPr>
        <w:t>A</w:t>
      </w:r>
      <w:r w:rsidR="00E773E0" w:rsidRPr="00622F39">
        <w:rPr>
          <w:rFonts w:cstheme="minorHAnsi"/>
          <w:sz w:val="24"/>
          <w:szCs w:val="24"/>
        </w:rPr>
        <w:t xml:space="preserve">ktivno </w:t>
      </w:r>
      <w:r w:rsidR="00E773E0">
        <w:rPr>
          <w:rFonts w:cstheme="minorHAnsi"/>
          <w:sz w:val="24"/>
          <w:szCs w:val="24"/>
        </w:rPr>
        <w:t xml:space="preserve">se </w:t>
      </w:r>
      <w:r w:rsidR="00E773E0" w:rsidRPr="00622F39">
        <w:rPr>
          <w:rFonts w:cstheme="minorHAnsi"/>
          <w:sz w:val="24"/>
          <w:szCs w:val="24"/>
        </w:rPr>
        <w:t>selekcijski uzgajaju zadnjih 200 godina s obzirom na namjenu i njihovu ulogu u društvu. Poznato je da su ovčari u službi čovjeka već 7 000 godina,</w:t>
      </w:r>
      <w:r w:rsidR="00E773E0">
        <w:rPr>
          <w:rFonts w:cstheme="minorHAnsi"/>
          <w:sz w:val="24"/>
          <w:szCs w:val="24"/>
        </w:rPr>
        <w:t xml:space="preserve"> </w:t>
      </w:r>
      <w:r w:rsidR="00E773E0" w:rsidRPr="00622F39">
        <w:rPr>
          <w:rFonts w:cstheme="minorHAnsi"/>
          <w:sz w:val="24"/>
          <w:szCs w:val="24"/>
        </w:rPr>
        <w:t>a smatra se da su stanovnici Sibira zapravo prvi započeli uz</w:t>
      </w:r>
      <w:r w:rsidR="00E773E0">
        <w:rPr>
          <w:rFonts w:cstheme="minorHAnsi"/>
          <w:sz w:val="24"/>
          <w:szCs w:val="24"/>
        </w:rPr>
        <w:t>goj pasa još prije 9 0</w:t>
      </w:r>
      <w:r w:rsidR="00AB34C0">
        <w:rPr>
          <w:rFonts w:cstheme="minorHAnsi"/>
          <w:sz w:val="24"/>
          <w:szCs w:val="24"/>
        </w:rPr>
        <w:t>00 godina (SINDING i sur., 2020.</w:t>
      </w:r>
      <w:r w:rsidR="00E773E0">
        <w:rPr>
          <w:rFonts w:cstheme="minorHAnsi"/>
          <w:sz w:val="24"/>
          <w:szCs w:val="24"/>
        </w:rPr>
        <w:t>)</w:t>
      </w:r>
      <w:r w:rsidR="00E773E0" w:rsidRPr="00622F39">
        <w:rPr>
          <w:rFonts w:cstheme="minorHAnsi"/>
          <w:sz w:val="24"/>
          <w:szCs w:val="24"/>
        </w:rPr>
        <w:t>.</w:t>
      </w:r>
      <w:r w:rsidR="00E773E0">
        <w:rPr>
          <w:rFonts w:cstheme="minorHAnsi"/>
          <w:sz w:val="24"/>
          <w:szCs w:val="24"/>
        </w:rPr>
        <w:t xml:space="preserve"> </w:t>
      </w:r>
      <w:r w:rsidR="00E773E0" w:rsidRPr="00622F39">
        <w:rPr>
          <w:rFonts w:cstheme="minorHAnsi"/>
          <w:sz w:val="24"/>
          <w:szCs w:val="24"/>
        </w:rPr>
        <w:t>Iako uzgoj pasa seže dalek</w:t>
      </w:r>
      <w:r w:rsidR="00E773E0">
        <w:rPr>
          <w:rFonts w:cstheme="minorHAnsi"/>
          <w:sz w:val="24"/>
          <w:szCs w:val="24"/>
        </w:rPr>
        <w:t>o u</w:t>
      </w:r>
      <w:r w:rsidR="00E773E0" w:rsidRPr="00622F39">
        <w:rPr>
          <w:rFonts w:cstheme="minorHAnsi"/>
          <w:sz w:val="24"/>
          <w:szCs w:val="24"/>
        </w:rPr>
        <w:t xml:space="preserve"> prošlost</w:t>
      </w:r>
      <w:r w:rsidR="00E773E0">
        <w:rPr>
          <w:rFonts w:cstheme="minorHAnsi"/>
          <w:sz w:val="24"/>
          <w:szCs w:val="24"/>
        </w:rPr>
        <w:t>,</w:t>
      </w:r>
      <w:r w:rsidR="00E773E0" w:rsidRPr="00622F39">
        <w:rPr>
          <w:rFonts w:cstheme="minorHAnsi"/>
          <w:sz w:val="24"/>
          <w:szCs w:val="24"/>
        </w:rPr>
        <w:t xml:space="preserve"> tek u 19-om stoljeću su se počela zapisivati imena pasa unutar pojedinih pasmina u </w:t>
      </w:r>
      <w:proofErr w:type="spellStart"/>
      <w:r w:rsidR="00E773E0" w:rsidRPr="00622F39">
        <w:rPr>
          <w:rFonts w:cstheme="minorHAnsi"/>
          <w:sz w:val="24"/>
          <w:szCs w:val="24"/>
        </w:rPr>
        <w:t>rodovne</w:t>
      </w:r>
      <w:proofErr w:type="spellEnd"/>
      <w:r w:rsidR="00E773E0" w:rsidRPr="00622F39">
        <w:rPr>
          <w:rFonts w:cstheme="minorHAnsi"/>
          <w:sz w:val="24"/>
          <w:szCs w:val="24"/>
        </w:rPr>
        <w:t xml:space="preserve"> knjige</w:t>
      </w:r>
      <w:r w:rsidR="00306C55">
        <w:rPr>
          <w:rFonts w:cstheme="minorHAnsi"/>
          <w:sz w:val="24"/>
          <w:szCs w:val="24"/>
        </w:rPr>
        <w:t xml:space="preserve">, čime </w:t>
      </w:r>
      <w:r w:rsidR="00E773E0">
        <w:rPr>
          <w:rFonts w:cstheme="minorHAnsi"/>
          <w:sz w:val="24"/>
          <w:szCs w:val="24"/>
        </w:rPr>
        <w:t>je</w:t>
      </w:r>
      <w:r w:rsidR="00E773E0" w:rsidRPr="00622F39">
        <w:rPr>
          <w:rFonts w:cstheme="minorHAnsi"/>
          <w:sz w:val="24"/>
          <w:szCs w:val="24"/>
        </w:rPr>
        <w:t xml:space="preserve"> započeo uzgoj u „čistoj krvi“. </w:t>
      </w:r>
      <w:r w:rsidR="00306C55" w:rsidRPr="00622F39">
        <w:rPr>
          <w:rFonts w:cstheme="minorHAnsi"/>
          <w:sz w:val="24"/>
          <w:szCs w:val="24"/>
        </w:rPr>
        <w:t xml:space="preserve">Selekcija uzgojno vrijednih jedinki od velikog </w:t>
      </w:r>
      <w:r w:rsidR="00306C55">
        <w:rPr>
          <w:rFonts w:cstheme="minorHAnsi"/>
          <w:sz w:val="24"/>
          <w:szCs w:val="24"/>
        </w:rPr>
        <w:t xml:space="preserve">je </w:t>
      </w:r>
      <w:r w:rsidR="00306C55" w:rsidRPr="00622F39">
        <w:rPr>
          <w:rFonts w:cstheme="minorHAnsi"/>
          <w:sz w:val="24"/>
          <w:szCs w:val="24"/>
        </w:rPr>
        <w:t xml:space="preserve">značaja u svrhu dobivanja stabilnih pasa s obzirom na namjenu, stoga je važno pratiti reproduktivni i klinički potencijal </w:t>
      </w:r>
      <w:r w:rsidR="00306C55">
        <w:rPr>
          <w:rFonts w:cstheme="minorHAnsi"/>
          <w:sz w:val="24"/>
          <w:szCs w:val="24"/>
        </w:rPr>
        <w:t xml:space="preserve">reproduktivnih </w:t>
      </w:r>
      <w:r w:rsidR="00306C55" w:rsidRPr="00622F39">
        <w:rPr>
          <w:rFonts w:cstheme="minorHAnsi"/>
          <w:sz w:val="24"/>
          <w:szCs w:val="24"/>
        </w:rPr>
        <w:t xml:space="preserve">psa koji će </w:t>
      </w:r>
      <w:r w:rsidR="00306C55">
        <w:rPr>
          <w:rFonts w:cstheme="minorHAnsi"/>
          <w:sz w:val="24"/>
          <w:szCs w:val="24"/>
        </w:rPr>
        <w:t>omogućiti uzgoj</w:t>
      </w:r>
      <w:r w:rsidR="00306C55" w:rsidRPr="00622F39">
        <w:rPr>
          <w:rFonts w:cstheme="minorHAnsi"/>
          <w:sz w:val="24"/>
          <w:szCs w:val="24"/>
        </w:rPr>
        <w:t xml:space="preserve"> najkvalitetnijih jedinki. </w:t>
      </w:r>
    </w:p>
    <w:p w14:paraId="2F7292BF" w14:textId="1C897AB1" w:rsidR="00306C55" w:rsidRDefault="00B95BC3" w:rsidP="00306C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Unatoč velikim različitostima </w:t>
      </w:r>
      <w:r w:rsidR="00306C55">
        <w:rPr>
          <w:rFonts w:cstheme="minorHAnsi"/>
          <w:sz w:val="24"/>
          <w:szCs w:val="24"/>
        </w:rPr>
        <w:t xml:space="preserve">između pasmina, </w:t>
      </w:r>
      <w:r>
        <w:rPr>
          <w:rFonts w:cstheme="minorHAnsi"/>
          <w:sz w:val="24"/>
          <w:szCs w:val="24"/>
        </w:rPr>
        <w:t xml:space="preserve">primjerice između </w:t>
      </w:r>
      <w:proofErr w:type="spellStart"/>
      <w:r>
        <w:rPr>
          <w:rFonts w:cstheme="minorHAnsi"/>
          <w:sz w:val="24"/>
          <w:szCs w:val="24"/>
        </w:rPr>
        <w:t>Chihuaue</w:t>
      </w:r>
      <w:proofErr w:type="spellEnd"/>
      <w:r>
        <w:rPr>
          <w:rFonts w:cstheme="minorHAnsi"/>
          <w:sz w:val="24"/>
          <w:szCs w:val="24"/>
        </w:rPr>
        <w:t xml:space="preserve"> i njemačke doge, ov</w:t>
      </w:r>
      <w:r w:rsidR="00306C55">
        <w:rPr>
          <w:rFonts w:cstheme="minorHAnsi"/>
          <w:sz w:val="24"/>
          <w:szCs w:val="24"/>
        </w:rPr>
        <w:t xml:space="preserve">e jedinke </w:t>
      </w:r>
      <w:r>
        <w:rPr>
          <w:rFonts w:cstheme="minorHAnsi"/>
          <w:sz w:val="24"/>
          <w:szCs w:val="24"/>
        </w:rPr>
        <w:t>predstavljaju istu vrstu (VON HOLDT i sur., 2010.)</w:t>
      </w:r>
      <w:r w:rsidR="00306C55">
        <w:rPr>
          <w:rFonts w:cstheme="minorHAnsi"/>
          <w:sz w:val="24"/>
          <w:szCs w:val="24"/>
        </w:rPr>
        <w:t xml:space="preserve">. Slijedom toga, </w:t>
      </w:r>
      <w:r w:rsidR="00996A8B">
        <w:rPr>
          <w:rFonts w:cstheme="minorHAnsi"/>
          <w:sz w:val="24"/>
          <w:szCs w:val="24"/>
        </w:rPr>
        <w:t>p</w:t>
      </w:r>
      <w:r w:rsidR="00AE3499" w:rsidRPr="00612158">
        <w:rPr>
          <w:rFonts w:cstheme="minorHAnsi"/>
          <w:sz w:val="24"/>
          <w:szCs w:val="24"/>
        </w:rPr>
        <w:t>ostavlja</w:t>
      </w:r>
      <w:r w:rsidR="00306C55">
        <w:rPr>
          <w:rFonts w:cstheme="minorHAnsi"/>
          <w:sz w:val="24"/>
          <w:szCs w:val="24"/>
        </w:rPr>
        <w:t xml:space="preserve"> se</w:t>
      </w:r>
      <w:r w:rsidR="00AE3499" w:rsidRPr="00612158">
        <w:rPr>
          <w:rFonts w:cstheme="minorHAnsi"/>
          <w:sz w:val="24"/>
          <w:szCs w:val="24"/>
        </w:rPr>
        <w:t xml:space="preserve"> pitanje</w:t>
      </w:r>
      <w:r w:rsidR="00996A8B">
        <w:rPr>
          <w:rFonts w:cstheme="minorHAnsi"/>
          <w:sz w:val="24"/>
          <w:szCs w:val="24"/>
        </w:rPr>
        <w:t xml:space="preserve"> trebamo li različite pasmine</w:t>
      </w:r>
      <w:r w:rsidR="00AE3499" w:rsidRPr="00612158">
        <w:rPr>
          <w:rFonts w:cstheme="minorHAnsi"/>
          <w:sz w:val="24"/>
          <w:szCs w:val="24"/>
        </w:rPr>
        <w:t>, s obzirom na</w:t>
      </w:r>
      <w:r w:rsidR="00306C55">
        <w:rPr>
          <w:rFonts w:cstheme="minorHAnsi"/>
          <w:sz w:val="24"/>
          <w:szCs w:val="24"/>
        </w:rPr>
        <w:t xml:space="preserve"> velike </w:t>
      </w:r>
      <w:proofErr w:type="spellStart"/>
      <w:r w:rsidR="00306C55">
        <w:rPr>
          <w:rFonts w:cstheme="minorHAnsi"/>
          <w:sz w:val="24"/>
          <w:szCs w:val="24"/>
        </w:rPr>
        <w:t>fenotipske</w:t>
      </w:r>
      <w:proofErr w:type="spellEnd"/>
      <w:r w:rsidR="00306C55">
        <w:rPr>
          <w:rFonts w:cstheme="minorHAnsi"/>
          <w:sz w:val="24"/>
          <w:szCs w:val="24"/>
        </w:rPr>
        <w:t xml:space="preserve"> različitosti, </w:t>
      </w:r>
      <w:r w:rsidR="00AE3499" w:rsidRPr="00612158">
        <w:rPr>
          <w:rFonts w:cstheme="minorHAnsi"/>
          <w:sz w:val="24"/>
          <w:szCs w:val="24"/>
        </w:rPr>
        <w:t>klasificirati kao jednu vrstu ili svrstati u različite taksonomske kategorije</w:t>
      </w:r>
      <w:r w:rsidR="00643A6E" w:rsidRPr="00612158">
        <w:rPr>
          <w:rFonts w:cstheme="minorHAnsi"/>
          <w:sz w:val="24"/>
          <w:szCs w:val="24"/>
        </w:rPr>
        <w:t>.</w:t>
      </w:r>
      <w:r w:rsidR="00612158" w:rsidRPr="00612158">
        <w:rPr>
          <w:sz w:val="24"/>
          <w:szCs w:val="24"/>
        </w:rPr>
        <w:t xml:space="preserve"> </w:t>
      </w:r>
      <w:r w:rsidR="00306C55" w:rsidRPr="00612158">
        <w:rPr>
          <w:sz w:val="24"/>
          <w:szCs w:val="24"/>
        </w:rPr>
        <w:t>Usporednim analizama utvrđene su važne selekcijske osobine koje bi mogle objasniti razlike u reproduktivnim osobinama</w:t>
      </w:r>
      <w:r w:rsidR="00617CC1">
        <w:rPr>
          <w:sz w:val="24"/>
          <w:szCs w:val="24"/>
        </w:rPr>
        <w:t xml:space="preserve"> pasa</w:t>
      </w:r>
      <w:r w:rsidR="00306C55" w:rsidRPr="00612158">
        <w:rPr>
          <w:sz w:val="24"/>
          <w:szCs w:val="24"/>
        </w:rPr>
        <w:t>, uključujući oblik i funkciju spermija. Jedna od važnih</w:t>
      </w:r>
      <w:r w:rsidR="00617CC1">
        <w:rPr>
          <w:sz w:val="24"/>
          <w:szCs w:val="24"/>
        </w:rPr>
        <w:t xml:space="preserve"> selekcijskih</w:t>
      </w:r>
      <w:r w:rsidR="00306C55" w:rsidRPr="00612158">
        <w:rPr>
          <w:sz w:val="24"/>
          <w:szCs w:val="24"/>
        </w:rPr>
        <w:t xml:space="preserve"> osobina je </w:t>
      </w:r>
      <w:r w:rsidR="00617CC1">
        <w:rPr>
          <w:sz w:val="24"/>
          <w:szCs w:val="24"/>
        </w:rPr>
        <w:t>kompetitivnost</w:t>
      </w:r>
      <w:r w:rsidR="00306C55" w:rsidRPr="00612158">
        <w:rPr>
          <w:sz w:val="24"/>
          <w:szCs w:val="24"/>
        </w:rPr>
        <w:t xml:space="preserve"> spermija za koj</w:t>
      </w:r>
      <w:r w:rsidR="00617CC1">
        <w:rPr>
          <w:sz w:val="24"/>
          <w:szCs w:val="24"/>
        </w:rPr>
        <w:t>u</w:t>
      </w:r>
      <w:r w:rsidR="00306C55" w:rsidRPr="00612158">
        <w:rPr>
          <w:sz w:val="24"/>
          <w:szCs w:val="24"/>
        </w:rPr>
        <w:t xml:space="preserve"> se zna da je uvelike utjecal</w:t>
      </w:r>
      <w:r w:rsidR="00617CC1">
        <w:rPr>
          <w:sz w:val="24"/>
          <w:szCs w:val="24"/>
        </w:rPr>
        <w:t>a</w:t>
      </w:r>
      <w:r w:rsidR="00306C55" w:rsidRPr="00612158">
        <w:rPr>
          <w:sz w:val="24"/>
          <w:szCs w:val="24"/>
        </w:rPr>
        <w:t xml:space="preserve"> na morfologiju spermija i njihov</w:t>
      </w:r>
      <w:r w:rsidR="00617CC1">
        <w:rPr>
          <w:sz w:val="24"/>
          <w:szCs w:val="24"/>
        </w:rPr>
        <w:t>a</w:t>
      </w:r>
      <w:r w:rsidR="00306C55" w:rsidRPr="00612158">
        <w:rPr>
          <w:sz w:val="24"/>
          <w:szCs w:val="24"/>
        </w:rPr>
        <w:t xml:space="preserve"> </w:t>
      </w:r>
      <w:r w:rsidR="00617CC1">
        <w:rPr>
          <w:sz w:val="24"/>
          <w:szCs w:val="24"/>
        </w:rPr>
        <w:t>funkc</w:t>
      </w:r>
      <w:r w:rsidR="006D1F91">
        <w:rPr>
          <w:sz w:val="24"/>
          <w:szCs w:val="24"/>
        </w:rPr>
        <w:t>ionalnost</w:t>
      </w:r>
      <w:r w:rsidR="00306C55" w:rsidRPr="00612158">
        <w:rPr>
          <w:sz w:val="24"/>
          <w:szCs w:val="24"/>
        </w:rPr>
        <w:t xml:space="preserve"> (</w:t>
      </w:r>
      <w:r w:rsidR="00617CC1" w:rsidRPr="00612158">
        <w:rPr>
          <w:sz w:val="24"/>
          <w:szCs w:val="24"/>
        </w:rPr>
        <w:t xml:space="preserve">GOMENDIO </w:t>
      </w:r>
      <w:r w:rsidR="00617CC1">
        <w:rPr>
          <w:sz w:val="24"/>
          <w:szCs w:val="24"/>
        </w:rPr>
        <w:t>i</w:t>
      </w:r>
      <w:r w:rsidR="00617CC1" w:rsidRPr="00612158">
        <w:rPr>
          <w:sz w:val="24"/>
          <w:szCs w:val="24"/>
        </w:rPr>
        <w:t xml:space="preserve"> ROLDAN</w:t>
      </w:r>
      <w:r w:rsidR="00306C55" w:rsidRPr="00612158">
        <w:rPr>
          <w:sz w:val="24"/>
          <w:szCs w:val="24"/>
        </w:rPr>
        <w:t>, 2008</w:t>
      </w:r>
      <w:r w:rsidR="00617CC1">
        <w:rPr>
          <w:sz w:val="24"/>
          <w:szCs w:val="24"/>
        </w:rPr>
        <w:t>.</w:t>
      </w:r>
      <w:r w:rsidR="00CC6C92">
        <w:rPr>
          <w:sz w:val="24"/>
          <w:szCs w:val="24"/>
        </w:rPr>
        <w:t>,</w:t>
      </w:r>
      <w:r w:rsidR="00306C55" w:rsidRPr="00612158">
        <w:rPr>
          <w:sz w:val="24"/>
          <w:szCs w:val="24"/>
        </w:rPr>
        <w:t xml:space="preserve"> </w:t>
      </w:r>
      <w:r w:rsidR="00617CC1" w:rsidRPr="00612158">
        <w:rPr>
          <w:sz w:val="24"/>
          <w:szCs w:val="24"/>
        </w:rPr>
        <w:t>SOLER</w:t>
      </w:r>
      <w:r w:rsidR="00617CC1">
        <w:rPr>
          <w:sz w:val="24"/>
          <w:szCs w:val="24"/>
        </w:rPr>
        <w:t xml:space="preserve"> i sur.</w:t>
      </w:r>
      <w:r w:rsidR="00306C55" w:rsidRPr="00612158">
        <w:rPr>
          <w:sz w:val="24"/>
          <w:szCs w:val="24"/>
        </w:rPr>
        <w:t>, 201</w:t>
      </w:r>
      <w:r w:rsidR="00CC6C92">
        <w:rPr>
          <w:sz w:val="24"/>
          <w:szCs w:val="24"/>
        </w:rPr>
        <w:t>7</w:t>
      </w:r>
      <w:r w:rsidR="00617CC1">
        <w:rPr>
          <w:sz w:val="24"/>
          <w:szCs w:val="24"/>
        </w:rPr>
        <w:t>.</w:t>
      </w:r>
      <w:r w:rsidR="00CC6C92">
        <w:rPr>
          <w:sz w:val="24"/>
          <w:szCs w:val="24"/>
        </w:rPr>
        <w:t>,</w:t>
      </w:r>
      <w:r w:rsidR="00306C55" w:rsidRPr="00612158">
        <w:rPr>
          <w:sz w:val="24"/>
          <w:szCs w:val="24"/>
        </w:rPr>
        <w:t xml:space="preserve"> </w:t>
      </w:r>
      <w:r w:rsidR="00617CC1" w:rsidRPr="00612158">
        <w:rPr>
          <w:sz w:val="24"/>
          <w:szCs w:val="24"/>
        </w:rPr>
        <w:t>TOURMENTE</w:t>
      </w:r>
      <w:r w:rsidR="00617CC1">
        <w:rPr>
          <w:sz w:val="24"/>
          <w:szCs w:val="24"/>
        </w:rPr>
        <w:t xml:space="preserve"> i sur.</w:t>
      </w:r>
      <w:r w:rsidR="00306C55" w:rsidRPr="00612158">
        <w:rPr>
          <w:sz w:val="24"/>
          <w:szCs w:val="24"/>
        </w:rPr>
        <w:t>, 2011</w:t>
      </w:r>
      <w:r w:rsidR="00617CC1">
        <w:rPr>
          <w:sz w:val="24"/>
          <w:szCs w:val="24"/>
        </w:rPr>
        <w:t>.</w:t>
      </w:r>
      <w:r w:rsidR="00306C55" w:rsidRPr="00612158">
        <w:rPr>
          <w:sz w:val="24"/>
          <w:szCs w:val="24"/>
        </w:rPr>
        <w:t xml:space="preserve">). Nije razjašnjeno </w:t>
      </w:r>
      <w:r w:rsidR="00617CC1">
        <w:rPr>
          <w:sz w:val="24"/>
          <w:szCs w:val="24"/>
        </w:rPr>
        <w:t>utječe li ova</w:t>
      </w:r>
      <w:r w:rsidR="00306C55" w:rsidRPr="00612158">
        <w:rPr>
          <w:sz w:val="24"/>
          <w:szCs w:val="24"/>
        </w:rPr>
        <w:t xml:space="preserve"> osobina </w:t>
      </w:r>
      <w:r w:rsidR="00617CC1">
        <w:rPr>
          <w:sz w:val="24"/>
          <w:szCs w:val="24"/>
        </w:rPr>
        <w:t xml:space="preserve">na </w:t>
      </w:r>
      <w:r w:rsidR="00306C55" w:rsidRPr="00612158">
        <w:rPr>
          <w:sz w:val="24"/>
          <w:szCs w:val="24"/>
        </w:rPr>
        <w:t>evolucij</w:t>
      </w:r>
      <w:r w:rsidR="00617CC1">
        <w:rPr>
          <w:sz w:val="24"/>
          <w:szCs w:val="24"/>
        </w:rPr>
        <w:t>u</w:t>
      </w:r>
      <w:r w:rsidR="00306C55" w:rsidRPr="00612158">
        <w:rPr>
          <w:sz w:val="24"/>
          <w:szCs w:val="24"/>
        </w:rPr>
        <w:t xml:space="preserve"> reproduktivnih osobina pasa, </w:t>
      </w:r>
      <w:r w:rsidR="00617CC1">
        <w:rPr>
          <w:sz w:val="24"/>
          <w:szCs w:val="24"/>
        </w:rPr>
        <w:t xml:space="preserve">s obzirom da </w:t>
      </w:r>
      <w:r w:rsidR="00306C55" w:rsidRPr="00612158">
        <w:rPr>
          <w:sz w:val="24"/>
          <w:szCs w:val="24"/>
        </w:rPr>
        <w:t xml:space="preserve">masa testisa i dimenzije samih spermija </w:t>
      </w:r>
      <w:r w:rsidR="00617CC1">
        <w:rPr>
          <w:sz w:val="24"/>
          <w:szCs w:val="24"/>
        </w:rPr>
        <w:t xml:space="preserve">nisu ovisne o kompetitivnosti spermija </w:t>
      </w:r>
      <w:r w:rsidR="00306C55" w:rsidRPr="00612158">
        <w:rPr>
          <w:sz w:val="24"/>
          <w:szCs w:val="24"/>
        </w:rPr>
        <w:t>(I</w:t>
      </w:r>
      <w:r w:rsidR="00617CC1" w:rsidRPr="00612158">
        <w:rPr>
          <w:sz w:val="24"/>
          <w:szCs w:val="24"/>
        </w:rPr>
        <w:t>OSSA</w:t>
      </w:r>
      <w:r w:rsidR="00617CC1">
        <w:rPr>
          <w:sz w:val="24"/>
          <w:szCs w:val="24"/>
        </w:rPr>
        <w:t xml:space="preserve"> i sur.</w:t>
      </w:r>
      <w:r w:rsidR="00306C55" w:rsidRPr="00612158">
        <w:rPr>
          <w:sz w:val="24"/>
          <w:szCs w:val="24"/>
        </w:rPr>
        <w:t>, 2008</w:t>
      </w:r>
      <w:r w:rsidR="00F93C8D">
        <w:rPr>
          <w:sz w:val="24"/>
          <w:szCs w:val="24"/>
        </w:rPr>
        <w:t>.</w:t>
      </w:r>
      <w:r w:rsidR="00306C55" w:rsidRPr="00612158">
        <w:rPr>
          <w:sz w:val="24"/>
          <w:szCs w:val="24"/>
        </w:rPr>
        <w:t xml:space="preserve">). Razlike u osobinama spermija mogu biti i rezultat jake selekcije u ženskom </w:t>
      </w:r>
      <w:r w:rsidR="00237D5A">
        <w:rPr>
          <w:sz w:val="24"/>
          <w:szCs w:val="24"/>
        </w:rPr>
        <w:t xml:space="preserve">spolnom </w:t>
      </w:r>
      <w:r w:rsidR="00306C55" w:rsidRPr="00612158">
        <w:rPr>
          <w:sz w:val="24"/>
          <w:szCs w:val="24"/>
        </w:rPr>
        <w:t xml:space="preserve">traktu, jer spermiji moraju svladati nekoliko prepreka da bi došli do mjesta oplodnje. </w:t>
      </w:r>
      <w:r w:rsidR="00237D5A">
        <w:rPr>
          <w:sz w:val="24"/>
          <w:szCs w:val="24"/>
        </w:rPr>
        <w:t xml:space="preserve">Specifičnost u rasplođivanju pasa je da </w:t>
      </w:r>
      <w:r w:rsidR="00306C55" w:rsidRPr="00612158">
        <w:rPr>
          <w:sz w:val="24"/>
          <w:szCs w:val="24"/>
        </w:rPr>
        <w:t xml:space="preserve">postoji potencijalno velik vremenski razmak između parenja i oplodnje, </w:t>
      </w:r>
      <w:r w:rsidR="00237D5A">
        <w:rPr>
          <w:sz w:val="24"/>
          <w:szCs w:val="24"/>
        </w:rPr>
        <w:t>pa</w:t>
      </w:r>
      <w:r w:rsidR="00306C55" w:rsidRPr="00612158">
        <w:rPr>
          <w:sz w:val="24"/>
          <w:szCs w:val="24"/>
        </w:rPr>
        <w:t xml:space="preserve"> spermiji moraju </w:t>
      </w:r>
      <w:r w:rsidR="00306C55" w:rsidRPr="00612158">
        <w:rPr>
          <w:sz w:val="24"/>
          <w:szCs w:val="24"/>
        </w:rPr>
        <w:lastRenderedPageBreak/>
        <w:t>biti sposobni preživjeti više dana u ženskom</w:t>
      </w:r>
      <w:r w:rsidR="00237D5A">
        <w:rPr>
          <w:sz w:val="24"/>
          <w:szCs w:val="24"/>
        </w:rPr>
        <w:t xml:space="preserve"> spolnom</w:t>
      </w:r>
      <w:r w:rsidR="00306C55" w:rsidRPr="00612158">
        <w:rPr>
          <w:sz w:val="24"/>
          <w:szCs w:val="24"/>
        </w:rPr>
        <w:t xml:space="preserve"> traktu</w:t>
      </w:r>
      <w:r w:rsidR="00237D5A">
        <w:rPr>
          <w:sz w:val="24"/>
          <w:szCs w:val="24"/>
        </w:rPr>
        <w:t>,</w:t>
      </w:r>
      <w:r w:rsidR="00306C55" w:rsidRPr="00612158">
        <w:rPr>
          <w:sz w:val="24"/>
          <w:szCs w:val="24"/>
        </w:rPr>
        <w:t xml:space="preserve"> uz zadržavanje sposobnosti kretanja</w:t>
      </w:r>
      <w:r w:rsidR="00306C55">
        <w:rPr>
          <w:sz w:val="24"/>
          <w:szCs w:val="24"/>
        </w:rPr>
        <w:t xml:space="preserve"> </w:t>
      </w:r>
      <w:r w:rsidR="00306C55" w:rsidRPr="00612158">
        <w:rPr>
          <w:sz w:val="24"/>
          <w:szCs w:val="24"/>
        </w:rPr>
        <w:t>i sposobnosti oplodnje. U svakom slučaju, svojstva spermija, pogotovo morfološka, pokazuju znatne razlike između vrsta i obično je</w:t>
      </w:r>
      <w:r w:rsidR="00306C55">
        <w:rPr>
          <w:sz w:val="24"/>
          <w:szCs w:val="24"/>
        </w:rPr>
        <w:t xml:space="preserve"> moguće razlikovati vrste zbog ove</w:t>
      </w:r>
      <w:r w:rsidR="00306C55" w:rsidRPr="00612158">
        <w:rPr>
          <w:sz w:val="24"/>
          <w:szCs w:val="24"/>
        </w:rPr>
        <w:t xml:space="preserve"> </w:t>
      </w:r>
      <w:proofErr w:type="spellStart"/>
      <w:r w:rsidR="00306C55" w:rsidRPr="00612158">
        <w:rPr>
          <w:sz w:val="24"/>
          <w:szCs w:val="24"/>
        </w:rPr>
        <w:t>fenotipske</w:t>
      </w:r>
      <w:proofErr w:type="spellEnd"/>
      <w:r w:rsidR="00306C55" w:rsidRPr="00612158">
        <w:rPr>
          <w:sz w:val="24"/>
          <w:szCs w:val="24"/>
        </w:rPr>
        <w:t xml:space="preserve"> osobine (</w:t>
      </w:r>
      <w:r w:rsidR="00237D5A" w:rsidRPr="00612158">
        <w:rPr>
          <w:sz w:val="24"/>
          <w:szCs w:val="24"/>
        </w:rPr>
        <w:t xml:space="preserve">LIANA </w:t>
      </w:r>
      <w:r w:rsidR="00237D5A">
        <w:rPr>
          <w:sz w:val="24"/>
          <w:szCs w:val="24"/>
        </w:rPr>
        <w:t>i</w:t>
      </w:r>
      <w:r w:rsidR="00237D5A" w:rsidRPr="00612158">
        <w:rPr>
          <w:sz w:val="24"/>
          <w:szCs w:val="24"/>
        </w:rPr>
        <w:t xml:space="preserve"> WITALIŃSKI, </w:t>
      </w:r>
      <w:r w:rsidR="00306C55" w:rsidRPr="00612158">
        <w:rPr>
          <w:sz w:val="24"/>
          <w:szCs w:val="24"/>
        </w:rPr>
        <w:t>2005).</w:t>
      </w:r>
      <w:r w:rsidR="00237D5A">
        <w:rPr>
          <w:sz w:val="24"/>
          <w:szCs w:val="24"/>
        </w:rPr>
        <w:t xml:space="preserve"> Proučavanje reproduktivnih razlika, posebice kvalitete sjemena</w:t>
      </w:r>
      <w:r w:rsidR="00483DF2">
        <w:rPr>
          <w:sz w:val="24"/>
          <w:szCs w:val="24"/>
        </w:rPr>
        <w:t xml:space="preserve"> između različitih pasmina pasa, omogućuje definiranje rasplodne strategije pasa (NUNEZ MARTINEZ i sur., 2007.</w:t>
      </w:r>
      <w:r w:rsidR="00E6133B">
        <w:rPr>
          <w:sz w:val="24"/>
          <w:szCs w:val="24"/>
        </w:rPr>
        <w:t xml:space="preserve">, </w:t>
      </w:r>
      <w:r w:rsidR="00483DF2">
        <w:rPr>
          <w:sz w:val="24"/>
          <w:szCs w:val="24"/>
        </w:rPr>
        <w:t>SCHAFER SOMI i AURICH, 2007.).</w:t>
      </w:r>
    </w:p>
    <w:p w14:paraId="46C8D207" w14:textId="2C5CBFE3" w:rsidR="004D789F" w:rsidRPr="00622F39" w:rsidRDefault="004D789F" w:rsidP="00AC73F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Jedna od važnijih osobina u rasplođivanju </w:t>
      </w:r>
      <w:r w:rsidR="00F93C8D">
        <w:rPr>
          <w:rFonts w:cstheme="minorHAnsi"/>
          <w:sz w:val="24"/>
          <w:szCs w:val="24"/>
        </w:rPr>
        <w:t xml:space="preserve">pasa </w:t>
      </w:r>
      <w:r>
        <w:rPr>
          <w:rFonts w:cstheme="minorHAnsi"/>
          <w:sz w:val="24"/>
          <w:szCs w:val="24"/>
        </w:rPr>
        <w:t>je s</w:t>
      </w:r>
      <w:r w:rsidRPr="00622F39">
        <w:rPr>
          <w:rFonts w:cstheme="minorHAnsi"/>
          <w:sz w:val="24"/>
          <w:szCs w:val="24"/>
        </w:rPr>
        <w:t>polna zrelost mužjaka</w:t>
      </w:r>
      <w:r>
        <w:rPr>
          <w:rFonts w:cstheme="minorHAnsi"/>
          <w:sz w:val="24"/>
          <w:szCs w:val="24"/>
        </w:rPr>
        <w:t xml:space="preserve">, što omogućuje normalno spolno ponašanje i </w:t>
      </w:r>
      <w:r w:rsidR="00F93C8D">
        <w:rPr>
          <w:rFonts w:cstheme="minorHAnsi"/>
          <w:sz w:val="24"/>
          <w:szCs w:val="24"/>
        </w:rPr>
        <w:t xml:space="preserve">odgovarajuću </w:t>
      </w:r>
      <w:r>
        <w:rPr>
          <w:rFonts w:cstheme="minorHAnsi"/>
          <w:sz w:val="24"/>
          <w:szCs w:val="24"/>
        </w:rPr>
        <w:t>kvalitetu sjemena. Spolna zrelost</w:t>
      </w:r>
      <w:r w:rsidRPr="00622F39">
        <w:rPr>
          <w:rFonts w:cstheme="minorHAnsi"/>
          <w:sz w:val="24"/>
          <w:szCs w:val="24"/>
        </w:rPr>
        <w:t xml:space="preserve"> ovisi o veličini samog psa pa su male pasmine spolno zrele s</w:t>
      </w:r>
      <w:r>
        <w:rPr>
          <w:rFonts w:cstheme="minorHAnsi"/>
          <w:sz w:val="24"/>
          <w:szCs w:val="24"/>
        </w:rPr>
        <w:t>a</w:t>
      </w:r>
      <w:r w:rsidRPr="00622F39">
        <w:rPr>
          <w:rFonts w:cstheme="minorHAnsi"/>
          <w:sz w:val="24"/>
          <w:szCs w:val="24"/>
        </w:rPr>
        <w:t xml:space="preserve"> 6-8 mjeseci</w:t>
      </w:r>
      <w:r>
        <w:rPr>
          <w:rFonts w:cstheme="minorHAnsi"/>
          <w:sz w:val="24"/>
          <w:szCs w:val="24"/>
        </w:rPr>
        <w:t>, a velike s</w:t>
      </w:r>
      <w:r w:rsidRPr="00622F39">
        <w:rPr>
          <w:rFonts w:cstheme="minorHAnsi"/>
          <w:sz w:val="24"/>
          <w:szCs w:val="24"/>
        </w:rPr>
        <w:t xml:space="preserve"> 10 i više mjeseci</w:t>
      </w:r>
      <w:r>
        <w:rPr>
          <w:rFonts w:cstheme="minorHAnsi"/>
          <w:sz w:val="24"/>
          <w:szCs w:val="24"/>
        </w:rPr>
        <w:t>,</w:t>
      </w:r>
      <w:r w:rsidRPr="00622F39">
        <w:rPr>
          <w:rFonts w:cstheme="minorHAnsi"/>
          <w:sz w:val="24"/>
          <w:szCs w:val="24"/>
        </w:rPr>
        <w:t xml:space="preserve"> odnosno kada dosegnu 80% svoje odrasle težine</w:t>
      </w:r>
      <w:r>
        <w:rPr>
          <w:rFonts w:cstheme="minorHAnsi"/>
          <w:sz w:val="24"/>
          <w:szCs w:val="24"/>
        </w:rPr>
        <w:t xml:space="preserve">. </w:t>
      </w:r>
    </w:p>
    <w:p w14:paraId="031CFBA0" w14:textId="20DD0FC0" w:rsidR="004D789F" w:rsidRDefault="004D789F" w:rsidP="00AC73F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622F39">
        <w:rPr>
          <w:rFonts w:cstheme="minorHAnsi"/>
          <w:sz w:val="24"/>
          <w:szCs w:val="24"/>
        </w:rPr>
        <w:t xml:space="preserve">Pregled rasplodne sposobnosti pasa (engl. </w:t>
      </w:r>
      <w:proofErr w:type="spellStart"/>
      <w:r w:rsidRPr="00622F39">
        <w:rPr>
          <w:rFonts w:cstheme="minorHAnsi"/>
          <w:i/>
          <w:sz w:val="24"/>
          <w:szCs w:val="24"/>
        </w:rPr>
        <w:t>Breeding</w:t>
      </w:r>
      <w:proofErr w:type="spellEnd"/>
      <w:r w:rsidRPr="00622F39">
        <w:rPr>
          <w:rFonts w:cstheme="minorHAnsi"/>
          <w:i/>
          <w:sz w:val="24"/>
          <w:szCs w:val="24"/>
        </w:rPr>
        <w:t xml:space="preserve"> </w:t>
      </w:r>
      <w:proofErr w:type="spellStart"/>
      <w:r w:rsidRPr="00622F39">
        <w:rPr>
          <w:rFonts w:cstheme="minorHAnsi"/>
          <w:i/>
          <w:sz w:val="24"/>
          <w:szCs w:val="24"/>
        </w:rPr>
        <w:t>Soundnes</w:t>
      </w:r>
      <w:proofErr w:type="spellEnd"/>
      <w:r w:rsidRPr="00622F39">
        <w:rPr>
          <w:rFonts w:cstheme="minorHAnsi"/>
          <w:i/>
          <w:sz w:val="24"/>
          <w:szCs w:val="24"/>
        </w:rPr>
        <w:t xml:space="preserve"> </w:t>
      </w:r>
      <w:proofErr w:type="spellStart"/>
      <w:r w:rsidRPr="00622F39">
        <w:rPr>
          <w:rFonts w:cstheme="minorHAnsi"/>
          <w:i/>
          <w:sz w:val="24"/>
          <w:szCs w:val="24"/>
        </w:rPr>
        <w:t>Examination</w:t>
      </w:r>
      <w:proofErr w:type="spellEnd"/>
      <w:r w:rsidRPr="00622F39">
        <w:rPr>
          <w:rFonts w:cstheme="minorHAnsi"/>
          <w:i/>
          <w:sz w:val="24"/>
          <w:szCs w:val="24"/>
        </w:rPr>
        <w:t>,</w:t>
      </w:r>
      <w:r w:rsidRPr="00622F39">
        <w:rPr>
          <w:rFonts w:cstheme="minorHAnsi"/>
          <w:sz w:val="24"/>
          <w:szCs w:val="24"/>
        </w:rPr>
        <w:t xml:space="preserve"> BSE) metoda je za ocjenjivanje rasplodnog potencijala (MEMON, 2007.)</w:t>
      </w:r>
      <w:r w:rsidR="00AC73FF">
        <w:rPr>
          <w:rFonts w:cstheme="minorHAnsi"/>
          <w:sz w:val="24"/>
          <w:szCs w:val="24"/>
        </w:rPr>
        <w:t>, a uključuje</w:t>
      </w:r>
      <w:r w:rsidRPr="00622F39">
        <w:rPr>
          <w:rFonts w:cstheme="minorHAnsi"/>
          <w:sz w:val="24"/>
          <w:szCs w:val="24"/>
        </w:rPr>
        <w:t xml:space="preserve"> klinički pregled reproduktivnog sustava, provjeru libida, pregled i ocjenu kvalitete sjemena, endokrinološko testiranje te ultrazvučni pregled reproduktivnog sustava (MEMON, 2007., LOPATE, 2012.).</w:t>
      </w:r>
    </w:p>
    <w:p w14:paraId="0726DADB" w14:textId="77DCEFE4" w:rsidR="00EE14B1" w:rsidRDefault="00FC1A86" w:rsidP="0079491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Klinički pregled uključuje palpaciju i ultrazvučni pregled testisa, mjerenje volumena testisa, palpaciju i ultrazvučni pregled prostate te inspekciju penisa, skrotuma i prepucija</w:t>
      </w:r>
      <w:r w:rsidR="00EE14B1">
        <w:rPr>
          <w:rFonts w:cstheme="minorHAnsi"/>
          <w:sz w:val="24"/>
          <w:szCs w:val="24"/>
        </w:rPr>
        <w:t xml:space="preserve">. </w:t>
      </w:r>
      <w:r w:rsidR="00F93C8D">
        <w:rPr>
          <w:rFonts w:cstheme="minorHAnsi"/>
          <w:sz w:val="24"/>
          <w:szCs w:val="24"/>
        </w:rPr>
        <w:t>Zdravi</w:t>
      </w:r>
      <w:r w:rsidR="00FD3A1E">
        <w:rPr>
          <w:rFonts w:cstheme="minorHAnsi"/>
          <w:sz w:val="24"/>
          <w:szCs w:val="24"/>
        </w:rPr>
        <w:t xml:space="preserve"> testis</w:t>
      </w:r>
      <w:r w:rsidR="00F93C8D">
        <w:rPr>
          <w:rFonts w:cstheme="minorHAnsi"/>
          <w:sz w:val="24"/>
          <w:szCs w:val="24"/>
        </w:rPr>
        <w:t>i</w:t>
      </w:r>
      <w:r w:rsidR="00FD3A1E">
        <w:rPr>
          <w:rFonts w:cstheme="minorHAnsi"/>
          <w:sz w:val="24"/>
          <w:szCs w:val="24"/>
        </w:rPr>
        <w:t xml:space="preserve"> trebaju biti mek</w:t>
      </w:r>
      <w:r w:rsidR="00F93C8D">
        <w:rPr>
          <w:rFonts w:cstheme="minorHAnsi"/>
          <w:sz w:val="24"/>
          <w:szCs w:val="24"/>
        </w:rPr>
        <w:t>o</w:t>
      </w:r>
      <w:r w:rsidR="00FD3A1E">
        <w:rPr>
          <w:rFonts w:cstheme="minorHAnsi"/>
          <w:sz w:val="24"/>
          <w:szCs w:val="24"/>
        </w:rPr>
        <w:t xml:space="preserve"> ela</w:t>
      </w:r>
      <w:r w:rsidR="00F93C8D">
        <w:rPr>
          <w:rFonts w:cstheme="minorHAnsi"/>
          <w:sz w:val="24"/>
          <w:szCs w:val="24"/>
        </w:rPr>
        <w:t>s</w:t>
      </w:r>
      <w:r w:rsidR="00FD3A1E">
        <w:rPr>
          <w:rFonts w:cstheme="minorHAnsi"/>
          <w:sz w:val="24"/>
          <w:szCs w:val="24"/>
        </w:rPr>
        <w:t xml:space="preserve">tične, u cijelosti homogene </w:t>
      </w:r>
      <w:proofErr w:type="spellStart"/>
      <w:r w:rsidR="00FD3A1E">
        <w:rPr>
          <w:rFonts w:cstheme="minorHAnsi"/>
          <w:sz w:val="24"/>
          <w:szCs w:val="24"/>
        </w:rPr>
        <w:t>konzinstencije</w:t>
      </w:r>
      <w:proofErr w:type="spellEnd"/>
      <w:r w:rsidR="00FD3A1E">
        <w:rPr>
          <w:rFonts w:cstheme="minorHAnsi"/>
          <w:sz w:val="24"/>
          <w:szCs w:val="24"/>
        </w:rPr>
        <w:t xml:space="preserve"> </w:t>
      </w:r>
      <w:r w:rsidR="00F93C8D">
        <w:rPr>
          <w:rFonts w:cstheme="minorHAnsi"/>
          <w:sz w:val="24"/>
          <w:szCs w:val="24"/>
        </w:rPr>
        <w:t>te</w:t>
      </w:r>
      <w:r w:rsidR="00FD3A1E">
        <w:rPr>
          <w:rFonts w:cstheme="minorHAnsi"/>
          <w:sz w:val="24"/>
          <w:szCs w:val="24"/>
        </w:rPr>
        <w:t xml:space="preserve"> pomični unutar skrotuma. Uobičajeno je da je jedan testis nešto veći od drugog</w:t>
      </w:r>
      <w:r w:rsidR="00F93C8D">
        <w:rPr>
          <w:rFonts w:cstheme="minorHAnsi"/>
          <w:sz w:val="24"/>
          <w:szCs w:val="24"/>
        </w:rPr>
        <w:t>,</w:t>
      </w:r>
      <w:r w:rsidR="00FD3A1E">
        <w:rPr>
          <w:rFonts w:cstheme="minorHAnsi"/>
          <w:sz w:val="24"/>
          <w:szCs w:val="24"/>
        </w:rPr>
        <w:t xml:space="preserve"> dok se omjer testisa i </w:t>
      </w:r>
      <w:proofErr w:type="spellStart"/>
      <w:r w:rsidR="00FD3A1E">
        <w:rPr>
          <w:rFonts w:cstheme="minorHAnsi"/>
          <w:sz w:val="24"/>
          <w:szCs w:val="24"/>
        </w:rPr>
        <w:t>epididimisa</w:t>
      </w:r>
      <w:proofErr w:type="spellEnd"/>
      <w:r w:rsidR="00FD3A1E">
        <w:rPr>
          <w:rFonts w:cstheme="minorHAnsi"/>
          <w:sz w:val="24"/>
          <w:szCs w:val="24"/>
        </w:rPr>
        <w:t xml:space="preserve"> procjenjuje iskustvom stoga bilo kakva značajna promjena u omjeru ukazuje na atrofiju samog testisa ili natečenost </w:t>
      </w:r>
      <w:proofErr w:type="spellStart"/>
      <w:r w:rsidR="00FD3A1E">
        <w:rPr>
          <w:rFonts w:cstheme="minorHAnsi"/>
          <w:sz w:val="24"/>
          <w:szCs w:val="24"/>
        </w:rPr>
        <w:t>epididimisa</w:t>
      </w:r>
      <w:proofErr w:type="spellEnd"/>
      <w:r w:rsidR="00FD3A1E">
        <w:rPr>
          <w:rFonts w:cstheme="minorHAnsi"/>
          <w:sz w:val="24"/>
          <w:szCs w:val="24"/>
        </w:rPr>
        <w:t>. Bilo kakva patološka promjena kao povećana temperiranost, bolnost ili dermatitis testisa ili skrotuma treba</w:t>
      </w:r>
      <w:r w:rsidR="00F93C8D">
        <w:rPr>
          <w:rFonts w:cstheme="minorHAnsi"/>
          <w:sz w:val="24"/>
          <w:szCs w:val="24"/>
        </w:rPr>
        <w:t xml:space="preserve"> biti primijećena i zabilježena </w:t>
      </w:r>
      <w:r>
        <w:rPr>
          <w:rFonts w:cstheme="minorHAnsi"/>
          <w:sz w:val="24"/>
          <w:szCs w:val="24"/>
        </w:rPr>
        <w:t>(KOLSTER, 2018.).</w:t>
      </w:r>
    </w:p>
    <w:p w14:paraId="70F90CAC" w14:textId="45E3C288" w:rsidR="001D66B9" w:rsidRDefault="001D66B9" w:rsidP="001D66B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892B1C">
        <w:rPr>
          <w:rFonts w:cstheme="minorHAnsi"/>
          <w:sz w:val="24"/>
          <w:szCs w:val="24"/>
        </w:rPr>
        <w:t xml:space="preserve">mještaj testisa </w:t>
      </w:r>
      <w:r>
        <w:rPr>
          <w:rFonts w:cstheme="minorHAnsi"/>
          <w:sz w:val="24"/>
          <w:szCs w:val="24"/>
        </w:rPr>
        <w:t xml:space="preserve">unutar skrotuma </w:t>
      </w:r>
      <w:r w:rsidRPr="00892B1C">
        <w:rPr>
          <w:rFonts w:cstheme="minorHAnsi"/>
          <w:sz w:val="24"/>
          <w:szCs w:val="24"/>
        </w:rPr>
        <w:t>omogućava jednostavnost i pristupačnost ultrazvučnom pregledu. Ultrazvuk omogućuje prikaz unutrašnjih struktura u testisima i omogućava vizualizaciju eventualnih abnormalnosti</w:t>
      </w:r>
      <w:r>
        <w:rPr>
          <w:rFonts w:cstheme="minorHAnsi"/>
          <w:sz w:val="24"/>
          <w:szCs w:val="24"/>
        </w:rPr>
        <w:t xml:space="preserve">, pa predstavlja nezaobilaznu dijagnostičku metodu u dijagnostici neplodnosti. </w:t>
      </w:r>
    </w:p>
    <w:p w14:paraId="6CB3A58F" w14:textId="32F7D770" w:rsidR="001D66B9" w:rsidRPr="00EE6B1B" w:rsidRDefault="001D66B9" w:rsidP="00EE6B1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892B1C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 xml:space="preserve">stis psa je </w:t>
      </w:r>
      <w:proofErr w:type="spellStart"/>
      <w:r>
        <w:rPr>
          <w:rFonts w:cstheme="minorHAnsi"/>
          <w:sz w:val="24"/>
          <w:szCs w:val="24"/>
        </w:rPr>
        <w:t>ehogen</w:t>
      </w:r>
      <w:proofErr w:type="spellEnd"/>
      <w:r>
        <w:rPr>
          <w:rFonts w:cstheme="minorHAnsi"/>
          <w:sz w:val="24"/>
          <w:szCs w:val="24"/>
        </w:rPr>
        <w:t xml:space="preserve"> s homogenom </w:t>
      </w:r>
      <w:proofErr w:type="spellStart"/>
      <w:r w:rsidRPr="00892B1C">
        <w:rPr>
          <w:rFonts w:cstheme="minorHAnsi"/>
          <w:sz w:val="24"/>
          <w:szCs w:val="24"/>
        </w:rPr>
        <w:t>ehostrukturom</w:t>
      </w:r>
      <w:proofErr w:type="spellEnd"/>
      <w:r w:rsidRPr="00892B1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Promjena </w:t>
      </w:r>
      <w:proofErr w:type="spellStart"/>
      <w:r>
        <w:rPr>
          <w:rFonts w:cstheme="minorHAnsi"/>
          <w:sz w:val="24"/>
          <w:szCs w:val="24"/>
        </w:rPr>
        <w:t>ehogenosti</w:t>
      </w:r>
      <w:proofErr w:type="spellEnd"/>
      <w:r>
        <w:rPr>
          <w:rFonts w:cstheme="minorHAnsi"/>
          <w:sz w:val="24"/>
          <w:szCs w:val="24"/>
        </w:rPr>
        <w:t xml:space="preserve"> povezana je sa smanjenom kvalitetom sjemena, posebice s morfologijom spermija (</w:t>
      </w:r>
      <w:r w:rsidR="00EE6B1B">
        <w:rPr>
          <w:rFonts w:cstheme="minorHAnsi"/>
          <w:sz w:val="24"/>
          <w:szCs w:val="24"/>
        </w:rPr>
        <w:t xml:space="preserve">MOXON i sur., 2015.). Isto tako, protok krvi kroz </w:t>
      </w:r>
      <w:proofErr w:type="spellStart"/>
      <w:r w:rsidR="00EE6B1B">
        <w:rPr>
          <w:rFonts w:cstheme="minorHAnsi"/>
          <w:sz w:val="24"/>
          <w:szCs w:val="24"/>
        </w:rPr>
        <w:t>testikularnu</w:t>
      </w:r>
      <w:proofErr w:type="spellEnd"/>
      <w:r w:rsidR="00EE6B1B">
        <w:rPr>
          <w:rFonts w:cstheme="minorHAnsi"/>
          <w:sz w:val="24"/>
          <w:szCs w:val="24"/>
        </w:rPr>
        <w:t xml:space="preserve"> arteriju je povezan s kvalitetom sjemena jer korelira sa stupnjem </w:t>
      </w:r>
      <w:proofErr w:type="spellStart"/>
      <w:r w:rsidR="00EE6B1B">
        <w:rPr>
          <w:rFonts w:cstheme="minorHAnsi"/>
          <w:sz w:val="24"/>
          <w:szCs w:val="24"/>
        </w:rPr>
        <w:t>spermatogeneze</w:t>
      </w:r>
      <w:proofErr w:type="spellEnd"/>
      <w:r w:rsidR="00EE6B1B">
        <w:rPr>
          <w:rFonts w:cstheme="minorHAnsi"/>
          <w:sz w:val="24"/>
          <w:szCs w:val="24"/>
        </w:rPr>
        <w:t xml:space="preserve"> (DE SOUZA i sur., 201</w:t>
      </w:r>
      <w:r w:rsidR="006B3350">
        <w:rPr>
          <w:rFonts w:cstheme="minorHAnsi"/>
          <w:sz w:val="24"/>
          <w:szCs w:val="24"/>
        </w:rPr>
        <w:t>4</w:t>
      </w:r>
      <w:r w:rsidR="00EE6B1B">
        <w:rPr>
          <w:rFonts w:cstheme="minorHAnsi"/>
          <w:sz w:val="24"/>
          <w:szCs w:val="24"/>
        </w:rPr>
        <w:t>.</w:t>
      </w:r>
      <w:r w:rsidR="00E6133B">
        <w:rPr>
          <w:rFonts w:cstheme="minorHAnsi"/>
          <w:sz w:val="24"/>
          <w:szCs w:val="24"/>
        </w:rPr>
        <w:t>,</w:t>
      </w:r>
      <w:r w:rsidR="00EE6B1B">
        <w:rPr>
          <w:rFonts w:cstheme="minorHAnsi"/>
          <w:sz w:val="24"/>
          <w:szCs w:val="24"/>
        </w:rPr>
        <w:t xml:space="preserve"> ENGLAND i sur., 2017.). Veličina testisa i dnevna proizvodnja spermija povezana je pak s tjelesnom masom životinje, </w:t>
      </w:r>
      <w:r w:rsidR="00EE6B1B">
        <w:rPr>
          <w:rFonts w:cstheme="minorHAnsi"/>
          <w:sz w:val="24"/>
          <w:szCs w:val="24"/>
        </w:rPr>
        <w:lastRenderedPageBreak/>
        <w:t>no veličina testisa u pasa slične tjelesne mase ne predstavlja pouzdani pokazatelj plodnosti (DE SOUZA i sur., 201</w:t>
      </w:r>
      <w:r w:rsidR="006B3350">
        <w:rPr>
          <w:rFonts w:cstheme="minorHAnsi"/>
          <w:sz w:val="24"/>
          <w:szCs w:val="24"/>
        </w:rPr>
        <w:t>4</w:t>
      </w:r>
      <w:r w:rsidR="00EE6B1B">
        <w:rPr>
          <w:rFonts w:cstheme="minorHAnsi"/>
          <w:sz w:val="24"/>
          <w:szCs w:val="24"/>
        </w:rPr>
        <w:t>.)</w:t>
      </w:r>
    </w:p>
    <w:p w14:paraId="277E062E" w14:textId="6FC8D882" w:rsidR="004D789F" w:rsidRDefault="004D789F" w:rsidP="007949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58">
        <w:rPr>
          <w:rFonts w:ascii="Times New Roman" w:hAnsi="Times New Roman" w:cs="Times New Roman"/>
          <w:sz w:val="24"/>
          <w:szCs w:val="24"/>
        </w:rPr>
        <w:t xml:space="preserve">Uzimanje </w:t>
      </w:r>
      <w:proofErr w:type="spellStart"/>
      <w:r w:rsidRPr="00612158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612158">
        <w:rPr>
          <w:rFonts w:ascii="Times New Roman" w:hAnsi="Times New Roman" w:cs="Times New Roman"/>
          <w:sz w:val="24"/>
          <w:szCs w:val="24"/>
        </w:rPr>
        <w:t xml:space="preserve"> i njegova pretraga sastavni je d</w:t>
      </w:r>
      <w:r>
        <w:rPr>
          <w:rFonts w:ascii="Times New Roman" w:hAnsi="Times New Roman" w:cs="Times New Roman"/>
          <w:sz w:val="24"/>
          <w:szCs w:val="24"/>
        </w:rPr>
        <w:t>io pregledna rasplodnih pasa</w:t>
      </w:r>
      <w:r w:rsidR="00794915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58">
        <w:rPr>
          <w:rFonts w:ascii="Times New Roman" w:hAnsi="Times New Roman" w:cs="Times New Roman"/>
          <w:sz w:val="24"/>
          <w:szCs w:val="24"/>
        </w:rPr>
        <w:t xml:space="preserve">obzirom da kvaliteta </w:t>
      </w:r>
      <w:proofErr w:type="spellStart"/>
      <w:r w:rsidRPr="00612158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612158">
        <w:rPr>
          <w:rFonts w:ascii="Times New Roman" w:hAnsi="Times New Roman" w:cs="Times New Roman"/>
          <w:sz w:val="24"/>
          <w:szCs w:val="24"/>
        </w:rPr>
        <w:t xml:space="preserve"> izravno utječe na reproduktivni</w:t>
      </w:r>
      <w:r>
        <w:rPr>
          <w:rFonts w:ascii="Times New Roman" w:hAnsi="Times New Roman" w:cs="Times New Roman"/>
          <w:sz w:val="24"/>
          <w:szCs w:val="24"/>
        </w:rPr>
        <w:t xml:space="preserve"> potencijal pasa</w:t>
      </w:r>
      <w:r w:rsidR="00794915">
        <w:rPr>
          <w:rFonts w:ascii="Times New Roman" w:hAnsi="Times New Roman" w:cs="Times New Roman"/>
          <w:sz w:val="24"/>
          <w:szCs w:val="24"/>
        </w:rPr>
        <w:t xml:space="preserve">. </w:t>
      </w:r>
      <w:r w:rsidRPr="00612158">
        <w:rPr>
          <w:rFonts w:ascii="Times New Roman" w:hAnsi="Times New Roman" w:cs="Times New Roman"/>
          <w:sz w:val="24"/>
          <w:szCs w:val="24"/>
        </w:rPr>
        <w:t>Sjeme se uzima neposredno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15">
        <w:rPr>
          <w:rFonts w:ascii="Times New Roman" w:hAnsi="Times New Roman" w:cs="Times New Roman"/>
          <w:sz w:val="24"/>
          <w:szCs w:val="24"/>
        </w:rPr>
        <w:t xml:space="preserve">kliničkog i </w:t>
      </w:r>
      <w:r w:rsidRPr="00612158">
        <w:rPr>
          <w:rFonts w:ascii="Times New Roman" w:hAnsi="Times New Roman" w:cs="Times New Roman"/>
          <w:sz w:val="24"/>
          <w:szCs w:val="24"/>
        </w:rPr>
        <w:t xml:space="preserve">ultrazvučnog pregleda </w:t>
      </w:r>
      <w:r w:rsidR="00794915">
        <w:rPr>
          <w:rFonts w:ascii="Times New Roman" w:hAnsi="Times New Roman" w:cs="Times New Roman"/>
          <w:sz w:val="24"/>
          <w:szCs w:val="24"/>
        </w:rPr>
        <w:t>tehnikom</w:t>
      </w:r>
      <w:r w:rsidRPr="00612158">
        <w:rPr>
          <w:rFonts w:ascii="Times New Roman" w:hAnsi="Times New Roman" w:cs="Times New Roman"/>
          <w:sz w:val="24"/>
          <w:szCs w:val="24"/>
        </w:rPr>
        <w:t xml:space="preserve"> manualne fiksacije penisa, uz ili bez prisutnosti kuje</w:t>
      </w:r>
      <w:r w:rsidR="00794915">
        <w:rPr>
          <w:rFonts w:ascii="Times New Roman" w:hAnsi="Times New Roman" w:cs="Times New Roman"/>
          <w:sz w:val="24"/>
          <w:szCs w:val="24"/>
        </w:rPr>
        <w:t xml:space="preserve"> </w:t>
      </w:r>
      <w:r w:rsidRPr="00612158">
        <w:rPr>
          <w:rFonts w:ascii="Times New Roman" w:hAnsi="Times New Roman" w:cs="Times New Roman"/>
          <w:sz w:val="24"/>
          <w:szCs w:val="24"/>
        </w:rPr>
        <w:t xml:space="preserve">(ENGLAND, 1999.). </w:t>
      </w:r>
      <w:r w:rsidR="00794915">
        <w:rPr>
          <w:rFonts w:ascii="Times New Roman" w:hAnsi="Times New Roman" w:cs="Times New Roman"/>
          <w:sz w:val="24"/>
          <w:szCs w:val="24"/>
        </w:rPr>
        <w:t xml:space="preserve">Uzimanje </w:t>
      </w:r>
      <w:proofErr w:type="spellStart"/>
      <w:r w:rsidR="00794915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="00794915">
        <w:rPr>
          <w:rFonts w:ascii="Times New Roman" w:hAnsi="Times New Roman" w:cs="Times New Roman"/>
          <w:sz w:val="24"/>
          <w:szCs w:val="24"/>
        </w:rPr>
        <w:t xml:space="preserve"> u prisustvu kuje je uspješnije, jer se povećava hormonalna sekrecija u očekivanju parenja (GARY, 2015.)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2158">
        <w:rPr>
          <w:rFonts w:ascii="Times New Roman" w:hAnsi="Times New Roman" w:cs="Times New Roman"/>
          <w:sz w:val="24"/>
          <w:szCs w:val="24"/>
        </w:rPr>
        <w:t>Kod procjene kvalitete sjemena treba uzeti u obzir starost ps</w:t>
      </w:r>
      <w:r>
        <w:rPr>
          <w:rFonts w:ascii="Times New Roman" w:hAnsi="Times New Roman" w:cs="Times New Roman"/>
          <w:sz w:val="24"/>
          <w:szCs w:val="24"/>
        </w:rPr>
        <w:t xml:space="preserve">a jer </w:t>
      </w:r>
      <w:r w:rsidRPr="00622F39">
        <w:rPr>
          <w:rFonts w:cstheme="minorHAnsi"/>
          <w:sz w:val="24"/>
          <w:szCs w:val="24"/>
        </w:rPr>
        <w:t xml:space="preserve">psi starije životne dobi uslijed staračke atrofije testisa kao i suviše mladi psi </w:t>
      </w:r>
      <w:r w:rsidR="00794915">
        <w:rPr>
          <w:rFonts w:cstheme="minorHAnsi"/>
          <w:sz w:val="24"/>
          <w:szCs w:val="24"/>
        </w:rPr>
        <w:t>proizvode</w:t>
      </w:r>
      <w:r w:rsidRPr="00622F39">
        <w:rPr>
          <w:rFonts w:cstheme="minorHAnsi"/>
          <w:sz w:val="24"/>
          <w:szCs w:val="24"/>
        </w:rPr>
        <w:t xml:space="preserve"> </w:t>
      </w:r>
      <w:r w:rsidR="00794915">
        <w:rPr>
          <w:rFonts w:cstheme="minorHAnsi"/>
          <w:sz w:val="24"/>
          <w:szCs w:val="24"/>
        </w:rPr>
        <w:t>veći</w:t>
      </w:r>
      <w:r w:rsidRPr="00622F39">
        <w:rPr>
          <w:rFonts w:cstheme="minorHAnsi"/>
          <w:sz w:val="24"/>
          <w:szCs w:val="24"/>
        </w:rPr>
        <w:t xml:space="preserve"> postotak </w:t>
      </w:r>
      <w:r w:rsidR="00794915">
        <w:rPr>
          <w:rFonts w:cstheme="minorHAnsi"/>
          <w:sz w:val="24"/>
          <w:szCs w:val="24"/>
        </w:rPr>
        <w:t>morfološki abnormalnih</w:t>
      </w:r>
      <w:r w:rsidRPr="00622F39">
        <w:rPr>
          <w:rFonts w:cstheme="minorHAnsi"/>
          <w:sz w:val="24"/>
          <w:szCs w:val="24"/>
        </w:rPr>
        <w:t xml:space="preserve"> spermija</w:t>
      </w:r>
      <w:r w:rsidR="00794915" w:rsidRPr="00794915">
        <w:rPr>
          <w:rFonts w:ascii="Times New Roman" w:hAnsi="Times New Roman" w:cs="Times New Roman"/>
          <w:sz w:val="24"/>
          <w:szCs w:val="24"/>
        </w:rPr>
        <w:t xml:space="preserve"> </w:t>
      </w:r>
      <w:r w:rsidR="00794915">
        <w:rPr>
          <w:rFonts w:ascii="Times New Roman" w:hAnsi="Times New Roman" w:cs="Times New Roman"/>
          <w:sz w:val="24"/>
          <w:szCs w:val="24"/>
        </w:rPr>
        <w:t>(HESSER i sur., 2017.).</w:t>
      </w:r>
    </w:p>
    <w:p w14:paraId="73B3C01C" w14:textId="35E5CFA7" w:rsidR="006957FB" w:rsidRDefault="004D789F" w:rsidP="006957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Standardna ocjena sjemena </w:t>
      </w:r>
      <w:r w:rsidRPr="00612158">
        <w:rPr>
          <w:rFonts w:ascii="Times New Roman" w:hAnsi="Times New Roman" w:cs="Times New Roman"/>
          <w:sz w:val="24"/>
          <w:szCs w:val="24"/>
        </w:rPr>
        <w:t>uključuju makroskopsku (volumen, boja, pH) i mikrosko</w:t>
      </w:r>
      <w:r>
        <w:rPr>
          <w:rFonts w:ascii="Times New Roman" w:hAnsi="Times New Roman" w:cs="Times New Roman"/>
          <w:sz w:val="24"/>
          <w:szCs w:val="24"/>
        </w:rPr>
        <w:t xml:space="preserve">psku ocjenu sjemena (broj živih </w:t>
      </w:r>
      <w:r w:rsidRPr="00612158">
        <w:rPr>
          <w:rFonts w:ascii="Times New Roman" w:hAnsi="Times New Roman" w:cs="Times New Roman"/>
          <w:sz w:val="24"/>
          <w:szCs w:val="24"/>
        </w:rPr>
        <w:t xml:space="preserve">spermija u </w:t>
      </w:r>
      <w:proofErr w:type="spellStart"/>
      <w:r w:rsidRPr="00612158"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 w:rsidRPr="00612158">
        <w:rPr>
          <w:rFonts w:ascii="Times New Roman" w:hAnsi="Times New Roman" w:cs="Times New Roman"/>
          <w:sz w:val="24"/>
          <w:szCs w:val="24"/>
        </w:rPr>
        <w:t>, pokretljivost, morfologija i ocjena in</w:t>
      </w:r>
      <w:r>
        <w:rPr>
          <w:rFonts w:ascii="Times New Roman" w:hAnsi="Times New Roman" w:cs="Times New Roman"/>
          <w:sz w:val="24"/>
          <w:szCs w:val="24"/>
        </w:rPr>
        <w:t xml:space="preserve">tegriteta membrane spermija) te </w:t>
      </w:r>
      <w:r w:rsidRPr="00612158">
        <w:rPr>
          <w:rFonts w:ascii="Times New Roman" w:hAnsi="Times New Roman" w:cs="Times New Roman"/>
          <w:sz w:val="24"/>
          <w:szCs w:val="24"/>
        </w:rPr>
        <w:t xml:space="preserve">određivanje koncentracije spermija u </w:t>
      </w:r>
      <w:proofErr w:type="spellStart"/>
      <w:r w:rsidRPr="00612158"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(CERGOLJ i SAMARDŽIJA, 2006.). </w:t>
      </w:r>
      <w:r w:rsidR="006957FB">
        <w:rPr>
          <w:rFonts w:ascii="Times New Roman" w:hAnsi="Times New Roman" w:cs="Times New Roman"/>
          <w:sz w:val="24"/>
          <w:szCs w:val="24"/>
        </w:rPr>
        <w:t>Normalno sjeme psa volumena je 1 do 30 ml, ovisno o pasmini, te sadrži 300 milijuna do 2 milijarde spermija, od kojih je više od 70% morfološki normalnih i progresivno pokretljivih (JOHNSTON, 1991.</w:t>
      </w:r>
      <w:r w:rsidR="00FC1A86">
        <w:rPr>
          <w:rFonts w:ascii="Times New Roman" w:hAnsi="Times New Roman" w:cs="Times New Roman"/>
          <w:sz w:val="24"/>
          <w:szCs w:val="24"/>
        </w:rPr>
        <w:t>,</w:t>
      </w:r>
      <w:r w:rsidR="00FC1A86" w:rsidRPr="00FC1A86">
        <w:rPr>
          <w:rFonts w:ascii="Times New Roman" w:hAnsi="Times New Roman" w:cs="Times New Roman"/>
          <w:sz w:val="24"/>
          <w:szCs w:val="24"/>
        </w:rPr>
        <w:t xml:space="preserve"> </w:t>
      </w:r>
      <w:r w:rsidR="00FC1A86">
        <w:rPr>
          <w:rFonts w:ascii="Times New Roman" w:hAnsi="Times New Roman" w:cs="Times New Roman"/>
          <w:sz w:val="24"/>
          <w:szCs w:val="24"/>
        </w:rPr>
        <w:t>AROKIA i sur., 2016.</w:t>
      </w:r>
      <w:r w:rsidR="006957FB">
        <w:rPr>
          <w:rFonts w:ascii="Times New Roman" w:hAnsi="Times New Roman" w:cs="Times New Roman"/>
          <w:sz w:val="24"/>
          <w:szCs w:val="24"/>
        </w:rPr>
        <w:t>).</w:t>
      </w:r>
    </w:p>
    <w:p w14:paraId="054D33C5" w14:textId="74177788" w:rsidR="00C34CF6" w:rsidRPr="00F93C8D" w:rsidRDefault="004D789F" w:rsidP="00F93C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58">
        <w:rPr>
          <w:rFonts w:ascii="Times New Roman" w:hAnsi="Times New Roman" w:cs="Times New Roman"/>
          <w:sz w:val="24"/>
          <w:szCs w:val="24"/>
        </w:rPr>
        <w:t xml:space="preserve">Progresivna pokretljivost predstavlja jedan od najvažnijih </w:t>
      </w:r>
      <w:r>
        <w:rPr>
          <w:rFonts w:ascii="Times New Roman" w:hAnsi="Times New Roman" w:cs="Times New Roman"/>
          <w:sz w:val="24"/>
          <w:szCs w:val="24"/>
        </w:rPr>
        <w:t xml:space="preserve">parametara ocjene </w:t>
      </w:r>
      <w:r w:rsidR="00FC1A86">
        <w:rPr>
          <w:rFonts w:ascii="Times New Roman" w:hAnsi="Times New Roman" w:cs="Times New Roman"/>
          <w:sz w:val="24"/>
          <w:szCs w:val="24"/>
        </w:rPr>
        <w:t xml:space="preserve">sjemena </w:t>
      </w:r>
      <w:r w:rsidRPr="00612158">
        <w:rPr>
          <w:rFonts w:ascii="Times New Roman" w:hAnsi="Times New Roman" w:cs="Times New Roman"/>
          <w:sz w:val="24"/>
          <w:szCs w:val="24"/>
        </w:rPr>
        <w:t xml:space="preserve">povezanih s oplodnim potencijalom spermija jer </w:t>
      </w:r>
      <w:r>
        <w:rPr>
          <w:rFonts w:ascii="Times New Roman" w:hAnsi="Times New Roman" w:cs="Times New Roman"/>
          <w:sz w:val="24"/>
          <w:szCs w:val="24"/>
        </w:rPr>
        <w:t xml:space="preserve">pokazuje vitalnost i strukturni </w:t>
      </w:r>
      <w:r w:rsidRPr="00612158">
        <w:rPr>
          <w:rFonts w:ascii="Times New Roman" w:hAnsi="Times New Roman" w:cs="Times New Roman"/>
          <w:sz w:val="24"/>
          <w:szCs w:val="24"/>
        </w:rPr>
        <w:t>integritet spermija (MURPHY i sur., 2018.). Zato proc</w:t>
      </w:r>
      <w:r>
        <w:rPr>
          <w:rFonts w:ascii="Times New Roman" w:hAnsi="Times New Roman" w:cs="Times New Roman"/>
          <w:sz w:val="24"/>
          <w:szCs w:val="24"/>
        </w:rPr>
        <w:t xml:space="preserve">jena pokretljivosti </w:t>
      </w:r>
      <w:r w:rsidR="00FC1A86">
        <w:rPr>
          <w:rFonts w:ascii="Times New Roman" w:hAnsi="Times New Roman" w:cs="Times New Roman"/>
          <w:sz w:val="24"/>
          <w:szCs w:val="24"/>
        </w:rPr>
        <w:t xml:space="preserve">spermija </w:t>
      </w:r>
      <w:r>
        <w:rPr>
          <w:rFonts w:ascii="Times New Roman" w:hAnsi="Times New Roman" w:cs="Times New Roman"/>
          <w:sz w:val="24"/>
          <w:szCs w:val="24"/>
        </w:rPr>
        <w:t xml:space="preserve">predstavlja </w:t>
      </w:r>
      <w:r w:rsidRPr="00612158">
        <w:rPr>
          <w:rFonts w:ascii="Times New Roman" w:hAnsi="Times New Roman" w:cs="Times New Roman"/>
          <w:sz w:val="24"/>
          <w:szCs w:val="24"/>
        </w:rPr>
        <w:t xml:space="preserve">nezaobilazni dio ocjene </w:t>
      </w:r>
      <w:proofErr w:type="spellStart"/>
      <w:r w:rsidRPr="00612158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612158">
        <w:rPr>
          <w:rFonts w:ascii="Times New Roman" w:hAnsi="Times New Roman" w:cs="Times New Roman"/>
          <w:sz w:val="24"/>
          <w:szCs w:val="24"/>
        </w:rPr>
        <w:t>. Prilikom ocjene pokretljivost</w:t>
      </w:r>
      <w:r>
        <w:rPr>
          <w:rFonts w:ascii="Times New Roman" w:hAnsi="Times New Roman" w:cs="Times New Roman"/>
          <w:sz w:val="24"/>
          <w:szCs w:val="24"/>
        </w:rPr>
        <w:t xml:space="preserve">i utvrđuje se ukupan postotak </w:t>
      </w:r>
      <w:r w:rsidRPr="00612158">
        <w:rPr>
          <w:rFonts w:ascii="Times New Roman" w:hAnsi="Times New Roman" w:cs="Times New Roman"/>
          <w:sz w:val="24"/>
          <w:szCs w:val="24"/>
        </w:rPr>
        <w:t>pokretljivih spermija, postotak progresivne po</w:t>
      </w:r>
      <w:r>
        <w:rPr>
          <w:rFonts w:ascii="Times New Roman" w:hAnsi="Times New Roman" w:cs="Times New Roman"/>
          <w:sz w:val="24"/>
          <w:szCs w:val="24"/>
        </w:rPr>
        <w:t xml:space="preserve">kretljivosti te brzina kretanja spermija. </w:t>
      </w:r>
      <w:r w:rsidR="00A33E78">
        <w:rPr>
          <w:rFonts w:ascii="Times New Roman" w:hAnsi="Times New Roman" w:cs="Times New Roman"/>
          <w:sz w:val="24"/>
          <w:szCs w:val="24"/>
        </w:rPr>
        <w:t xml:space="preserve">Ocjena sjemena tradicionalno se u laboratorijima obavlja manualno. Zadnjih je godina sve popularnija računalno potpomognuta analiza spermija </w:t>
      </w:r>
      <w:r w:rsidR="00A33E78" w:rsidRPr="00C34CF6">
        <w:rPr>
          <w:rFonts w:cstheme="minorHAnsi"/>
          <w:sz w:val="24"/>
          <w:szCs w:val="24"/>
        </w:rPr>
        <w:t>(CASA</w:t>
      </w:r>
      <w:r w:rsidR="002B01CC">
        <w:rPr>
          <w:rFonts w:cstheme="minorHAnsi"/>
          <w:sz w:val="24"/>
          <w:szCs w:val="24"/>
        </w:rPr>
        <w:t xml:space="preserve">, engl. </w:t>
      </w:r>
      <w:proofErr w:type="spellStart"/>
      <w:r w:rsidR="002B01CC" w:rsidRPr="002B01CC">
        <w:rPr>
          <w:rFonts w:cstheme="minorHAnsi"/>
          <w:i/>
          <w:sz w:val="24"/>
          <w:szCs w:val="24"/>
        </w:rPr>
        <w:t>computer</w:t>
      </w:r>
      <w:proofErr w:type="spellEnd"/>
      <w:r w:rsidR="002B01CC" w:rsidRPr="002B01CC">
        <w:rPr>
          <w:rFonts w:cstheme="minorHAnsi"/>
          <w:i/>
          <w:sz w:val="24"/>
          <w:szCs w:val="24"/>
        </w:rPr>
        <w:t xml:space="preserve"> </w:t>
      </w:r>
      <w:proofErr w:type="spellStart"/>
      <w:r w:rsidR="002B01CC" w:rsidRPr="002B01CC">
        <w:rPr>
          <w:rFonts w:cstheme="minorHAnsi"/>
          <w:i/>
          <w:sz w:val="24"/>
          <w:szCs w:val="24"/>
        </w:rPr>
        <w:t>assisted</w:t>
      </w:r>
      <w:proofErr w:type="spellEnd"/>
      <w:r w:rsidR="002B01CC" w:rsidRPr="002B01CC">
        <w:rPr>
          <w:rFonts w:cstheme="minorHAnsi"/>
          <w:i/>
          <w:sz w:val="24"/>
          <w:szCs w:val="24"/>
        </w:rPr>
        <w:t xml:space="preserve"> </w:t>
      </w:r>
      <w:proofErr w:type="spellStart"/>
      <w:r w:rsidR="002B01CC" w:rsidRPr="002B01CC">
        <w:rPr>
          <w:rFonts w:cstheme="minorHAnsi"/>
          <w:i/>
          <w:sz w:val="24"/>
          <w:szCs w:val="24"/>
        </w:rPr>
        <w:t>sperm</w:t>
      </w:r>
      <w:proofErr w:type="spellEnd"/>
      <w:r w:rsidR="002B01CC" w:rsidRPr="002B01CC">
        <w:rPr>
          <w:rFonts w:cstheme="minorHAnsi"/>
          <w:i/>
          <w:sz w:val="24"/>
          <w:szCs w:val="24"/>
        </w:rPr>
        <w:t xml:space="preserve"> </w:t>
      </w:r>
      <w:proofErr w:type="spellStart"/>
      <w:r w:rsidR="002B01CC" w:rsidRPr="002B01CC">
        <w:rPr>
          <w:rFonts w:cstheme="minorHAnsi"/>
          <w:i/>
          <w:sz w:val="24"/>
          <w:szCs w:val="24"/>
        </w:rPr>
        <w:t>analysis</w:t>
      </w:r>
      <w:proofErr w:type="spellEnd"/>
      <w:r w:rsidR="00A33E78" w:rsidRPr="00C34CF6">
        <w:rPr>
          <w:rFonts w:cstheme="minorHAnsi"/>
          <w:sz w:val="24"/>
          <w:szCs w:val="24"/>
        </w:rPr>
        <w:t>)</w:t>
      </w:r>
      <w:r w:rsidR="00A33E78">
        <w:rPr>
          <w:rFonts w:cstheme="minorHAnsi"/>
          <w:sz w:val="24"/>
          <w:szCs w:val="24"/>
        </w:rPr>
        <w:t xml:space="preserve"> (AMAN, 2014.)</w:t>
      </w:r>
      <w:r w:rsidR="00A33E78">
        <w:rPr>
          <w:rFonts w:ascii="Times New Roman" w:hAnsi="Times New Roman" w:cs="Times New Roman"/>
          <w:sz w:val="24"/>
          <w:szCs w:val="24"/>
        </w:rPr>
        <w:t xml:space="preserve">. </w:t>
      </w:r>
      <w:r w:rsidR="00C34CF6" w:rsidRPr="00C34CF6">
        <w:rPr>
          <w:rFonts w:cstheme="minorHAnsi"/>
          <w:sz w:val="24"/>
          <w:szCs w:val="24"/>
        </w:rPr>
        <w:t>Kod pasa i mačaka račun</w:t>
      </w:r>
      <w:r w:rsidR="001B25ED">
        <w:rPr>
          <w:rFonts w:cstheme="minorHAnsi"/>
          <w:sz w:val="24"/>
          <w:szCs w:val="24"/>
        </w:rPr>
        <w:t>alno potpomognuta analiza spermija</w:t>
      </w:r>
      <w:r w:rsidR="00C34CF6" w:rsidRPr="00C34CF6">
        <w:rPr>
          <w:rFonts w:cstheme="minorHAnsi"/>
          <w:sz w:val="24"/>
          <w:szCs w:val="24"/>
        </w:rPr>
        <w:t xml:space="preserve"> izvorno je opisana prije 20 godina</w:t>
      </w:r>
      <w:r w:rsidR="00031C1A">
        <w:rPr>
          <w:rFonts w:cstheme="minorHAnsi"/>
          <w:sz w:val="24"/>
          <w:szCs w:val="24"/>
        </w:rPr>
        <w:t xml:space="preserve"> (</w:t>
      </w:r>
      <w:r w:rsidR="00F93C8D" w:rsidRPr="00C34CF6">
        <w:rPr>
          <w:rFonts w:ascii="Times New Roman" w:hAnsi="Times New Roman" w:cs="Times New Roman"/>
          <w:sz w:val="24"/>
          <w:szCs w:val="24"/>
        </w:rPr>
        <w:t>GUNZEL-APEL</w:t>
      </w:r>
      <w:r w:rsidR="00F93C8D">
        <w:rPr>
          <w:rFonts w:ascii="Times New Roman" w:hAnsi="Times New Roman" w:cs="Times New Roman"/>
          <w:sz w:val="24"/>
          <w:szCs w:val="24"/>
        </w:rPr>
        <w:t xml:space="preserve"> i sur.,1993.</w:t>
      </w:r>
      <w:r w:rsidR="00031C1A">
        <w:rPr>
          <w:rFonts w:cstheme="minorHAnsi"/>
          <w:sz w:val="24"/>
          <w:szCs w:val="24"/>
        </w:rPr>
        <w:t>)</w:t>
      </w:r>
      <w:r w:rsidR="00C34CF6" w:rsidRPr="00C34CF6">
        <w:rPr>
          <w:rFonts w:cstheme="minorHAnsi"/>
          <w:sz w:val="24"/>
          <w:szCs w:val="24"/>
        </w:rPr>
        <w:t>. CASA sustavi nude točnu, brzu, objektivnu i istodobnu procjenu različitih parametara sjemena koji omogućuju vizualizaciju suptilnih promjena karakteristika sperm</w:t>
      </w:r>
      <w:r w:rsidR="00031C1A">
        <w:rPr>
          <w:rFonts w:cstheme="minorHAnsi"/>
          <w:sz w:val="24"/>
          <w:szCs w:val="24"/>
        </w:rPr>
        <w:t>ija</w:t>
      </w:r>
      <w:r w:rsidR="00C34CF6" w:rsidRPr="00C34CF6">
        <w:rPr>
          <w:rFonts w:cstheme="minorHAnsi"/>
          <w:sz w:val="24"/>
          <w:szCs w:val="24"/>
        </w:rPr>
        <w:t>, što se ne može prepoznati</w:t>
      </w:r>
      <w:r w:rsidR="001B25ED">
        <w:rPr>
          <w:rFonts w:cstheme="minorHAnsi"/>
          <w:sz w:val="24"/>
          <w:szCs w:val="24"/>
        </w:rPr>
        <w:t xml:space="preserve"> konvencionalnom analizom</w:t>
      </w:r>
      <w:r w:rsidR="00C34CF6" w:rsidRPr="00C34CF6">
        <w:rPr>
          <w:rFonts w:cstheme="minorHAnsi"/>
          <w:sz w:val="24"/>
          <w:szCs w:val="24"/>
        </w:rPr>
        <w:t>. Glavni problemi ovih računalnih mjernih uređaja su relativno visoki troškovi ulaganja i potreba za stand</w:t>
      </w:r>
      <w:r w:rsidR="00F93C8D">
        <w:rPr>
          <w:rFonts w:cstheme="minorHAnsi"/>
          <w:sz w:val="24"/>
          <w:szCs w:val="24"/>
        </w:rPr>
        <w:t xml:space="preserve">ardizacijom i validacijom </w:t>
      </w:r>
      <w:r w:rsidR="00C34CF6" w:rsidRPr="00C34CF6">
        <w:rPr>
          <w:rFonts w:cstheme="minorHAnsi"/>
          <w:sz w:val="24"/>
          <w:szCs w:val="24"/>
        </w:rPr>
        <w:t xml:space="preserve">te </w:t>
      </w:r>
      <w:r w:rsidR="00F37154" w:rsidRPr="00622F39">
        <w:rPr>
          <w:rFonts w:cstheme="minorHAnsi"/>
          <w:sz w:val="24"/>
          <w:szCs w:val="24"/>
        </w:rPr>
        <w:t>subjektivnost i varijabilnost rezultata (</w:t>
      </w:r>
      <w:r w:rsidR="00031C1A" w:rsidRPr="00622F39">
        <w:rPr>
          <w:rFonts w:cstheme="minorHAnsi"/>
          <w:sz w:val="24"/>
          <w:szCs w:val="24"/>
        </w:rPr>
        <w:t>OETTLE ́</w:t>
      </w:r>
      <w:r w:rsidR="00031C1A">
        <w:rPr>
          <w:rFonts w:cstheme="minorHAnsi"/>
          <w:sz w:val="24"/>
          <w:szCs w:val="24"/>
        </w:rPr>
        <w:t>,</w:t>
      </w:r>
      <w:r w:rsidR="00F37154" w:rsidRPr="00622F39">
        <w:rPr>
          <w:rFonts w:cstheme="minorHAnsi"/>
          <w:sz w:val="24"/>
          <w:szCs w:val="24"/>
        </w:rPr>
        <w:t xml:space="preserve"> 1993</w:t>
      </w:r>
      <w:r w:rsidR="00031C1A">
        <w:rPr>
          <w:rFonts w:cstheme="minorHAnsi"/>
          <w:sz w:val="24"/>
          <w:szCs w:val="24"/>
        </w:rPr>
        <w:t>.</w:t>
      </w:r>
      <w:r w:rsidR="00E6133B">
        <w:rPr>
          <w:rFonts w:cstheme="minorHAnsi"/>
          <w:sz w:val="24"/>
          <w:szCs w:val="24"/>
        </w:rPr>
        <w:t>,</w:t>
      </w:r>
      <w:r w:rsidR="00F37154" w:rsidRPr="00622F39">
        <w:rPr>
          <w:rFonts w:cstheme="minorHAnsi"/>
          <w:sz w:val="24"/>
          <w:szCs w:val="24"/>
        </w:rPr>
        <w:t xml:space="preserve"> </w:t>
      </w:r>
      <w:r w:rsidR="00031C1A" w:rsidRPr="00622F39">
        <w:rPr>
          <w:rFonts w:cstheme="minorHAnsi"/>
          <w:sz w:val="24"/>
          <w:szCs w:val="24"/>
        </w:rPr>
        <w:t>IGUER</w:t>
      </w:r>
      <w:r w:rsidR="00031C1A">
        <w:rPr>
          <w:rFonts w:cstheme="minorHAnsi"/>
          <w:sz w:val="24"/>
          <w:szCs w:val="24"/>
        </w:rPr>
        <w:t>-</w:t>
      </w:r>
      <w:r w:rsidR="00031C1A" w:rsidRPr="00622F39">
        <w:rPr>
          <w:rFonts w:cstheme="minorHAnsi"/>
          <w:sz w:val="24"/>
          <w:szCs w:val="24"/>
        </w:rPr>
        <w:t xml:space="preserve">OUADA </w:t>
      </w:r>
      <w:r w:rsidR="00031C1A">
        <w:rPr>
          <w:rFonts w:cstheme="minorHAnsi"/>
          <w:sz w:val="24"/>
          <w:szCs w:val="24"/>
        </w:rPr>
        <w:t>i</w:t>
      </w:r>
      <w:r w:rsidR="00031C1A" w:rsidRPr="00622F39">
        <w:rPr>
          <w:rFonts w:cstheme="minorHAnsi"/>
          <w:sz w:val="24"/>
          <w:szCs w:val="24"/>
        </w:rPr>
        <w:t xml:space="preserve"> VERSTEGEN</w:t>
      </w:r>
      <w:r w:rsidR="00031C1A">
        <w:rPr>
          <w:rFonts w:cstheme="minorHAnsi"/>
          <w:sz w:val="24"/>
          <w:szCs w:val="24"/>
        </w:rPr>
        <w:t>,</w:t>
      </w:r>
      <w:r w:rsidR="00031C1A" w:rsidRPr="00622F39">
        <w:rPr>
          <w:rFonts w:cstheme="minorHAnsi"/>
          <w:sz w:val="24"/>
          <w:szCs w:val="24"/>
        </w:rPr>
        <w:t xml:space="preserve"> </w:t>
      </w:r>
      <w:r w:rsidR="00F37154" w:rsidRPr="00622F39">
        <w:rPr>
          <w:rFonts w:cstheme="minorHAnsi"/>
          <w:sz w:val="24"/>
          <w:szCs w:val="24"/>
        </w:rPr>
        <w:t>2001</w:t>
      </w:r>
      <w:r w:rsidR="00031C1A">
        <w:rPr>
          <w:rFonts w:cstheme="minorHAnsi"/>
          <w:sz w:val="24"/>
          <w:szCs w:val="24"/>
        </w:rPr>
        <w:t>.</w:t>
      </w:r>
      <w:r w:rsidR="00F37154" w:rsidRPr="00622F39">
        <w:rPr>
          <w:rFonts w:cstheme="minorHAnsi"/>
          <w:sz w:val="24"/>
          <w:szCs w:val="24"/>
        </w:rPr>
        <w:t xml:space="preserve">), što može rezultirati pogreškama i oprečnim </w:t>
      </w:r>
      <w:proofErr w:type="spellStart"/>
      <w:r w:rsidR="00F93C8D">
        <w:rPr>
          <w:rFonts w:cstheme="minorHAnsi"/>
          <w:sz w:val="24"/>
          <w:szCs w:val="24"/>
        </w:rPr>
        <w:t>rezulatima</w:t>
      </w:r>
      <w:proofErr w:type="spellEnd"/>
      <w:r w:rsidR="00F37154" w:rsidRPr="00622F39">
        <w:rPr>
          <w:rFonts w:cstheme="minorHAnsi"/>
          <w:sz w:val="24"/>
          <w:szCs w:val="24"/>
        </w:rPr>
        <w:t xml:space="preserve"> (</w:t>
      </w:r>
      <w:r w:rsidR="00031C1A" w:rsidRPr="00622F39">
        <w:rPr>
          <w:rFonts w:cstheme="minorHAnsi"/>
          <w:sz w:val="24"/>
          <w:szCs w:val="24"/>
        </w:rPr>
        <w:t xml:space="preserve">SMITH </w:t>
      </w:r>
      <w:r w:rsidR="00031C1A">
        <w:rPr>
          <w:rFonts w:cstheme="minorHAnsi"/>
          <w:sz w:val="24"/>
          <w:szCs w:val="24"/>
        </w:rPr>
        <w:t>i</w:t>
      </w:r>
      <w:r w:rsidR="00031C1A" w:rsidRPr="00622F39">
        <w:rPr>
          <w:rFonts w:cstheme="minorHAnsi"/>
          <w:sz w:val="24"/>
          <w:szCs w:val="24"/>
        </w:rPr>
        <w:t xml:space="preserve"> ENGLAND </w:t>
      </w:r>
      <w:r w:rsidR="00F37154" w:rsidRPr="00622F39">
        <w:rPr>
          <w:rFonts w:cstheme="minorHAnsi"/>
          <w:sz w:val="24"/>
          <w:szCs w:val="24"/>
        </w:rPr>
        <w:t>2001</w:t>
      </w:r>
      <w:r w:rsidR="00031C1A">
        <w:rPr>
          <w:rFonts w:cstheme="minorHAnsi"/>
          <w:sz w:val="24"/>
          <w:szCs w:val="24"/>
        </w:rPr>
        <w:t>.</w:t>
      </w:r>
      <w:r w:rsidR="00F37154" w:rsidRPr="00622F39">
        <w:rPr>
          <w:rFonts w:cstheme="minorHAnsi"/>
          <w:sz w:val="24"/>
          <w:szCs w:val="24"/>
        </w:rPr>
        <w:t>).</w:t>
      </w:r>
      <w:r w:rsidR="00F37154" w:rsidRPr="00622F39">
        <w:rPr>
          <w:rFonts w:cstheme="minorHAnsi"/>
          <w:sz w:val="24"/>
          <w:szCs w:val="24"/>
          <w:shd w:val="clear" w:color="auto" w:fill="F8F9FA"/>
        </w:rPr>
        <w:t xml:space="preserve"> </w:t>
      </w:r>
      <w:r w:rsidR="00C34CF6" w:rsidRPr="00C34CF6">
        <w:rPr>
          <w:rFonts w:cstheme="minorHAnsi"/>
          <w:sz w:val="24"/>
          <w:szCs w:val="24"/>
        </w:rPr>
        <w:t xml:space="preserve">U usporedbi s automatiziranom procjenom pokretljivosti i koncentracije, automatizirana </w:t>
      </w:r>
      <w:r w:rsidR="00C34CF6" w:rsidRPr="00C34CF6">
        <w:rPr>
          <w:rFonts w:cstheme="minorHAnsi"/>
          <w:sz w:val="24"/>
          <w:szCs w:val="24"/>
        </w:rPr>
        <w:lastRenderedPageBreak/>
        <w:t xml:space="preserve">procjena </w:t>
      </w:r>
      <w:proofErr w:type="spellStart"/>
      <w:r w:rsidR="00C34CF6" w:rsidRPr="00C34CF6">
        <w:rPr>
          <w:rFonts w:cstheme="minorHAnsi"/>
          <w:sz w:val="24"/>
          <w:szCs w:val="24"/>
        </w:rPr>
        <w:t>morfometrije</w:t>
      </w:r>
      <w:proofErr w:type="spellEnd"/>
      <w:r w:rsidR="00C34CF6" w:rsidRPr="00C34CF6">
        <w:rPr>
          <w:rFonts w:cstheme="minorHAnsi"/>
          <w:sz w:val="24"/>
          <w:szCs w:val="24"/>
        </w:rPr>
        <w:t xml:space="preserve"> i morfologije složenija je i dugotrajna.</w:t>
      </w:r>
      <w:r w:rsidR="00031C1A">
        <w:rPr>
          <w:rFonts w:ascii="Times New Roman" w:hAnsi="Times New Roman" w:cs="Times New Roman"/>
          <w:sz w:val="24"/>
          <w:szCs w:val="24"/>
        </w:rPr>
        <w:t xml:space="preserve"> </w:t>
      </w:r>
      <w:r w:rsidR="00F37154" w:rsidRPr="00622F39">
        <w:rPr>
          <w:rFonts w:cstheme="minorHAnsi"/>
          <w:sz w:val="24"/>
          <w:szCs w:val="24"/>
        </w:rPr>
        <w:t xml:space="preserve">Procjena pokretljivosti predstavlja dodatni problem jer uvelike ovisi o temperaturi te stručnosti samog veterinara pri manipulaciji s </w:t>
      </w:r>
      <w:proofErr w:type="spellStart"/>
      <w:r w:rsidR="00F37154" w:rsidRPr="00622F39">
        <w:rPr>
          <w:rFonts w:cstheme="minorHAnsi"/>
          <w:sz w:val="24"/>
          <w:szCs w:val="24"/>
        </w:rPr>
        <w:t>ejakulatom</w:t>
      </w:r>
      <w:proofErr w:type="spellEnd"/>
      <w:r w:rsidR="00F37154" w:rsidRPr="00622F39">
        <w:rPr>
          <w:rFonts w:cstheme="minorHAnsi"/>
          <w:sz w:val="24"/>
          <w:szCs w:val="24"/>
        </w:rPr>
        <w:t xml:space="preserve"> </w:t>
      </w:r>
      <w:r w:rsidR="001B25ED">
        <w:rPr>
          <w:rFonts w:cstheme="minorHAnsi"/>
          <w:sz w:val="24"/>
          <w:szCs w:val="24"/>
        </w:rPr>
        <w:t>(</w:t>
      </w:r>
      <w:r w:rsidR="00031C1A">
        <w:rPr>
          <w:rFonts w:cstheme="minorHAnsi"/>
          <w:sz w:val="24"/>
          <w:szCs w:val="24"/>
        </w:rPr>
        <w:t>YEUNG</w:t>
      </w:r>
      <w:r w:rsidR="001B25ED">
        <w:rPr>
          <w:rFonts w:cstheme="minorHAnsi"/>
          <w:sz w:val="24"/>
          <w:szCs w:val="24"/>
        </w:rPr>
        <w:t xml:space="preserve"> i sur</w:t>
      </w:r>
      <w:r w:rsidR="00F37154" w:rsidRPr="00622F39">
        <w:rPr>
          <w:rFonts w:cstheme="minorHAnsi"/>
          <w:sz w:val="24"/>
          <w:szCs w:val="24"/>
        </w:rPr>
        <w:t>. 1997</w:t>
      </w:r>
      <w:r w:rsidR="00031C1A">
        <w:rPr>
          <w:rFonts w:cstheme="minorHAnsi"/>
          <w:sz w:val="24"/>
          <w:szCs w:val="24"/>
        </w:rPr>
        <w:t>.</w:t>
      </w:r>
      <w:r w:rsidR="00F37154" w:rsidRPr="00622F39">
        <w:rPr>
          <w:rFonts w:cstheme="minorHAnsi"/>
          <w:sz w:val="24"/>
          <w:szCs w:val="24"/>
        </w:rPr>
        <w:t>), što dovodi do velike varijabilnosti u rezultatima različitih laboratorija (</w:t>
      </w:r>
      <w:r w:rsidR="00031C1A" w:rsidRPr="00622F39">
        <w:rPr>
          <w:rFonts w:cstheme="minorHAnsi"/>
          <w:sz w:val="24"/>
          <w:szCs w:val="24"/>
        </w:rPr>
        <w:t>IGUER</w:t>
      </w:r>
      <w:r w:rsidR="00031C1A">
        <w:rPr>
          <w:rFonts w:cstheme="minorHAnsi"/>
          <w:sz w:val="24"/>
          <w:szCs w:val="24"/>
        </w:rPr>
        <w:t>-</w:t>
      </w:r>
      <w:r w:rsidR="00031C1A" w:rsidRPr="00622F39">
        <w:rPr>
          <w:rFonts w:cstheme="minorHAnsi"/>
          <w:sz w:val="24"/>
          <w:szCs w:val="24"/>
        </w:rPr>
        <w:t>OUADA AND VERSTEGEN</w:t>
      </w:r>
      <w:r w:rsidR="00031C1A">
        <w:rPr>
          <w:rFonts w:cstheme="minorHAnsi"/>
          <w:sz w:val="24"/>
          <w:szCs w:val="24"/>
        </w:rPr>
        <w:t>,</w:t>
      </w:r>
      <w:r w:rsidR="00F37154" w:rsidRPr="00622F39">
        <w:rPr>
          <w:rFonts w:cstheme="minorHAnsi"/>
          <w:sz w:val="24"/>
          <w:szCs w:val="24"/>
        </w:rPr>
        <w:t xml:space="preserve"> 2001</w:t>
      </w:r>
      <w:r w:rsidR="00031C1A">
        <w:rPr>
          <w:rFonts w:cstheme="minorHAnsi"/>
          <w:sz w:val="24"/>
          <w:szCs w:val="24"/>
        </w:rPr>
        <w:t>.</w:t>
      </w:r>
      <w:r w:rsidR="00F37154" w:rsidRPr="00622F39">
        <w:rPr>
          <w:rFonts w:cstheme="minorHAnsi"/>
          <w:sz w:val="24"/>
          <w:szCs w:val="24"/>
        </w:rPr>
        <w:t>).</w:t>
      </w:r>
      <w:r w:rsidR="00F37154" w:rsidRPr="00622F39">
        <w:rPr>
          <w:rFonts w:cstheme="minorHAnsi"/>
          <w:sz w:val="24"/>
          <w:szCs w:val="24"/>
          <w:shd w:val="clear" w:color="auto" w:fill="F8F9FA"/>
        </w:rPr>
        <w:t xml:space="preserve"> </w:t>
      </w:r>
      <w:r w:rsidR="00C34CF6" w:rsidRPr="00C34CF6">
        <w:rPr>
          <w:rFonts w:cstheme="minorHAnsi"/>
          <w:sz w:val="24"/>
          <w:szCs w:val="24"/>
        </w:rPr>
        <w:t xml:space="preserve">Nakon validacije, CASA sustavi mogu se rutinski koristiti u veterinarskim klinikama za procjenu plodnosti </w:t>
      </w:r>
      <w:r w:rsidR="00031C1A">
        <w:rPr>
          <w:rFonts w:cstheme="minorHAnsi"/>
          <w:sz w:val="24"/>
          <w:szCs w:val="24"/>
        </w:rPr>
        <w:t xml:space="preserve">pasa i </w:t>
      </w:r>
      <w:r w:rsidR="00C34CF6" w:rsidRPr="00C34CF6">
        <w:rPr>
          <w:rFonts w:cstheme="minorHAnsi"/>
          <w:sz w:val="24"/>
          <w:szCs w:val="24"/>
        </w:rPr>
        <w:t xml:space="preserve">poboljšanje </w:t>
      </w:r>
      <w:r w:rsidR="00031C1A">
        <w:rPr>
          <w:rFonts w:cstheme="minorHAnsi"/>
          <w:sz w:val="24"/>
          <w:szCs w:val="24"/>
        </w:rPr>
        <w:t xml:space="preserve">tehnika </w:t>
      </w:r>
      <w:proofErr w:type="spellStart"/>
      <w:r w:rsidR="00031C1A">
        <w:rPr>
          <w:rFonts w:cstheme="minorHAnsi"/>
          <w:sz w:val="24"/>
          <w:szCs w:val="24"/>
        </w:rPr>
        <w:t>krioprezervacije</w:t>
      </w:r>
      <w:proofErr w:type="spellEnd"/>
      <w:r w:rsidR="00031C1A">
        <w:rPr>
          <w:rFonts w:cstheme="minorHAnsi"/>
          <w:sz w:val="24"/>
          <w:szCs w:val="24"/>
        </w:rPr>
        <w:t xml:space="preserve"> sjemena</w:t>
      </w:r>
      <w:r w:rsidR="00C34CF6" w:rsidRPr="00C34CF6">
        <w:rPr>
          <w:rFonts w:cstheme="minorHAnsi"/>
          <w:sz w:val="24"/>
          <w:szCs w:val="24"/>
        </w:rPr>
        <w:t xml:space="preserve"> pasa i mačaka.</w:t>
      </w:r>
    </w:p>
    <w:p w14:paraId="0F2028C9" w14:textId="6210CB4E" w:rsidR="00C34CF6" w:rsidRPr="00C34CF6" w:rsidRDefault="00C34CF6" w:rsidP="00F93C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F6">
        <w:rPr>
          <w:rFonts w:ascii="Times New Roman" w:hAnsi="Times New Roman" w:cs="Times New Roman"/>
          <w:sz w:val="24"/>
          <w:szCs w:val="24"/>
        </w:rPr>
        <w:t>Računalno potpomognutu analizu sperm</w:t>
      </w:r>
      <w:r w:rsidR="002B01CC">
        <w:rPr>
          <w:rFonts w:ascii="Times New Roman" w:hAnsi="Times New Roman" w:cs="Times New Roman"/>
          <w:sz w:val="24"/>
          <w:szCs w:val="24"/>
        </w:rPr>
        <w:t xml:space="preserve">ija </w:t>
      </w:r>
      <w:r w:rsidRPr="00C34CF6">
        <w:rPr>
          <w:rFonts w:ascii="Times New Roman" w:hAnsi="Times New Roman" w:cs="Times New Roman"/>
          <w:sz w:val="24"/>
          <w:szCs w:val="24"/>
        </w:rPr>
        <w:t xml:space="preserve">izvorno su opisali 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DOTT </w:t>
      </w:r>
      <w:r w:rsidR="002B01CC">
        <w:rPr>
          <w:rFonts w:ascii="Times New Roman" w:hAnsi="Times New Roman" w:cs="Times New Roman"/>
          <w:sz w:val="24"/>
          <w:szCs w:val="24"/>
        </w:rPr>
        <w:t>i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 FOSTER </w:t>
      </w:r>
      <w:r w:rsidRPr="00C34CF6">
        <w:rPr>
          <w:rFonts w:ascii="Times New Roman" w:hAnsi="Times New Roman" w:cs="Times New Roman"/>
          <w:sz w:val="24"/>
          <w:szCs w:val="24"/>
        </w:rPr>
        <w:t xml:space="preserve">(1979) prije više od </w:t>
      </w:r>
      <w:r w:rsidR="002B01CC">
        <w:rPr>
          <w:rFonts w:ascii="Times New Roman" w:hAnsi="Times New Roman" w:cs="Times New Roman"/>
          <w:sz w:val="24"/>
          <w:szCs w:val="24"/>
        </w:rPr>
        <w:t>4</w:t>
      </w:r>
      <w:r w:rsidRPr="00C34CF6">
        <w:rPr>
          <w:rFonts w:ascii="Times New Roman" w:hAnsi="Times New Roman" w:cs="Times New Roman"/>
          <w:sz w:val="24"/>
          <w:szCs w:val="24"/>
        </w:rPr>
        <w:t>0 godina u širokom rasponu vrsta, uključujući goved</w:t>
      </w:r>
      <w:r w:rsidR="002B01CC">
        <w:rPr>
          <w:rFonts w:ascii="Times New Roman" w:hAnsi="Times New Roman" w:cs="Times New Roman"/>
          <w:sz w:val="24"/>
          <w:szCs w:val="24"/>
        </w:rPr>
        <w:t>o</w:t>
      </w:r>
      <w:r w:rsidRPr="00C34CF6">
        <w:rPr>
          <w:rFonts w:ascii="Times New Roman" w:hAnsi="Times New Roman" w:cs="Times New Roman"/>
          <w:sz w:val="24"/>
          <w:szCs w:val="24"/>
        </w:rPr>
        <w:t>, konja, svinj</w:t>
      </w:r>
      <w:r w:rsidR="002B01CC">
        <w:rPr>
          <w:rFonts w:ascii="Times New Roman" w:hAnsi="Times New Roman" w:cs="Times New Roman"/>
          <w:sz w:val="24"/>
          <w:szCs w:val="24"/>
        </w:rPr>
        <w:t>u</w:t>
      </w:r>
      <w:r w:rsidRPr="00C34CF6">
        <w:rPr>
          <w:rFonts w:ascii="Times New Roman" w:hAnsi="Times New Roman" w:cs="Times New Roman"/>
          <w:sz w:val="24"/>
          <w:szCs w:val="24"/>
        </w:rPr>
        <w:t>, zeca, štakora i ov</w:t>
      </w:r>
      <w:r w:rsidR="002B01CC">
        <w:rPr>
          <w:rFonts w:ascii="Times New Roman" w:hAnsi="Times New Roman" w:cs="Times New Roman"/>
          <w:sz w:val="24"/>
          <w:szCs w:val="24"/>
        </w:rPr>
        <w:t>cu</w:t>
      </w:r>
      <w:r w:rsidRPr="00C34CF6">
        <w:rPr>
          <w:rFonts w:ascii="Times New Roman" w:hAnsi="Times New Roman" w:cs="Times New Roman"/>
          <w:sz w:val="24"/>
          <w:szCs w:val="24"/>
        </w:rPr>
        <w:t xml:space="preserve">, a sve </w:t>
      </w:r>
      <w:r w:rsidR="002B01CC">
        <w:rPr>
          <w:rFonts w:ascii="Times New Roman" w:hAnsi="Times New Roman" w:cs="Times New Roman"/>
          <w:sz w:val="24"/>
          <w:szCs w:val="24"/>
        </w:rPr>
        <w:t>se više primjenjuje u</w:t>
      </w:r>
      <w:r w:rsidRPr="00C34CF6">
        <w:rPr>
          <w:rFonts w:ascii="Times New Roman" w:hAnsi="Times New Roman" w:cs="Times New Roman"/>
          <w:sz w:val="24"/>
          <w:szCs w:val="24"/>
        </w:rPr>
        <w:t xml:space="preserve"> veterinarsk</w:t>
      </w:r>
      <w:r w:rsidR="002B01CC">
        <w:rPr>
          <w:rFonts w:ascii="Times New Roman" w:hAnsi="Times New Roman" w:cs="Times New Roman"/>
          <w:sz w:val="24"/>
          <w:szCs w:val="24"/>
        </w:rPr>
        <w:t>oj</w:t>
      </w:r>
      <w:r w:rsidRPr="00C34CF6">
        <w:rPr>
          <w:rFonts w:ascii="Times New Roman" w:hAnsi="Times New Roman" w:cs="Times New Roman"/>
          <w:sz w:val="24"/>
          <w:szCs w:val="24"/>
        </w:rPr>
        <w:t xml:space="preserve"> medicin</w:t>
      </w:r>
      <w:r w:rsidR="002B01CC">
        <w:rPr>
          <w:rFonts w:ascii="Times New Roman" w:hAnsi="Times New Roman" w:cs="Times New Roman"/>
          <w:sz w:val="24"/>
          <w:szCs w:val="24"/>
        </w:rPr>
        <w:t>i</w:t>
      </w:r>
      <w:r w:rsidRPr="00C34CF6">
        <w:rPr>
          <w:rFonts w:ascii="Times New Roman" w:hAnsi="Times New Roman" w:cs="Times New Roman"/>
          <w:sz w:val="24"/>
          <w:szCs w:val="24"/>
        </w:rPr>
        <w:t xml:space="preserve"> tijekom posljednj</w:t>
      </w:r>
      <w:r w:rsidR="002B01CC">
        <w:rPr>
          <w:rFonts w:ascii="Times New Roman" w:hAnsi="Times New Roman" w:cs="Times New Roman"/>
          <w:sz w:val="24"/>
          <w:szCs w:val="24"/>
        </w:rPr>
        <w:t>a dva</w:t>
      </w:r>
      <w:r w:rsidRPr="00C34CF6">
        <w:rPr>
          <w:rFonts w:ascii="Times New Roman" w:hAnsi="Times New Roman" w:cs="Times New Roman"/>
          <w:sz w:val="24"/>
          <w:szCs w:val="24"/>
        </w:rPr>
        <w:t xml:space="preserve"> desetljeća. U pasa i mačaka, CASA-u su prvi put opisali prije </w:t>
      </w:r>
      <w:r w:rsidR="002B01CC">
        <w:rPr>
          <w:rFonts w:ascii="Times New Roman" w:hAnsi="Times New Roman" w:cs="Times New Roman"/>
          <w:sz w:val="24"/>
          <w:szCs w:val="24"/>
        </w:rPr>
        <w:t>više od</w:t>
      </w:r>
      <w:r w:rsidRPr="00C34CF6">
        <w:rPr>
          <w:rFonts w:ascii="Times New Roman" w:hAnsi="Times New Roman" w:cs="Times New Roman"/>
          <w:sz w:val="24"/>
          <w:szCs w:val="24"/>
        </w:rPr>
        <w:t xml:space="preserve"> 20 godina </w:t>
      </w:r>
      <w:r w:rsidR="002B01CC" w:rsidRPr="00C34CF6">
        <w:rPr>
          <w:rFonts w:ascii="Times New Roman" w:hAnsi="Times New Roman" w:cs="Times New Roman"/>
          <w:sz w:val="24"/>
          <w:szCs w:val="24"/>
        </w:rPr>
        <w:t>GUNZEL-APEL</w:t>
      </w:r>
      <w:r w:rsidRPr="00C34CF6">
        <w:rPr>
          <w:rFonts w:ascii="Times New Roman" w:hAnsi="Times New Roman" w:cs="Times New Roman"/>
          <w:sz w:val="24"/>
          <w:szCs w:val="24"/>
        </w:rPr>
        <w:t xml:space="preserve"> i sur. (1993) i </w:t>
      </w:r>
      <w:r w:rsidR="002B01CC" w:rsidRPr="00C34CF6">
        <w:rPr>
          <w:rFonts w:ascii="Times New Roman" w:hAnsi="Times New Roman" w:cs="Times New Roman"/>
          <w:sz w:val="24"/>
          <w:szCs w:val="24"/>
        </w:rPr>
        <w:t>STACHECKI</w:t>
      </w:r>
      <w:r w:rsidRPr="00C34CF6">
        <w:rPr>
          <w:rFonts w:ascii="Times New Roman" w:hAnsi="Times New Roman" w:cs="Times New Roman"/>
          <w:sz w:val="24"/>
          <w:szCs w:val="24"/>
        </w:rPr>
        <w:t xml:space="preserve"> i sur. (1993). Nakon toga, brojni komercijalni CASA sustavi, uključujući računalnu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videomikrografiju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CellSoft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, analizator pokreta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Stromberg-Mika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Hobson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Tracker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sustav, Hamilton-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Thorne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F6">
        <w:rPr>
          <w:rFonts w:ascii="Times New Roman" w:hAnsi="Times New Roman" w:cs="Times New Roman"/>
          <w:sz w:val="24"/>
          <w:szCs w:val="24"/>
        </w:rPr>
        <w:t>validirani</w:t>
      </w:r>
      <w:proofErr w:type="spellEnd"/>
      <w:r w:rsidRPr="00C34CF6">
        <w:rPr>
          <w:rFonts w:ascii="Times New Roman" w:hAnsi="Times New Roman" w:cs="Times New Roman"/>
          <w:sz w:val="24"/>
          <w:szCs w:val="24"/>
        </w:rPr>
        <w:t xml:space="preserve"> su uglavnom kod pasa i u manjoj mjeri u mačaka, kako u istraživačke svrhe, tako i za različite kliničke primjene (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SMITH </w:t>
      </w:r>
      <w:r w:rsidR="002B01CC">
        <w:rPr>
          <w:rFonts w:ascii="Times New Roman" w:hAnsi="Times New Roman" w:cs="Times New Roman"/>
          <w:sz w:val="24"/>
          <w:szCs w:val="24"/>
        </w:rPr>
        <w:t>i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 ENGLAND</w:t>
      </w:r>
      <w:r w:rsidR="002B01CC">
        <w:rPr>
          <w:rFonts w:ascii="Times New Roman" w:hAnsi="Times New Roman" w:cs="Times New Roman"/>
          <w:sz w:val="24"/>
          <w:szCs w:val="24"/>
        </w:rPr>
        <w:t>,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 </w:t>
      </w:r>
      <w:r w:rsidRPr="00C34CF6">
        <w:rPr>
          <w:rFonts w:ascii="Times New Roman" w:hAnsi="Times New Roman" w:cs="Times New Roman"/>
          <w:sz w:val="24"/>
          <w:szCs w:val="24"/>
        </w:rPr>
        <w:t>2001</w:t>
      </w:r>
      <w:r w:rsidR="002B01CC">
        <w:rPr>
          <w:rFonts w:ascii="Times New Roman" w:hAnsi="Times New Roman" w:cs="Times New Roman"/>
          <w:sz w:val="24"/>
          <w:szCs w:val="24"/>
        </w:rPr>
        <w:t>.</w:t>
      </w:r>
      <w:r w:rsidR="00E6133B">
        <w:rPr>
          <w:rFonts w:ascii="Times New Roman" w:hAnsi="Times New Roman" w:cs="Times New Roman"/>
          <w:sz w:val="24"/>
          <w:szCs w:val="24"/>
        </w:rPr>
        <w:t>,</w:t>
      </w:r>
      <w:r w:rsidR="002B01CC" w:rsidRPr="00C34CF6">
        <w:rPr>
          <w:rFonts w:ascii="Times New Roman" w:hAnsi="Times New Roman" w:cs="Times New Roman"/>
          <w:sz w:val="24"/>
          <w:szCs w:val="24"/>
        </w:rPr>
        <w:t>VERSTEGEN</w:t>
      </w:r>
      <w:r w:rsidRPr="00C34CF6">
        <w:rPr>
          <w:rFonts w:ascii="Times New Roman" w:hAnsi="Times New Roman" w:cs="Times New Roman"/>
          <w:sz w:val="24"/>
          <w:szCs w:val="24"/>
        </w:rPr>
        <w:t xml:space="preserve"> i sur.</w:t>
      </w:r>
      <w:r w:rsidR="002B01CC">
        <w:rPr>
          <w:rFonts w:ascii="Times New Roman" w:hAnsi="Times New Roman" w:cs="Times New Roman"/>
          <w:sz w:val="24"/>
          <w:szCs w:val="24"/>
        </w:rPr>
        <w:t>,</w:t>
      </w:r>
      <w:r w:rsidRPr="00C34CF6">
        <w:rPr>
          <w:rFonts w:ascii="Times New Roman" w:hAnsi="Times New Roman" w:cs="Times New Roman"/>
          <w:sz w:val="24"/>
          <w:szCs w:val="24"/>
        </w:rPr>
        <w:t xml:space="preserve"> 2002</w:t>
      </w:r>
      <w:r w:rsidR="00E6133B">
        <w:rPr>
          <w:rFonts w:ascii="Times New Roman" w:hAnsi="Times New Roman" w:cs="Times New Roman"/>
          <w:sz w:val="24"/>
          <w:szCs w:val="24"/>
        </w:rPr>
        <w:t>.</w:t>
      </w:r>
      <w:r w:rsidR="002B01CC">
        <w:rPr>
          <w:rFonts w:ascii="Times New Roman" w:hAnsi="Times New Roman" w:cs="Times New Roman"/>
          <w:sz w:val="24"/>
          <w:szCs w:val="24"/>
        </w:rPr>
        <w:t>,</w:t>
      </w:r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r w:rsidR="002B01CC" w:rsidRPr="00C34CF6">
        <w:rPr>
          <w:rFonts w:ascii="Times New Roman" w:hAnsi="Times New Roman" w:cs="Times New Roman"/>
          <w:sz w:val="24"/>
          <w:szCs w:val="24"/>
        </w:rPr>
        <w:t>RIJSSELAERE</w:t>
      </w:r>
      <w:r w:rsidRPr="00C34CF6">
        <w:rPr>
          <w:rFonts w:ascii="Times New Roman" w:hAnsi="Times New Roman" w:cs="Times New Roman"/>
          <w:sz w:val="24"/>
          <w:szCs w:val="24"/>
        </w:rPr>
        <w:t xml:space="preserve"> i sur. 2003</w:t>
      </w:r>
      <w:r w:rsidR="002B01CC">
        <w:rPr>
          <w:rFonts w:ascii="Times New Roman" w:hAnsi="Times New Roman" w:cs="Times New Roman"/>
          <w:sz w:val="24"/>
          <w:szCs w:val="24"/>
        </w:rPr>
        <w:t>.</w:t>
      </w:r>
      <w:r w:rsidR="00E6133B">
        <w:rPr>
          <w:rFonts w:ascii="Times New Roman" w:hAnsi="Times New Roman" w:cs="Times New Roman"/>
          <w:sz w:val="24"/>
          <w:szCs w:val="24"/>
        </w:rPr>
        <w:t>,</w:t>
      </w:r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SCHAFER-SOMI </w:t>
      </w:r>
      <w:r w:rsidR="002B01CC">
        <w:rPr>
          <w:rFonts w:ascii="Times New Roman" w:hAnsi="Times New Roman" w:cs="Times New Roman"/>
          <w:sz w:val="24"/>
          <w:szCs w:val="24"/>
        </w:rPr>
        <w:t xml:space="preserve">i </w:t>
      </w:r>
      <w:r w:rsidR="002B01CC" w:rsidRPr="00C34CF6">
        <w:rPr>
          <w:rFonts w:ascii="Times New Roman" w:hAnsi="Times New Roman" w:cs="Times New Roman"/>
          <w:sz w:val="24"/>
          <w:szCs w:val="24"/>
        </w:rPr>
        <w:t xml:space="preserve">AURICH </w:t>
      </w:r>
      <w:r w:rsidRPr="00C34CF6">
        <w:rPr>
          <w:rFonts w:ascii="Times New Roman" w:hAnsi="Times New Roman" w:cs="Times New Roman"/>
          <w:sz w:val="24"/>
          <w:szCs w:val="24"/>
        </w:rPr>
        <w:t>2007</w:t>
      </w:r>
      <w:r w:rsidR="002B01CC">
        <w:rPr>
          <w:rFonts w:ascii="Times New Roman" w:hAnsi="Times New Roman" w:cs="Times New Roman"/>
          <w:sz w:val="24"/>
          <w:szCs w:val="24"/>
        </w:rPr>
        <w:t>.</w:t>
      </w:r>
      <w:r w:rsidR="00E6133B">
        <w:rPr>
          <w:rFonts w:ascii="Times New Roman" w:hAnsi="Times New Roman" w:cs="Times New Roman"/>
          <w:sz w:val="24"/>
          <w:szCs w:val="24"/>
        </w:rPr>
        <w:t>,</w:t>
      </w:r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r w:rsidR="002B01CC" w:rsidRPr="00C34CF6">
        <w:rPr>
          <w:rFonts w:ascii="Times New Roman" w:hAnsi="Times New Roman" w:cs="Times New Roman"/>
          <w:sz w:val="24"/>
          <w:szCs w:val="24"/>
        </w:rPr>
        <w:t>DORADO</w:t>
      </w:r>
      <w:r w:rsidRPr="00C34CF6">
        <w:rPr>
          <w:rFonts w:ascii="Times New Roman" w:hAnsi="Times New Roman" w:cs="Times New Roman"/>
          <w:sz w:val="24"/>
          <w:szCs w:val="24"/>
        </w:rPr>
        <w:t xml:space="preserve"> i sur. 2011</w:t>
      </w:r>
      <w:r w:rsidR="002B01CC">
        <w:rPr>
          <w:rFonts w:ascii="Times New Roman" w:hAnsi="Times New Roman" w:cs="Times New Roman"/>
          <w:sz w:val="24"/>
          <w:szCs w:val="24"/>
        </w:rPr>
        <w:t>.</w:t>
      </w:r>
      <w:r w:rsidRPr="00C34CF6">
        <w:rPr>
          <w:rFonts w:ascii="Times New Roman" w:hAnsi="Times New Roman" w:cs="Times New Roman"/>
          <w:sz w:val="24"/>
          <w:szCs w:val="24"/>
        </w:rPr>
        <w:t>).</w:t>
      </w:r>
    </w:p>
    <w:p w14:paraId="2357D077" w14:textId="7892AE89" w:rsidR="001729B5" w:rsidRDefault="00C34CF6" w:rsidP="009317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F6">
        <w:rPr>
          <w:rFonts w:ascii="Times New Roman" w:hAnsi="Times New Roman" w:cs="Times New Roman"/>
          <w:sz w:val="24"/>
          <w:szCs w:val="24"/>
        </w:rPr>
        <w:t>Kompjuterizirani mjerni uređaji obično se sastoje od fazno-kontrastnog mikroskopa, fotoaparata, grijača, digitalizatora slike i računala za spremanje i analizu podataka. Ovi uređaji djeluju tako da analiziraju kretanje stanica, rekonstruirajući putanje spermija iz položaja glave spermija u uzastopnim okvirima i istovremeno računajući različite parametre pokretljivosti i koncentracije. Mogućnost reprodukcije slike umetnuta je u većinu ovih uređaja</w:t>
      </w:r>
      <w:r w:rsidR="002B01CC">
        <w:rPr>
          <w:rFonts w:ascii="Times New Roman" w:hAnsi="Times New Roman" w:cs="Times New Roman"/>
          <w:sz w:val="24"/>
          <w:szCs w:val="24"/>
        </w:rPr>
        <w:t>,</w:t>
      </w:r>
      <w:r w:rsidRPr="00C34CF6">
        <w:rPr>
          <w:rFonts w:ascii="Times New Roman" w:hAnsi="Times New Roman" w:cs="Times New Roman"/>
          <w:sz w:val="24"/>
          <w:szCs w:val="24"/>
        </w:rPr>
        <w:t xml:space="preserve"> što omogućava projekciju video sekvence zadnjeg skeniranog polja, pružajući dodatnu kontrolu kako bi se potvrdilo jesu li identificiran</w:t>
      </w:r>
      <w:r w:rsidR="002B01CC">
        <w:rPr>
          <w:rFonts w:ascii="Times New Roman" w:hAnsi="Times New Roman" w:cs="Times New Roman"/>
          <w:sz w:val="24"/>
          <w:szCs w:val="24"/>
        </w:rPr>
        <w:t>i</w:t>
      </w:r>
      <w:r w:rsidRPr="00C34CF6">
        <w:rPr>
          <w:rFonts w:ascii="Times New Roman" w:hAnsi="Times New Roman" w:cs="Times New Roman"/>
          <w:sz w:val="24"/>
          <w:szCs w:val="24"/>
        </w:rPr>
        <w:t xml:space="preserve"> sv</w:t>
      </w:r>
      <w:r w:rsidR="002B01CC">
        <w:rPr>
          <w:rFonts w:ascii="Times New Roman" w:hAnsi="Times New Roman" w:cs="Times New Roman"/>
          <w:sz w:val="24"/>
          <w:szCs w:val="24"/>
        </w:rPr>
        <w:t>i</w:t>
      </w:r>
      <w:r w:rsidRPr="00C34CF6">
        <w:rPr>
          <w:rFonts w:ascii="Times New Roman" w:hAnsi="Times New Roman" w:cs="Times New Roman"/>
          <w:sz w:val="24"/>
          <w:szCs w:val="24"/>
        </w:rPr>
        <w:t xml:space="preserve"> </w:t>
      </w:r>
      <w:r w:rsidR="002B01CC">
        <w:rPr>
          <w:rFonts w:ascii="Times New Roman" w:hAnsi="Times New Roman" w:cs="Times New Roman"/>
          <w:sz w:val="24"/>
          <w:szCs w:val="24"/>
        </w:rPr>
        <w:t>spermiji</w:t>
      </w:r>
      <w:r w:rsidRPr="00C34CF6">
        <w:rPr>
          <w:rFonts w:ascii="Times New Roman" w:hAnsi="Times New Roman" w:cs="Times New Roman"/>
          <w:sz w:val="24"/>
          <w:szCs w:val="24"/>
        </w:rPr>
        <w:t xml:space="preserve"> i je li ispravno rekonstruirana njihova putanja.</w:t>
      </w:r>
      <w:r w:rsidR="002B01CC">
        <w:rPr>
          <w:rFonts w:ascii="Times New Roman" w:hAnsi="Times New Roman" w:cs="Times New Roman"/>
          <w:sz w:val="24"/>
          <w:szCs w:val="24"/>
        </w:rPr>
        <w:t xml:space="preserve"> 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Računalno podržani sustavi za analizu sperme nude preciznu, brzu i istodobnu procjenu različitih parametara kao što su koncentracija, ukupna i progresivna pokretljivost, sporo, srednje i brzo kretanje </w:t>
      </w:r>
      <w:r w:rsidR="002B01CC">
        <w:rPr>
          <w:rFonts w:ascii="Times New Roman" w:hAnsi="Times New Roman" w:cs="Times New Roman"/>
          <w:sz w:val="24"/>
          <w:szCs w:val="24"/>
        </w:rPr>
        <w:t>spermija,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linearnost kretanja spermija, frekvencija ritma udara, lateralno pomicane glave </w:t>
      </w:r>
      <w:r w:rsidR="002B01CC">
        <w:rPr>
          <w:rFonts w:ascii="Times New Roman" w:hAnsi="Times New Roman" w:cs="Times New Roman"/>
          <w:sz w:val="24"/>
          <w:szCs w:val="24"/>
        </w:rPr>
        <w:t>te različite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parametr</w:t>
      </w:r>
      <w:r w:rsidR="002B01CC">
        <w:rPr>
          <w:rFonts w:ascii="Times New Roman" w:hAnsi="Times New Roman" w:cs="Times New Roman"/>
          <w:sz w:val="24"/>
          <w:szCs w:val="24"/>
        </w:rPr>
        <w:t>e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brzine (</w:t>
      </w:r>
      <w:r w:rsidR="002B01CC" w:rsidRPr="001729B5">
        <w:rPr>
          <w:rFonts w:ascii="Times New Roman" w:hAnsi="Times New Roman" w:cs="Times New Roman"/>
          <w:sz w:val="24"/>
          <w:szCs w:val="24"/>
        </w:rPr>
        <w:t>VERSTEGEN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i sur. 2002</w:t>
      </w:r>
      <w:r w:rsidR="002B01CC">
        <w:rPr>
          <w:rFonts w:ascii="Times New Roman" w:hAnsi="Times New Roman" w:cs="Times New Roman"/>
          <w:sz w:val="24"/>
          <w:szCs w:val="24"/>
        </w:rPr>
        <w:t>.</w:t>
      </w:r>
      <w:r w:rsidR="00E6133B">
        <w:rPr>
          <w:rFonts w:ascii="Times New Roman" w:hAnsi="Times New Roman" w:cs="Times New Roman"/>
          <w:sz w:val="24"/>
          <w:szCs w:val="24"/>
        </w:rPr>
        <w:t>,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</w:t>
      </w:r>
      <w:r w:rsidR="002B01CC" w:rsidRPr="001729B5">
        <w:rPr>
          <w:rFonts w:ascii="Times New Roman" w:hAnsi="Times New Roman" w:cs="Times New Roman"/>
          <w:sz w:val="24"/>
          <w:szCs w:val="24"/>
        </w:rPr>
        <w:t>RIJSSELAERE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i sur. 2005</w:t>
      </w:r>
      <w:r w:rsidR="002B01CC">
        <w:rPr>
          <w:rFonts w:ascii="Times New Roman" w:hAnsi="Times New Roman" w:cs="Times New Roman"/>
          <w:sz w:val="24"/>
          <w:szCs w:val="24"/>
        </w:rPr>
        <w:t>.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). Zbog toga su ovi računalni mjerni uređaji vrijedni za otkrivanje suptilnih promjena u kretanju spermija, koje se ne mogu prepoznati </w:t>
      </w:r>
      <w:r w:rsidR="008245EB">
        <w:rPr>
          <w:rFonts w:ascii="Times New Roman" w:hAnsi="Times New Roman" w:cs="Times New Roman"/>
          <w:sz w:val="24"/>
          <w:szCs w:val="24"/>
        </w:rPr>
        <w:t>klasičnom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analizom sjemena. Štoviše, veliki broj sperm</w:t>
      </w:r>
      <w:r w:rsidR="002B01CC">
        <w:rPr>
          <w:rFonts w:ascii="Times New Roman" w:hAnsi="Times New Roman" w:cs="Times New Roman"/>
          <w:sz w:val="24"/>
          <w:szCs w:val="24"/>
        </w:rPr>
        <w:t>ija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(nekoliko tisuća) može se pojedinačno analizirati u kratkom vremenu (&lt;1 min), što ove sustave čini vrlo praktičnim za svakodnevnu kliničku upotrebu. </w:t>
      </w:r>
      <w:r w:rsidR="002B01CC">
        <w:rPr>
          <w:rFonts w:ascii="Times New Roman" w:hAnsi="Times New Roman" w:cs="Times New Roman"/>
          <w:sz w:val="24"/>
          <w:szCs w:val="24"/>
        </w:rPr>
        <w:t xml:space="preserve">S obzirom na veliku </w:t>
      </w:r>
      <w:r w:rsidR="001729B5" w:rsidRPr="001729B5">
        <w:rPr>
          <w:rFonts w:ascii="Times New Roman" w:hAnsi="Times New Roman" w:cs="Times New Roman"/>
          <w:sz w:val="24"/>
          <w:szCs w:val="24"/>
        </w:rPr>
        <w:t>koncentracij</w:t>
      </w:r>
      <w:r w:rsidR="002B01CC">
        <w:rPr>
          <w:rFonts w:ascii="Times New Roman" w:hAnsi="Times New Roman" w:cs="Times New Roman"/>
          <w:sz w:val="24"/>
          <w:szCs w:val="24"/>
        </w:rPr>
        <w:t xml:space="preserve">u spermija u </w:t>
      </w:r>
      <w:proofErr w:type="spellStart"/>
      <w:r w:rsidR="002B01CC">
        <w:rPr>
          <w:rFonts w:ascii="Times New Roman" w:hAnsi="Times New Roman" w:cs="Times New Roman"/>
          <w:sz w:val="24"/>
          <w:szCs w:val="24"/>
        </w:rPr>
        <w:t>nativnom</w:t>
      </w:r>
      <w:proofErr w:type="spellEnd"/>
      <w:r w:rsidR="002B01CC">
        <w:rPr>
          <w:rFonts w:ascii="Times New Roman" w:hAnsi="Times New Roman" w:cs="Times New Roman"/>
          <w:sz w:val="24"/>
          <w:szCs w:val="24"/>
        </w:rPr>
        <w:t xml:space="preserve"> </w:t>
      </w:r>
      <w:r w:rsidR="002B01CC">
        <w:rPr>
          <w:rFonts w:ascii="Times New Roman" w:hAnsi="Times New Roman" w:cs="Times New Roman"/>
          <w:sz w:val="24"/>
          <w:szCs w:val="24"/>
        </w:rPr>
        <w:lastRenderedPageBreak/>
        <w:t xml:space="preserve">psećem </w:t>
      </w:r>
      <w:proofErr w:type="spellStart"/>
      <w:r w:rsidR="002B01CC"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 w:rsidR="001B25ED">
        <w:rPr>
          <w:rFonts w:ascii="Times New Roman" w:hAnsi="Times New Roman" w:cs="Times New Roman"/>
          <w:sz w:val="24"/>
          <w:szCs w:val="24"/>
        </w:rPr>
        <w:t xml:space="preserve">, prije </w:t>
      </w:r>
      <w:r w:rsidR="002B01CC">
        <w:rPr>
          <w:rFonts w:ascii="Times New Roman" w:hAnsi="Times New Roman" w:cs="Times New Roman"/>
          <w:sz w:val="24"/>
          <w:szCs w:val="24"/>
        </w:rPr>
        <w:t xml:space="preserve">računalne </w:t>
      </w:r>
      <w:r w:rsidR="001B25ED">
        <w:rPr>
          <w:rFonts w:ascii="Times New Roman" w:hAnsi="Times New Roman" w:cs="Times New Roman"/>
          <w:sz w:val="24"/>
          <w:szCs w:val="24"/>
        </w:rPr>
        <w:t xml:space="preserve">analize potrebno </w:t>
      </w:r>
      <w:r w:rsidR="002B01CC">
        <w:rPr>
          <w:rFonts w:ascii="Times New Roman" w:hAnsi="Times New Roman" w:cs="Times New Roman"/>
          <w:sz w:val="24"/>
          <w:szCs w:val="24"/>
        </w:rPr>
        <w:t>je</w:t>
      </w:r>
      <w:r w:rsidR="002B01CC" w:rsidRPr="001729B5">
        <w:rPr>
          <w:rFonts w:ascii="Times New Roman" w:hAnsi="Times New Roman" w:cs="Times New Roman"/>
          <w:sz w:val="24"/>
          <w:szCs w:val="24"/>
        </w:rPr>
        <w:t xml:space="preserve"> </w:t>
      </w:r>
      <w:r w:rsidR="001729B5" w:rsidRPr="001729B5">
        <w:rPr>
          <w:rFonts w:ascii="Times New Roman" w:hAnsi="Times New Roman" w:cs="Times New Roman"/>
          <w:sz w:val="24"/>
          <w:szCs w:val="24"/>
        </w:rPr>
        <w:t>razrijediti uzorak prije unošenja</w:t>
      </w:r>
      <w:r w:rsidR="001B25ED">
        <w:rPr>
          <w:rFonts w:ascii="Times New Roman" w:hAnsi="Times New Roman" w:cs="Times New Roman"/>
          <w:sz w:val="24"/>
          <w:szCs w:val="24"/>
        </w:rPr>
        <w:t xml:space="preserve"> u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CASA sustav. Štoviše, važno je uzeti u obzi</w:t>
      </w:r>
      <w:r w:rsidR="001B25ED">
        <w:rPr>
          <w:rFonts w:ascii="Times New Roman" w:hAnsi="Times New Roman" w:cs="Times New Roman"/>
          <w:sz w:val="24"/>
          <w:szCs w:val="24"/>
        </w:rPr>
        <w:t xml:space="preserve">r da </w:t>
      </w:r>
      <w:r w:rsidR="007D63D3">
        <w:rPr>
          <w:rFonts w:ascii="Times New Roman" w:hAnsi="Times New Roman" w:cs="Times New Roman"/>
          <w:sz w:val="24"/>
          <w:szCs w:val="24"/>
        </w:rPr>
        <w:t xml:space="preserve">postavke za svježe 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sjeme nisu optimalne za ohlađeno ili </w:t>
      </w:r>
      <w:r w:rsidR="008245EB">
        <w:rPr>
          <w:rFonts w:ascii="Times New Roman" w:hAnsi="Times New Roman" w:cs="Times New Roman"/>
          <w:sz w:val="24"/>
          <w:szCs w:val="24"/>
        </w:rPr>
        <w:t>duboko smrznuto/odmrznuto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sjeme jer  medij često sadrži žumanjak</w:t>
      </w:r>
      <w:r w:rsidR="008245EB">
        <w:rPr>
          <w:rFonts w:ascii="Times New Roman" w:hAnsi="Times New Roman" w:cs="Times New Roman"/>
          <w:sz w:val="24"/>
          <w:szCs w:val="24"/>
        </w:rPr>
        <w:t xml:space="preserve"> koji onemogućuje analizu</w:t>
      </w:r>
      <w:r w:rsidR="00CD5031">
        <w:rPr>
          <w:rFonts w:ascii="Times New Roman" w:hAnsi="Times New Roman" w:cs="Times New Roman"/>
          <w:sz w:val="24"/>
          <w:szCs w:val="24"/>
        </w:rPr>
        <w:t xml:space="preserve"> </w:t>
      </w:r>
      <w:r w:rsidR="00CD5031" w:rsidRPr="001729B5">
        <w:rPr>
          <w:rFonts w:ascii="Times New Roman" w:hAnsi="Times New Roman" w:cs="Times New Roman"/>
          <w:sz w:val="24"/>
          <w:szCs w:val="24"/>
        </w:rPr>
        <w:t>(VERSTEGEN i sur. 2002</w:t>
      </w:r>
      <w:r w:rsidR="00CD5031">
        <w:rPr>
          <w:rFonts w:ascii="Times New Roman" w:hAnsi="Times New Roman" w:cs="Times New Roman"/>
          <w:sz w:val="24"/>
          <w:szCs w:val="24"/>
        </w:rPr>
        <w:t>.</w:t>
      </w:r>
      <w:r w:rsidR="00E6133B">
        <w:rPr>
          <w:rFonts w:ascii="Times New Roman" w:hAnsi="Times New Roman" w:cs="Times New Roman"/>
          <w:sz w:val="24"/>
          <w:szCs w:val="24"/>
        </w:rPr>
        <w:t>,</w:t>
      </w:r>
      <w:r w:rsidR="00CD5031" w:rsidRPr="001729B5">
        <w:rPr>
          <w:rFonts w:ascii="Times New Roman" w:hAnsi="Times New Roman" w:cs="Times New Roman"/>
          <w:sz w:val="24"/>
          <w:szCs w:val="24"/>
        </w:rPr>
        <w:t xml:space="preserve"> RIJSSELAERE</w:t>
      </w:r>
      <w:r w:rsidR="00CD5031">
        <w:rPr>
          <w:rFonts w:ascii="Times New Roman" w:hAnsi="Times New Roman" w:cs="Times New Roman"/>
          <w:sz w:val="24"/>
          <w:szCs w:val="24"/>
        </w:rPr>
        <w:t xml:space="preserve"> i sur. 2003. )</w:t>
      </w:r>
    </w:p>
    <w:p w14:paraId="4D958543" w14:textId="6EE4B3F7" w:rsidR="00280BE9" w:rsidRDefault="007D63D3" w:rsidP="00305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Sljedeći parametri </w:t>
      </w:r>
      <w:r w:rsidR="008245EB">
        <w:rPr>
          <w:rFonts w:ascii="Times New Roman" w:hAnsi="Times New Roman" w:cs="Times New Roman"/>
          <w:sz w:val="24"/>
          <w:szCs w:val="24"/>
        </w:rPr>
        <w:t>analiziraju se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CASA</w:t>
      </w:r>
      <w:r>
        <w:rPr>
          <w:rFonts w:ascii="Times New Roman" w:hAnsi="Times New Roman" w:cs="Times New Roman"/>
          <w:sz w:val="24"/>
          <w:szCs w:val="24"/>
        </w:rPr>
        <w:t xml:space="preserve"> sustavom</w:t>
      </w:r>
      <w:r w:rsidR="001729B5" w:rsidRPr="001729B5">
        <w:rPr>
          <w:rFonts w:ascii="Times New Roman" w:hAnsi="Times New Roman" w:cs="Times New Roman"/>
          <w:sz w:val="24"/>
          <w:szCs w:val="24"/>
        </w:rPr>
        <w:t>:</w:t>
      </w:r>
      <w:r w:rsidR="00612158">
        <w:rPr>
          <w:rFonts w:ascii="Times New Roman" w:hAnsi="Times New Roman" w:cs="Times New Roman"/>
          <w:sz w:val="24"/>
          <w:szCs w:val="24"/>
        </w:rPr>
        <w:t xml:space="preserve"> </w:t>
      </w:r>
      <w:r w:rsidR="001729B5" w:rsidRPr="001729B5">
        <w:rPr>
          <w:rFonts w:ascii="Times New Roman" w:hAnsi="Times New Roman" w:cs="Times New Roman"/>
          <w:sz w:val="24"/>
          <w:szCs w:val="24"/>
        </w:rPr>
        <w:t>prosječn</w:t>
      </w:r>
      <w:r w:rsidR="00C9723A">
        <w:rPr>
          <w:rFonts w:ascii="Times New Roman" w:hAnsi="Times New Roman" w:cs="Times New Roman"/>
          <w:sz w:val="24"/>
          <w:szCs w:val="24"/>
        </w:rPr>
        <w:t>a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</w:t>
      </w:r>
      <w:r w:rsidR="008245EB">
        <w:rPr>
          <w:rFonts w:ascii="Times New Roman" w:hAnsi="Times New Roman" w:cs="Times New Roman"/>
          <w:sz w:val="24"/>
          <w:szCs w:val="24"/>
        </w:rPr>
        <w:t>brzina put</w:t>
      </w:r>
      <w:r w:rsidR="00C9723A">
        <w:rPr>
          <w:rFonts w:ascii="Times New Roman" w:hAnsi="Times New Roman" w:cs="Times New Roman"/>
          <w:sz w:val="24"/>
          <w:szCs w:val="24"/>
        </w:rPr>
        <w:t>anje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45EB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824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EB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824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EB">
        <w:rPr>
          <w:rFonts w:ascii="Times New Roman" w:hAnsi="Times New Roman" w:cs="Times New Roman"/>
          <w:i/>
          <w:sz w:val="24"/>
          <w:szCs w:val="24"/>
        </w:rPr>
        <w:t>pathway</w:t>
      </w:r>
      <w:proofErr w:type="spellEnd"/>
      <w:r w:rsidR="008245EB">
        <w:rPr>
          <w:rFonts w:ascii="Times New Roman" w:hAnsi="Times New Roman" w:cs="Times New Roman"/>
          <w:sz w:val="24"/>
          <w:szCs w:val="24"/>
        </w:rPr>
        <w:t xml:space="preserve">, </w:t>
      </w:r>
      <w:r w:rsidRPr="008245EB">
        <w:rPr>
          <w:rFonts w:ascii="Times New Roman" w:hAnsi="Times New Roman" w:cs="Times New Roman"/>
          <w:sz w:val="24"/>
          <w:szCs w:val="24"/>
        </w:rPr>
        <w:t>VAP</w:t>
      </w:r>
      <w:r w:rsidR="00C9723A">
        <w:rPr>
          <w:rFonts w:ascii="Times New Roman" w:hAnsi="Times New Roman" w:cs="Times New Roman"/>
          <w:sz w:val="24"/>
          <w:szCs w:val="24"/>
        </w:rPr>
        <w:t>)</w:t>
      </w:r>
      <w:r w:rsidR="00931751">
        <w:rPr>
          <w:rFonts w:ascii="Times New Roman" w:hAnsi="Times New Roman" w:cs="Times New Roman"/>
          <w:sz w:val="24"/>
          <w:szCs w:val="24"/>
        </w:rPr>
        <w:t>: prosječna brzina kretanja spermija (µm/s);</w:t>
      </w:r>
      <w:r w:rsidR="00C9723A">
        <w:rPr>
          <w:rFonts w:ascii="Times New Roman" w:hAnsi="Times New Roman" w:cs="Times New Roman"/>
          <w:sz w:val="24"/>
          <w:szCs w:val="24"/>
        </w:rPr>
        <w:t xml:space="preserve"> pravocrtna brzina (</w:t>
      </w:r>
      <w:proofErr w:type="spellStart"/>
      <w:r w:rsidR="00C9723A" w:rsidRPr="00C9723A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="00C97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723A">
        <w:rPr>
          <w:rFonts w:ascii="Times New Roman" w:hAnsi="Times New Roman" w:cs="Times New Roman"/>
          <w:i/>
          <w:sz w:val="24"/>
          <w:szCs w:val="24"/>
        </w:rPr>
        <w:t>straight</w:t>
      </w:r>
      <w:proofErr w:type="spellEnd"/>
      <w:r w:rsidR="00C9723A">
        <w:rPr>
          <w:rFonts w:ascii="Times New Roman" w:hAnsi="Times New Roman" w:cs="Times New Roman"/>
          <w:i/>
          <w:sz w:val="24"/>
          <w:szCs w:val="24"/>
        </w:rPr>
        <w:t xml:space="preserve"> line</w:t>
      </w:r>
      <w:r w:rsidR="00C9723A">
        <w:rPr>
          <w:rFonts w:ascii="Times New Roman" w:hAnsi="Times New Roman" w:cs="Times New Roman"/>
          <w:sz w:val="24"/>
          <w:szCs w:val="24"/>
        </w:rPr>
        <w:t>, VSL)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prosječna brzina mjerena ravno pravcem od početk</w:t>
      </w:r>
      <w:r w:rsidR="00C9723A">
        <w:rPr>
          <w:rFonts w:ascii="Times New Roman" w:hAnsi="Times New Roman" w:cs="Times New Roman"/>
          <w:sz w:val="24"/>
          <w:szCs w:val="24"/>
        </w:rPr>
        <w:t>a do kraja staze (µm/</w:t>
      </w:r>
      <w:r>
        <w:rPr>
          <w:rFonts w:ascii="Times New Roman" w:hAnsi="Times New Roman" w:cs="Times New Roman"/>
          <w:sz w:val="24"/>
          <w:szCs w:val="24"/>
        </w:rPr>
        <w:t xml:space="preserve">s); </w:t>
      </w:r>
      <w:r w:rsidR="001729B5" w:rsidRPr="001729B5">
        <w:rPr>
          <w:rFonts w:ascii="Times New Roman" w:hAnsi="Times New Roman" w:cs="Times New Roman"/>
          <w:sz w:val="24"/>
          <w:szCs w:val="24"/>
        </w:rPr>
        <w:t>linearn</w:t>
      </w:r>
      <w:r w:rsidR="008245EB">
        <w:rPr>
          <w:rFonts w:ascii="Times New Roman" w:hAnsi="Times New Roman" w:cs="Times New Roman"/>
          <w:sz w:val="24"/>
          <w:szCs w:val="24"/>
        </w:rPr>
        <w:t xml:space="preserve">o zakrivljena </w:t>
      </w:r>
      <w:r w:rsidR="001729B5" w:rsidRPr="001729B5">
        <w:rPr>
          <w:rFonts w:ascii="Times New Roman" w:hAnsi="Times New Roman" w:cs="Times New Roman"/>
          <w:sz w:val="24"/>
          <w:szCs w:val="24"/>
        </w:rPr>
        <w:t>brzina (</w:t>
      </w:r>
      <w:proofErr w:type="spellStart"/>
      <w:r w:rsidRPr="00C9723A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C97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723A">
        <w:rPr>
          <w:rFonts w:ascii="Times New Roman" w:hAnsi="Times New Roman" w:cs="Times New Roman"/>
          <w:i/>
          <w:sz w:val="24"/>
          <w:szCs w:val="24"/>
        </w:rPr>
        <w:t>curvilinear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9B5" w:rsidRPr="001729B5">
        <w:rPr>
          <w:rFonts w:ascii="Times New Roman" w:hAnsi="Times New Roman" w:cs="Times New Roman"/>
          <w:sz w:val="24"/>
          <w:szCs w:val="24"/>
        </w:rPr>
        <w:t>VCL): prosječna brzina izmjerena preko stvarne staze od točke do točke, (</w:t>
      </w:r>
      <w:r w:rsidR="00C9723A">
        <w:rPr>
          <w:rFonts w:ascii="Times New Roman" w:hAnsi="Times New Roman" w:cs="Times New Roman"/>
          <w:sz w:val="24"/>
          <w:szCs w:val="24"/>
        </w:rPr>
        <w:t>µ</w:t>
      </w:r>
      <w:r w:rsidR="001729B5" w:rsidRPr="001729B5">
        <w:rPr>
          <w:rFonts w:ascii="Times New Roman" w:hAnsi="Times New Roman" w:cs="Times New Roman"/>
          <w:sz w:val="24"/>
          <w:szCs w:val="24"/>
        </w:rPr>
        <w:t>m</w:t>
      </w:r>
      <w:r w:rsidR="00C9723A">
        <w:rPr>
          <w:rFonts w:ascii="Times New Roman" w:hAnsi="Times New Roman" w:cs="Times New Roman"/>
          <w:sz w:val="24"/>
          <w:szCs w:val="24"/>
        </w:rPr>
        <w:t>/</w:t>
      </w:r>
      <w:r w:rsidR="001729B5" w:rsidRPr="001729B5">
        <w:rPr>
          <w:rFonts w:ascii="Times New Roman" w:hAnsi="Times New Roman" w:cs="Times New Roman"/>
          <w:sz w:val="24"/>
          <w:szCs w:val="24"/>
        </w:rPr>
        <w:t>s); amplituda bočnog pomicanja glave (</w:t>
      </w:r>
      <w:r w:rsidRPr="00EC6BC0">
        <w:rPr>
          <w:rFonts w:ascii="Times New Roman" w:hAnsi="Times New Roman" w:cs="Times New Roman"/>
          <w:i/>
          <w:sz w:val="24"/>
          <w:szCs w:val="24"/>
        </w:rPr>
        <w:t xml:space="preserve">amplitude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C6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C6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lateral</w:t>
      </w:r>
      <w:proofErr w:type="spellEnd"/>
      <w:r w:rsidRPr="00EC6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head</w:t>
      </w:r>
      <w:proofErr w:type="spellEnd"/>
      <w:r w:rsidRPr="00EC6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displacement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9B5" w:rsidRPr="001729B5">
        <w:rPr>
          <w:rFonts w:ascii="Times New Roman" w:hAnsi="Times New Roman" w:cs="Times New Roman"/>
          <w:sz w:val="24"/>
          <w:szCs w:val="24"/>
        </w:rPr>
        <w:t>ALH): srednja širina osc</w:t>
      </w:r>
      <w:r>
        <w:rPr>
          <w:rFonts w:ascii="Times New Roman" w:hAnsi="Times New Roman" w:cs="Times New Roman"/>
          <w:sz w:val="24"/>
          <w:szCs w:val="24"/>
        </w:rPr>
        <w:t xml:space="preserve">ilacije glave </w:t>
      </w:r>
      <w:r w:rsidR="00EC6BC0">
        <w:rPr>
          <w:rFonts w:ascii="Times New Roman" w:hAnsi="Times New Roman" w:cs="Times New Roman"/>
          <w:sz w:val="24"/>
          <w:szCs w:val="24"/>
        </w:rPr>
        <w:t xml:space="preserve">tijekom </w:t>
      </w:r>
      <w:proofErr w:type="spellStart"/>
      <w:r w:rsidR="00EC6BC0">
        <w:rPr>
          <w:rFonts w:ascii="Times New Roman" w:hAnsi="Times New Roman" w:cs="Times New Roman"/>
          <w:sz w:val="24"/>
          <w:szCs w:val="24"/>
        </w:rPr>
        <w:t>ketanja</w:t>
      </w:r>
      <w:proofErr w:type="spellEnd"/>
      <w:r w:rsidR="001729B5" w:rsidRPr="001729B5">
        <w:rPr>
          <w:rFonts w:ascii="Times New Roman" w:hAnsi="Times New Roman" w:cs="Times New Roman"/>
          <w:sz w:val="24"/>
          <w:szCs w:val="24"/>
        </w:rPr>
        <w:t xml:space="preserve"> (</w:t>
      </w:r>
      <w:r w:rsidR="00EC6BC0">
        <w:rPr>
          <w:rFonts w:ascii="Times New Roman" w:hAnsi="Times New Roman" w:cs="Times New Roman"/>
          <w:sz w:val="24"/>
          <w:szCs w:val="24"/>
        </w:rPr>
        <w:t>µ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m); ritam </w:t>
      </w:r>
      <w:r w:rsidR="00EC6BC0">
        <w:rPr>
          <w:rFonts w:ascii="Times New Roman" w:hAnsi="Times New Roman" w:cs="Times New Roman"/>
          <w:sz w:val="24"/>
          <w:szCs w:val="24"/>
        </w:rPr>
        <w:t>frekvencije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(</w:t>
      </w:r>
      <w:r w:rsidRPr="00EC6BC0">
        <w:rPr>
          <w:rFonts w:ascii="Times New Roman" w:hAnsi="Times New Roman" w:cs="Times New Roman"/>
          <w:i/>
          <w:sz w:val="24"/>
          <w:szCs w:val="24"/>
        </w:rPr>
        <w:t xml:space="preserve">beat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cross</w:t>
      </w:r>
      <w:proofErr w:type="spellEnd"/>
      <w:r w:rsidRPr="00EC6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frequency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9B5" w:rsidRPr="001729B5">
        <w:rPr>
          <w:rFonts w:ascii="Times New Roman" w:hAnsi="Times New Roman" w:cs="Times New Roman"/>
          <w:sz w:val="24"/>
          <w:szCs w:val="24"/>
        </w:rPr>
        <w:t>BCF): frekvencija glave sperm</w:t>
      </w:r>
      <w:r w:rsidR="00EC6BC0">
        <w:rPr>
          <w:rFonts w:ascii="Times New Roman" w:hAnsi="Times New Roman" w:cs="Times New Roman"/>
          <w:sz w:val="24"/>
          <w:szCs w:val="24"/>
        </w:rPr>
        <w:t>ija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koja prelazi prosječni put u bilo kojem smjeru (Hz), </w:t>
      </w:r>
      <w:r w:rsidR="00EC6BC0">
        <w:rPr>
          <w:rFonts w:ascii="Times New Roman" w:hAnsi="Times New Roman" w:cs="Times New Roman"/>
          <w:sz w:val="24"/>
          <w:szCs w:val="24"/>
        </w:rPr>
        <w:t>pravocrtnost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6BC0" w:rsidRPr="00EC6BC0">
        <w:rPr>
          <w:rFonts w:ascii="Times New Roman" w:hAnsi="Times New Roman" w:cs="Times New Roman"/>
          <w:i/>
          <w:sz w:val="24"/>
          <w:szCs w:val="24"/>
        </w:rPr>
        <w:t>s</w:t>
      </w:r>
      <w:r w:rsidRPr="00EC6BC0">
        <w:rPr>
          <w:rFonts w:ascii="Times New Roman" w:hAnsi="Times New Roman" w:cs="Times New Roman"/>
          <w:i/>
          <w:sz w:val="24"/>
          <w:szCs w:val="24"/>
        </w:rPr>
        <w:t>traightness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9B5" w:rsidRPr="001729B5">
        <w:rPr>
          <w:rFonts w:ascii="Times New Roman" w:hAnsi="Times New Roman" w:cs="Times New Roman"/>
          <w:sz w:val="24"/>
          <w:szCs w:val="24"/>
        </w:rPr>
        <w:t>STR): prosječna vrijednost omjera VSL/ VAP (%), linearnost (</w:t>
      </w:r>
      <w:proofErr w:type="spellStart"/>
      <w:r w:rsidRPr="00EC6BC0">
        <w:rPr>
          <w:rFonts w:ascii="Times New Roman" w:hAnsi="Times New Roman" w:cs="Times New Roman"/>
          <w:i/>
          <w:sz w:val="24"/>
          <w:szCs w:val="24"/>
        </w:rPr>
        <w:t>linearity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9B5" w:rsidRPr="001729B5">
        <w:rPr>
          <w:rFonts w:ascii="Times New Roman" w:hAnsi="Times New Roman" w:cs="Times New Roman"/>
          <w:sz w:val="24"/>
          <w:szCs w:val="24"/>
        </w:rPr>
        <w:t>LIN): p</w:t>
      </w:r>
      <w:r w:rsidR="00EC6BC0">
        <w:rPr>
          <w:rFonts w:ascii="Times New Roman" w:hAnsi="Times New Roman" w:cs="Times New Roman"/>
          <w:sz w:val="24"/>
          <w:szCs w:val="24"/>
        </w:rPr>
        <w:t>rosječna vrijednost omjera VSL/</w:t>
      </w:r>
      <w:r w:rsidR="001729B5" w:rsidRPr="001729B5">
        <w:rPr>
          <w:rFonts w:ascii="Times New Roman" w:hAnsi="Times New Roman" w:cs="Times New Roman"/>
          <w:sz w:val="24"/>
          <w:szCs w:val="24"/>
        </w:rPr>
        <w:t>VCL (%),</w:t>
      </w:r>
      <w:r w:rsidR="00EC6BC0">
        <w:rPr>
          <w:rFonts w:ascii="Times New Roman" w:hAnsi="Times New Roman" w:cs="Times New Roman"/>
          <w:sz w:val="24"/>
          <w:szCs w:val="24"/>
        </w:rPr>
        <w:t xml:space="preserve"> elongacija (</w:t>
      </w:r>
      <w:proofErr w:type="spellStart"/>
      <w:r w:rsidR="00EC6BC0" w:rsidRPr="00EC6BC0">
        <w:rPr>
          <w:rFonts w:ascii="Times New Roman" w:hAnsi="Times New Roman" w:cs="Times New Roman"/>
          <w:i/>
          <w:sz w:val="24"/>
          <w:szCs w:val="24"/>
        </w:rPr>
        <w:t>elongation</w:t>
      </w:r>
      <w:proofErr w:type="spellEnd"/>
      <w:r w:rsidR="00EC6BC0">
        <w:rPr>
          <w:rFonts w:ascii="Times New Roman" w:hAnsi="Times New Roman" w:cs="Times New Roman"/>
          <w:sz w:val="24"/>
          <w:szCs w:val="24"/>
        </w:rPr>
        <w:t>): prosječna vrijednost odnosa između male i velike osi glave spermija (%); površina (</w:t>
      </w:r>
      <w:proofErr w:type="spellStart"/>
      <w:r w:rsidR="00EC6BC0" w:rsidRPr="00EC6BC0">
        <w:rPr>
          <w:rFonts w:ascii="Times New Roman" w:hAnsi="Times New Roman" w:cs="Times New Roman"/>
          <w:i/>
          <w:sz w:val="24"/>
          <w:szCs w:val="24"/>
        </w:rPr>
        <w:t>area</w:t>
      </w:r>
      <w:proofErr w:type="spellEnd"/>
      <w:r w:rsidR="00EC6BC0">
        <w:rPr>
          <w:rFonts w:ascii="Times New Roman" w:hAnsi="Times New Roman" w:cs="Times New Roman"/>
          <w:sz w:val="24"/>
          <w:szCs w:val="24"/>
        </w:rPr>
        <w:t xml:space="preserve">): prosječna veličina </w:t>
      </w:r>
      <w:r w:rsidR="00931751">
        <w:rPr>
          <w:rFonts w:ascii="Times New Roman" w:hAnsi="Times New Roman" w:cs="Times New Roman"/>
          <w:sz w:val="24"/>
          <w:szCs w:val="24"/>
        </w:rPr>
        <w:t>glava spermija (µm</w:t>
      </w:r>
      <w:r w:rsidR="00931751" w:rsidRPr="009317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1751" w:rsidRPr="00931751">
        <w:rPr>
          <w:rFonts w:ascii="Times New Roman" w:hAnsi="Times New Roman" w:cs="Times New Roman"/>
          <w:sz w:val="24"/>
          <w:szCs w:val="24"/>
        </w:rPr>
        <w:t>);</w:t>
      </w:r>
      <w:r w:rsidR="009317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729B5" w:rsidRPr="001729B5">
        <w:rPr>
          <w:rFonts w:ascii="Times New Roman" w:hAnsi="Times New Roman" w:cs="Times New Roman"/>
          <w:sz w:val="24"/>
          <w:szCs w:val="24"/>
        </w:rPr>
        <w:t>postotak pokretnih sperm</w:t>
      </w:r>
      <w:r w:rsidR="00931751">
        <w:rPr>
          <w:rFonts w:ascii="Times New Roman" w:hAnsi="Times New Roman" w:cs="Times New Roman"/>
          <w:sz w:val="24"/>
          <w:szCs w:val="24"/>
        </w:rPr>
        <w:t xml:space="preserve">ija </w:t>
      </w:r>
      <w:r w:rsidR="001729B5" w:rsidRPr="001729B5">
        <w:rPr>
          <w:rFonts w:ascii="Times New Roman" w:hAnsi="Times New Roman" w:cs="Times New Roman"/>
          <w:sz w:val="24"/>
          <w:szCs w:val="24"/>
        </w:rPr>
        <w:t>(MOT,%) i p</w:t>
      </w:r>
      <w:r>
        <w:rPr>
          <w:rFonts w:ascii="Times New Roman" w:hAnsi="Times New Roman" w:cs="Times New Roman"/>
          <w:sz w:val="24"/>
          <w:szCs w:val="24"/>
        </w:rPr>
        <w:t>ostotak populacije spermija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s progresivnom pokretljivošću (PMOT,%) dodatno podijeljeno u četiri kategorije </w:t>
      </w:r>
      <w:r>
        <w:rPr>
          <w:rFonts w:ascii="Times New Roman" w:hAnsi="Times New Roman" w:cs="Times New Roman"/>
          <w:sz w:val="24"/>
          <w:szCs w:val="24"/>
        </w:rPr>
        <w:t>kretanja: brzo (RAP</w:t>
      </w:r>
      <w:r w:rsidR="001729B5" w:rsidRPr="001729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sredn</w:t>
      </w:r>
      <w:r w:rsidR="0093175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(MED), spor</w:t>
      </w:r>
      <w:r w:rsidR="009317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(SLOW</w:t>
      </w:r>
      <w:r w:rsidR="001729B5" w:rsidRPr="001729B5">
        <w:rPr>
          <w:rFonts w:ascii="Times New Roman" w:hAnsi="Times New Roman" w:cs="Times New Roman"/>
          <w:sz w:val="24"/>
          <w:szCs w:val="24"/>
        </w:rPr>
        <w:t>) i statičn</w:t>
      </w:r>
      <w:r w:rsidR="00931751">
        <w:rPr>
          <w:rFonts w:ascii="Times New Roman" w:hAnsi="Times New Roman" w:cs="Times New Roman"/>
          <w:sz w:val="24"/>
          <w:szCs w:val="24"/>
        </w:rPr>
        <w:t>o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(STATIC; udio sperm</w:t>
      </w:r>
      <w:r>
        <w:rPr>
          <w:rFonts w:ascii="Times New Roman" w:hAnsi="Times New Roman" w:cs="Times New Roman"/>
          <w:sz w:val="24"/>
          <w:szCs w:val="24"/>
        </w:rPr>
        <w:t>ija</w:t>
      </w:r>
      <w:r w:rsidR="001729B5" w:rsidRPr="001729B5">
        <w:rPr>
          <w:rFonts w:ascii="Times New Roman" w:hAnsi="Times New Roman" w:cs="Times New Roman"/>
          <w:sz w:val="24"/>
          <w:szCs w:val="24"/>
        </w:rPr>
        <w:t xml:space="preserve"> koji se nisu kretal</w:t>
      </w:r>
      <w:r w:rsidR="00412ABD">
        <w:rPr>
          <w:rFonts w:ascii="Times New Roman" w:hAnsi="Times New Roman" w:cs="Times New Roman"/>
          <w:sz w:val="24"/>
          <w:szCs w:val="24"/>
        </w:rPr>
        <w:t>i tijekom analize)</w:t>
      </w:r>
      <w:r w:rsidR="00931751">
        <w:rPr>
          <w:rFonts w:ascii="Times New Roman" w:hAnsi="Times New Roman" w:cs="Times New Roman"/>
          <w:sz w:val="24"/>
          <w:szCs w:val="24"/>
        </w:rPr>
        <w:t>.</w:t>
      </w:r>
      <w:r w:rsidR="006D1F91">
        <w:rPr>
          <w:rFonts w:ascii="Times New Roman" w:hAnsi="Times New Roman" w:cs="Times New Roman"/>
          <w:sz w:val="24"/>
          <w:szCs w:val="24"/>
        </w:rPr>
        <w:t xml:space="preserve"> </w:t>
      </w:r>
      <w:r w:rsidR="00931751">
        <w:rPr>
          <w:rFonts w:ascii="Times New Roman" w:hAnsi="Times New Roman" w:cs="Times New Roman"/>
          <w:sz w:val="24"/>
          <w:szCs w:val="24"/>
        </w:rPr>
        <w:t xml:space="preserve">Kvantitativna pokretljivost i </w:t>
      </w:r>
      <w:proofErr w:type="spellStart"/>
      <w:r w:rsidR="00931751">
        <w:rPr>
          <w:rFonts w:ascii="Times New Roman" w:hAnsi="Times New Roman" w:cs="Times New Roman"/>
          <w:sz w:val="24"/>
          <w:szCs w:val="24"/>
        </w:rPr>
        <w:t>kinematička</w:t>
      </w:r>
      <w:proofErr w:type="spellEnd"/>
      <w:r w:rsidR="00931751">
        <w:rPr>
          <w:rFonts w:ascii="Times New Roman" w:hAnsi="Times New Roman" w:cs="Times New Roman"/>
          <w:sz w:val="24"/>
          <w:szCs w:val="24"/>
        </w:rPr>
        <w:t xml:space="preserve"> analiza spermija dobivena računalno potpomognutom analizom spermija omogućuje analiziranje brojnih parametara na velikom broju </w:t>
      </w:r>
      <w:proofErr w:type="spellStart"/>
      <w:r w:rsidR="00931751">
        <w:rPr>
          <w:rFonts w:ascii="Times New Roman" w:hAnsi="Times New Roman" w:cs="Times New Roman"/>
          <w:sz w:val="24"/>
          <w:szCs w:val="24"/>
        </w:rPr>
        <w:t>spremija</w:t>
      </w:r>
      <w:proofErr w:type="spellEnd"/>
      <w:r w:rsidR="006D1F91">
        <w:rPr>
          <w:rFonts w:ascii="Times New Roman" w:hAnsi="Times New Roman" w:cs="Times New Roman"/>
          <w:sz w:val="24"/>
          <w:szCs w:val="24"/>
        </w:rPr>
        <w:t>,</w:t>
      </w:r>
      <w:r w:rsidR="00931751">
        <w:rPr>
          <w:rFonts w:ascii="Times New Roman" w:hAnsi="Times New Roman" w:cs="Times New Roman"/>
          <w:sz w:val="24"/>
          <w:szCs w:val="24"/>
        </w:rPr>
        <w:t xml:space="preserve"> što osigurava primjenu prikladnih statističkih metoda </w:t>
      </w:r>
      <w:r w:rsidR="006D1F91">
        <w:rPr>
          <w:rFonts w:ascii="Times New Roman" w:hAnsi="Times New Roman" w:cs="Times New Roman"/>
          <w:sz w:val="24"/>
          <w:szCs w:val="24"/>
        </w:rPr>
        <w:t xml:space="preserve"> i objektivnost rezultata </w:t>
      </w:r>
      <w:r w:rsidR="00931751">
        <w:rPr>
          <w:rFonts w:ascii="Times New Roman" w:hAnsi="Times New Roman" w:cs="Times New Roman"/>
          <w:sz w:val="24"/>
          <w:szCs w:val="24"/>
        </w:rPr>
        <w:t xml:space="preserve">(BOMPART i sur., 2018.). </w:t>
      </w:r>
    </w:p>
    <w:p w14:paraId="60E54675" w14:textId="7DAD7F82" w:rsidR="00653A0E" w:rsidRDefault="00653A0E" w:rsidP="00305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0EB">
        <w:rPr>
          <w:rFonts w:ascii="Times New Roman" w:hAnsi="Times New Roman" w:cs="Times New Roman"/>
          <w:sz w:val="24"/>
          <w:szCs w:val="24"/>
        </w:rPr>
        <w:t xml:space="preserve">Pokretljivost je u pozitivnoj korelaciji s integritetom membrane spermija i normalnom morfologijom (JOHNSTON i sur., 2001.). </w:t>
      </w:r>
      <w:r>
        <w:rPr>
          <w:rFonts w:ascii="Times New Roman" w:hAnsi="Times New Roman" w:cs="Times New Roman"/>
          <w:sz w:val="24"/>
          <w:szCs w:val="24"/>
        </w:rPr>
        <w:t>Integritet membrane</w:t>
      </w:r>
      <w:r w:rsidRPr="00AF00EB">
        <w:rPr>
          <w:rFonts w:ascii="Times New Roman" w:hAnsi="Times New Roman" w:cs="Times New Roman"/>
          <w:sz w:val="24"/>
          <w:szCs w:val="24"/>
        </w:rPr>
        <w:t xml:space="preserve"> procjenjuje se </w:t>
      </w:r>
      <w:r>
        <w:rPr>
          <w:rFonts w:ascii="Times New Roman" w:hAnsi="Times New Roman" w:cs="Times New Roman"/>
          <w:sz w:val="24"/>
          <w:szCs w:val="24"/>
        </w:rPr>
        <w:t xml:space="preserve">testom </w:t>
      </w:r>
      <w:r w:rsidRPr="00AF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hipoosmotskog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bubrenja (HOS test)</w:t>
      </w:r>
      <w:r>
        <w:rPr>
          <w:rFonts w:ascii="Times New Roman" w:hAnsi="Times New Roman" w:cs="Times New Roman"/>
          <w:sz w:val="24"/>
          <w:szCs w:val="24"/>
        </w:rPr>
        <w:t xml:space="preserve">, gdje se </w:t>
      </w:r>
      <w:r w:rsidRPr="00AF00EB">
        <w:rPr>
          <w:rFonts w:ascii="Times New Roman" w:hAnsi="Times New Roman" w:cs="Times New Roman"/>
          <w:sz w:val="24"/>
          <w:szCs w:val="24"/>
        </w:rPr>
        <w:t>spermiji izl</w:t>
      </w:r>
      <w:r>
        <w:rPr>
          <w:rFonts w:ascii="Times New Roman" w:hAnsi="Times New Roman" w:cs="Times New Roman"/>
          <w:sz w:val="24"/>
          <w:szCs w:val="24"/>
        </w:rPr>
        <w:t>ažu</w:t>
      </w:r>
      <w:r w:rsidRPr="00AF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hipoosmotskoj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otopini. Spermiji s intaktnom membranom bubre zbog priljeva tekućine u stanicu pa dolazi do savijanja njihova repa </w:t>
      </w:r>
      <w:r w:rsidRPr="00933887">
        <w:rPr>
          <w:rFonts w:ascii="Times New Roman" w:hAnsi="Times New Roman" w:cs="Times New Roman"/>
          <w:sz w:val="24"/>
          <w:szCs w:val="24"/>
        </w:rPr>
        <w:t>(SILVA i GADELLA, 2006., MOCÉ i GRAHAM, 2008.,</w:t>
      </w:r>
      <w:r w:rsidRPr="00AF00EB">
        <w:rPr>
          <w:rFonts w:ascii="Times New Roman" w:hAnsi="Times New Roman" w:cs="Times New Roman"/>
          <w:sz w:val="24"/>
          <w:szCs w:val="24"/>
        </w:rPr>
        <w:t xml:space="preserve"> ZELLI i sur., 2013.)</w:t>
      </w:r>
      <w:r>
        <w:rPr>
          <w:rFonts w:ascii="Times New Roman" w:hAnsi="Times New Roman" w:cs="Times New Roman"/>
          <w:sz w:val="24"/>
          <w:szCs w:val="24"/>
        </w:rPr>
        <w:t>, što je vidljivo pod mikroskopom</w:t>
      </w:r>
      <w:r w:rsidRPr="00AF0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F00EB">
        <w:rPr>
          <w:rFonts w:ascii="Times New Roman" w:hAnsi="Times New Roman" w:cs="Times New Roman"/>
          <w:sz w:val="24"/>
          <w:szCs w:val="24"/>
        </w:rPr>
        <w:t xml:space="preserve">ntegritet membrane moguće je utvrditi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supravitalnim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bojenjem po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Bloom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>-u</w:t>
      </w:r>
      <w:r>
        <w:rPr>
          <w:rFonts w:ascii="Times New Roman" w:hAnsi="Times New Roman" w:cs="Times New Roman"/>
          <w:sz w:val="24"/>
          <w:szCs w:val="24"/>
        </w:rPr>
        <w:t xml:space="preserve">, koje se </w:t>
      </w:r>
      <w:r w:rsidRPr="00AF00EB">
        <w:rPr>
          <w:rFonts w:ascii="Times New Roman" w:hAnsi="Times New Roman" w:cs="Times New Roman"/>
          <w:sz w:val="24"/>
          <w:szCs w:val="24"/>
        </w:rPr>
        <w:t xml:space="preserve">temelji se na </w:t>
      </w:r>
      <w:r>
        <w:rPr>
          <w:rFonts w:ascii="Times New Roman" w:hAnsi="Times New Roman" w:cs="Times New Roman"/>
          <w:sz w:val="24"/>
          <w:szCs w:val="24"/>
        </w:rPr>
        <w:t>činjenici</w:t>
      </w:r>
      <w:r w:rsidRPr="00AF00EB">
        <w:rPr>
          <w:rFonts w:ascii="Times New Roman" w:hAnsi="Times New Roman" w:cs="Times New Roman"/>
          <w:sz w:val="24"/>
          <w:szCs w:val="24"/>
        </w:rPr>
        <w:t xml:space="preserve"> da mrtvi spermiji imaju </w:t>
      </w:r>
      <w:r w:rsidR="00305346">
        <w:rPr>
          <w:rFonts w:ascii="Times New Roman" w:hAnsi="Times New Roman" w:cs="Times New Roman"/>
          <w:sz w:val="24"/>
          <w:szCs w:val="24"/>
        </w:rPr>
        <w:t>oštećenu</w:t>
      </w:r>
      <w:r w:rsidRPr="00AF00EB">
        <w:rPr>
          <w:rFonts w:ascii="Times New Roman" w:hAnsi="Times New Roman" w:cs="Times New Roman"/>
          <w:sz w:val="24"/>
          <w:szCs w:val="24"/>
        </w:rPr>
        <w:t xml:space="preserve"> staničnu membranu koja propušta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eozin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. Prema tome, postotak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eozin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pozitivnih spermija smatra se postotkom mrtvih s</w:t>
      </w:r>
      <w:r>
        <w:rPr>
          <w:rFonts w:ascii="Times New Roman" w:hAnsi="Times New Roman" w:cs="Times New Roman"/>
          <w:sz w:val="24"/>
          <w:szCs w:val="24"/>
        </w:rPr>
        <w:t>permija</w:t>
      </w:r>
      <w:r w:rsidRPr="00AF00EB">
        <w:rPr>
          <w:rFonts w:ascii="Times New Roman" w:hAnsi="Times New Roman" w:cs="Times New Roman"/>
          <w:sz w:val="24"/>
          <w:szCs w:val="24"/>
        </w:rPr>
        <w:t xml:space="preserve"> (DOBRANIĆ i sur., 2005.).</w:t>
      </w:r>
    </w:p>
    <w:p w14:paraId="5FBC6DEF" w14:textId="69BD2FA3" w:rsidR="000B7284" w:rsidRDefault="000B7284" w:rsidP="00305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Pregled morfologije spermija je jedna od najčešće korištenih metoda u analizi sjemena, </w:t>
      </w:r>
      <w:r w:rsidR="0030534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zahtjeva stručnost i iskustvo u </w:t>
      </w:r>
      <w:r w:rsidR="00305346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epoznava</w:t>
      </w:r>
      <w:r w:rsidR="0030534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ju anomalija</w:t>
      </w:r>
      <w:r w:rsidR="00305346">
        <w:rPr>
          <w:rFonts w:ascii="Times New Roman" w:hAnsi="Times New Roman" w:cs="Times New Roman"/>
          <w:sz w:val="24"/>
          <w:szCs w:val="24"/>
        </w:rPr>
        <w:t xml:space="preserve"> spermija</w:t>
      </w:r>
      <w:r>
        <w:rPr>
          <w:rFonts w:ascii="Times New Roman" w:hAnsi="Times New Roman" w:cs="Times New Roman"/>
          <w:sz w:val="24"/>
          <w:szCs w:val="24"/>
        </w:rPr>
        <w:t>. Najčešće korištena metod</w:t>
      </w:r>
      <w:r w:rsidR="003053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eozin-nigro</w:t>
      </w:r>
      <w:r w:rsidR="0030534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te bojanje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Giemsi</w:t>
      </w:r>
      <w:proofErr w:type="spellEnd"/>
      <w:r w:rsidR="006A2D9B">
        <w:rPr>
          <w:rFonts w:ascii="Times New Roman" w:hAnsi="Times New Roman" w:cs="Times New Roman"/>
          <w:sz w:val="24"/>
          <w:szCs w:val="24"/>
        </w:rPr>
        <w:t xml:space="preserve"> (KRUGER </w:t>
      </w:r>
      <w:r w:rsidR="00E6133B">
        <w:rPr>
          <w:rFonts w:ascii="Times New Roman" w:hAnsi="Times New Roman" w:cs="Times New Roman"/>
          <w:sz w:val="24"/>
          <w:szCs w:val="24"/>
        </w:rPr>
        <w:t>i sur</w:t>
      </w:r>
      <w:r w:rsidR="006A2D9B">
        <w:rPr>
          <w:rFonts w:ascii="Times New Roman" w:hAnsi="Times New Roman" w:cs="Times New Roman"/>
          <w:sz w:val="24"/>
          <w:szCs w:val="24"/>
        </w:rPr>
        <w:t xml:space="preserve">., 1987.), dok </w:t>
      </w:r>
      <w:proofErr w:type="spellStart"/>
      <w:r w:rsidR="006A2D9B">
        <w:rPr>
          <w:rFonts w:ascii="Times New Roman" w:hAnsi="Times New Roman" w:cs="Times New Roman"/>
          <w:sz w:val="24"/>
          <w:szCs w:val="24"/>
        </w:rPr>
        <w:t>Spermac</w:t>
      </w:r>
      <w:proofErr w:type="spellEnd"/>
      <w:r w:rsidR="006A2D9B">
        <w:rPr>
          <w:rFonts w:ascii="Times New Roman" w:hAnsi="Times New Roman" w:cs="Times New Roman"/>
          <w:sz w:val="24"/>
          <w:szCs w:val="24"/>
        </w:rPr>
        <w:t xml:space="preserve"> omogućuje dobru vizualizaciju </w:t>
      </w:r>
      <w:proofErr w:type="spellStart"/>
      <w:r w:rsidR="006A2D9B">
        <w:rPr>
          <w:rFonts w:ascii="Times New Roman" w:hAnsi="Times New Roman" w:cs="Times New Roman"/>
          <w:sz w:val="24"/>
          <w:szCs w:val="24"/>
        </w:rPr>
        <w:t>akrosomske</w:t>
      </w:r>
      <w:proofErr w:type="spellEnd"/>
      <w:r w:rsidR="006A2D9B">
        <w:rPr>
          <w:rFonts w:ascii="Times New Roman" w:hAnsi="Times New Roman" w:cs="Times New Roman"/>
          <w:sz w:val="24"/>
          <w:szCs w:val="24"/>
        </w:rPr>
        <w:t xml:space="preserve"> membrane (GOERICKE-PESCH i FAILING, 2013.)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53E63" w14:textId="394A6AA3" w:rsidR="00496BA7" w:rsidRDefault="00496BA7" w:rsidP="006A2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Postoji nekoliko sustava za kategorizaciju morfoloških abnormalnosti spermija kao što u primarne nepravilnosti koje nastaju tijekom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spermatogeneze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D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A2D9B">
        <w:rPr>
          <w:rFonts w:ascii="Times New Roman" w:hAnsi="Times New Roman" w:cs="Times New Roman"/>
          <w:sz w:val="24"/>
          <w:szCs w:val="24"/>
        </w:rPr>
        <w:t>spermiogeneze</w:t>
      </w:r>
      <w:proofErr w:type="spellEnd"/>
      <w:r w:rsidR="006A2D9B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uzrokovane su patološkim procesima u </w:t>
      </w:r>
      <w:r w:rsidR="006A2D9B">
        <w:rPr>
          <w:rFonts w:ascii="Times New Roman" w:hAnsi="Times New Roman" w:cs="Times New Roman"/>
          <w:sz w:val="24"/>
          <w:szCs w:val="24"/>
        </w:rPr>
        <w:t>sjemenim kanalićima</w:t>
      </w:r>
      <w:r>
        <w:rPr>
          <w:rFonts w:ascii="Times New Roman" w:hAnsi="Times New Roman" w:cs="Times New Roman"/>
          <w:sz w:val="24"/>
          <w:szCs w:val="24"/>
        </w:rPr>
        <w:t xml:space="preserve"> testisa </w:t>
      </w:r>
      <w:r w:rsidR="006A2D9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sekundarne nepravilnosti </w:t>
      </w:r>
      <w:r w:rsidR="006A2D9B">
        <w:rPr>
          <w:rFonts w:ascii="Times New Roman" w:hAnsi="Times New Roman" w:cs="Times New Roman"/>
          <w:sz w:val="24"/>
          <w:szCs w:val="24"/>
        </w:rPr>
        <w:t xml:space="preserve">koje </w:t>
      </w:r>
      <w:r>
        <w:rPr>
          <w:rFonts w:ascii="Times New Roman" w:hAnsi="Times New Roman" w:cs="Times New Roman"/>
          <w:sz w:val="24"/>
          <w:szCs w:val="24"/>
        </w:rPr>
        <w:t>nasta</w:t>
      </w:r>
      <w:r w:rsidR="006A2D9B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9B">
        <w:rPr>
          <w:rFonts w:ascii="Times New Roman" w:hAnsi="Times New Roman" w:cs="Times New Roman"/>
          <w:sz w:val="24"/>
          <w:szCs w:val="24"/>
        </w:rPr>
        <w:t>posttestikularno</w:t>
      </w:r>
      <w:proofErr w:type="spellEnd"/>
      <w:r w:rsidR="006A2D9B">
        <w:rPr>
          <w:rFonts w:ascii="Times New Roman" w:hAnsi="Times New Roman" w:cs="Times New Roman"/>
          <w:sz w:val="24"/>
          <w:szCs w:val="24"/>
        </w:rPr>
        <w:t>, radi</w:t>
      </w:r>
      <w:r>
        <w:rPr>
          <w:rFonts w:ascii="Times New Roman" w:hAnsi="Times New Roman" w:cs="Times New Roman"/>
          <w:sz w:val="24"/>
          <w:szCs w:val="24"/>
        </w:rPr>
        <w:t xml:space="preserve"> abnormalne funkcije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epididimisa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nakon ejakulacije zbog nepr</w:t>
      </w:r>
      <w:r w:rsidR="006A2D9B">
        <w:rPr>
          <w:rFonts w:ascii="Times New Roman" w:hAnsi="Times New Roman" w:cs="Times New Roman"/>
          <w:sz w:val="24"/>
          <w:szCs w:val="24"/>
        </w:rPr>
        <w:t xml:space="preserve">opisnog rukovanja sa </w:t>
      </w:r>
      <w:proofErr w:type="spellStart"/>
      <w:r w:rsidR="006A2D9B">
        <w:rPr>
          <w:rFonts w:ascii="Times New Roman" w:hAnsi="Times New Roman" w:cs="Times New Roman"/>
          <w:sz w:val="24"/>
          <w:szCs w:val="24"/>
        </w:rPr>
        <w:t>ejakulatom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2D9B">
        <w:rPr>
          <w:rFonts w:ascii="Times New Roman" w:hAnsi="Times New Roman" w:cs="Times New Roman"/>
          <w:sz w:val="24"/>
          <w:szCs w:val="24"/>
        </w:rPr>
        <w:t>KOLSTER</w:t>
      </w:r>
      <w:r>
        <w:rPr>
          <w:rFonts w:ascii="Times New Roman" w:hAnsi="Times New Roman" w:cs="Times New Roman"/>
          <w:sz w:val="24"/>
          <w:szCs w:val="24"/>
        </w:rPr>
        <w:t xml:space="preserve">, 2018.). </w:t>
      </w:r>
      <w:r w:rsidRPr="00AF00EB">
        <w:rPr>
          <w:rFonts w:ascii="Times New Roman" w:hAnsi="Times New Roman" w:cs="Times New Roman"/>
          <w:sz w:val="24"/>
          <w:szCs w:val="24"/>
        </w:rPr>
        <w:t xml:space="preserve">Patološki oblici spermija obuhvaćaju gigantske spermije s velikom glavom,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mikrospermije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sitne glave,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višeglave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spermije te ostale deformacije glave (osmica, polumjesec, okrugla ili šiljasta glava, kratka i široka, preuska, premalena, prevelika, normalna otpala glava), promjene na srednjem dijelu (spiralno oštećenje,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protoplazmatska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kapljica), promjene na repu (dvostruki repovi, savijeni, prekinuti, zavrnuti rep, prekratki itd.) i promjene na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lipoproteinskoj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ovojnici ili </w:t>
      </w:r>
      <w:proofErr w:type="spellStart"/>
      <w:r w:rsidRPr="00AF00EB">
        <w:rPr>
          <w:rFonts w:ascii="Times New Roman" w:hAnsi="Times New Roman" w:cs="Times New Roman"/>
          <w:sz w:val="24"/>
          <w:szCs w:val="24"/>
        </w:rPr>
        <w:t>akrosomi</w:t>
      </w:r>
      <w:proofErr w:type="spellEnd"/>
      <w:r w:rsidRPr="00AF00EB">
        <w:rPr>
          <w:rFonts w:ascii="Times New Roman" w:hAnsi="Times New Roman" w:cs="Times New Roman"/>
          <w:sz w:val="24"/>
          <w:szCs w:val="24"/>
        </w:rPr>
        <w:t xml:space="preserve"> (CERGOLJ i SAMARDŽIJA, 2006.).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D9B">
        <w:rPr>
          <w:rFonts w:ascii="Times New Roman" w:hAnsi="Times New Roman" w:cs="Times New Roman"/>
          <w:sz w:val="24"/>
          <w:szCs w:val="24"/>
        </w:rPr>
        <w:t>Drugi sustav klasificira abnormalnosti u značajne, koje uzrokuju neplodnost, te manje značajne</w:t>
      </w:r>
      <w:r w:rsidR="001D66B9">
        <w:rPr>
          <w:rFonts w:ascii="Times New Roman" w:hAnsi="Times New Roman" w:cs="Times New Roman"/>
          <w:sz w:val="24"/>
          <w:szCs w:val="24"/>
        </w:rPr>
        <w:t xml:space="preserve"> za koje se pretpostavlja da ne utječu na plodnost (BARTH i OKO, 1989.).</w:t>
      </w:r>
    </w:p>
    <w:p w14:paraId="0D986BB8" w14:textId="2B693189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9E1761" w14:textId="34F3D070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901742" w14:textId="1AD8E5CB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F453AC" w14:textId="713AA66D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0FA598" w14:textId="5D50BE1D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9A4F26" w14:textId="23DB653C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C76F29" w14:textId="34A7EE51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E66D4" w14:textId="0B6B9ED9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B9976A" w14:textId="7CF29A44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151DF7" w14:textId="0D1567B6" w:rsidR="00D7474D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387B73" w14:textId="56E4A572" w:rsidR="00412ABD" w:rsidRDefault="00412AB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ABE8DF" w14:textId="77777777" w:rsidR="00412ABD" w:rsidRPr="00622F39" w:rsidRDefault="00412AB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C14A32" w14:textId="200CC06A" w:rsidR="00412ABD" w:rsidRDefault="00412ABD" w:rsidP="00D7474D">
      <w:pPr>
        <w:spacing w:line="360" w:lineRule="auto"/>
        <w:rPr>
          <w:rFonts w:cstheme="minorHAnsi"/>
          <w:sz w:val="24"/>
          <w:szCs w:val="24"/>
          <w:highlight w:val="yellow"/>
        </w:rPr>
      </w:pPr>
    </w:p>
    <w:p w14:paraId="243E5F94" w14:textId="07E565AB" w:rsidR="00660412" w:rsidRDefault="00660412" w:rsidP="00D7474D">
      <w:pPr>
        <w:spacing w:line="360" w:lineRule="auto"/>
        <w:rPr>
          <w:rFonts w:cstheme="minorHAnsi"/>
          <w:sz w:val="24"/>
          <w:szCs w:val="24"/>
          <w:highlight w:val="yellow"/>
        </w:rPr>
      </w:pPr>
    </w:p>
    <w:p w14:paraId="067A0DBE" w14:textId="136DE37B" w:rsidR="00660412" w:rsidRDefault="00660412" w:rsidP="00D7474D">
      <w:pPr>
        <w:spacing w:line="360" w:lineRule="auto"/>
        <w:rPr>
          <w:rFonts w:cstheme="minorHAnsi"/>
          <w:sz w:val="24"/>
          <w:szCs w:val="24"/>
          <w:highlight w:val="yellow"/>
        </w:rPr>
      </w:pPr>
    </w:p>
    <w:p w14:paraId="7D56D62A" w14:textId="77777777" w:rsidR="00660412" w:rsidRDefault="00660412" w:rsidP="00D7474D">
      <w:pPr>
        <w:spacing w:line="360" w:lineRule="auto"/>
        <w:rPr>
          <w:rFonts w:cstheme="minorHAnsi"/>
          <w:sz w:val="24"/>
          <w:szCs w:val="24"/>
          <w:highlight w:val="yellow"/>
        </w:rPr>
      </w:pPr>
    </w:p>
    <w:p w14:paraId="42ADE00E" w14:textId="170BDBF4" w:rsidR="00412ABD" w:rsidRDefault="001B25ED" w:rsidP="001B25ED">
      <w:pPr>
        <w:pStyle w:val="Heading1"/>
      </w:pPr>
      <w:bookmarkStart w:id="4" w:name="_Toc49618352"/>
      <w:bookmarkStart w:id="5" w:name="_Toc49716212"/>
      <w:bookmarkStart w:id="6" w:name="_Toc49716869"/>
      <w:r>
        <w:lastRenderedPageBreak/>
        <w:t>HIPOTEZA</w:t>
      </w:r>
      <w:bookmarkEnd w:id="4"/>
      <w:bookmarkEnd w:id="5"/>
      <w:bookmarkEnd w:id="6"/>
      <w:r>
        <w:t xml:space="preserve"> </w:t>
      </w:r>
    </w:p>
    <w:p w14:paraId="6AEB68D3" w14:textId="64216684" w:rsidR="00660412" w:rsidRDefault="00660412" w:rsidP="00660412"/>
    <w:p w14:paraId="7066C1EC" w14:textId="4A3DF676" w:rsidR="00660412" w:rsidRDefault="00DF2281" w:rsidP="00EE7293">
      <w:pPr>
        <w:spacing w:line="360" w:lineRule="auto"/>
        <w:ind w:firstLine="708"/>
        <w:jc w:val="both"/>
      </w:pPr>
      <w:r>
        <w:t>Velik</w:t>
      </w:r>
      <w:r w:rsidR="00EE7293">
        <w:t>a</w:t>
      </w:r>
      <w:r>
        <w:t xml:space="preserve"> raznolikost u karakteristikama različitih pasmina pasa mo</w:t>
      </w:r>
      <w:r w:rsidR="00EE7293">
        <w:t>že</w:t>
      </w:r>
      <w:r>
        <w:t xml:space="preserve"> se očitovati različitom kvalitetom </w:t>
      </w:r>
      <w:proofErr w:type="spellStart"/>
      <w:r>
        <w:t>ejakulata</w:t>
      </w:r>
      <w:proofErr w:type="spellEnd"/>
      <w:r>
        <w:t xml:space="preserve">. Računalno potpomognuta analiza </w:t>
      </w:r>
      <w:proofErr w:type="spellStart"/>
      <w:r>
        <w:t>ejakulata</w:t>
      </w:r>
      <w:proofErr w:type="spellEnd"/>
      <w:r>
        <w:t xml:space="preserve"> pruža uvid u suptilne promjene koje je nemoguće otkriti standardnom mikroskopskom pretragom i predstavlja </w:t>
      </w:r>
      <w:r w:rsidR="00EE7293">
        <w:t xml:space="preserve">metodu izbora u otkrivanju različitosti u pojedinim karakteristikama spermija u različitih pasmina pasa.  </w:t>
      </w:r>
    </w:p>
    <w:p w14:paraId="5FD017B9" w14:textId="77777777" w:rsidR="00660412" w:rsidRPr="00660412" w:rsidRDefault="00660412" w:rsidP="00660412"/>
    <w:p w14:paraId="73364110" w14:textId="73FF535E" w:rsidR="009924C3" w:rsidRDefault="009924C3" w:rsidP="009924C3">
      <w:pPr>
        <w:pStyle w:val="Heading1"/>
      </w:pPr>
      <w:bookmarkStart w:id="7" w:name="_Toc49618353"/>
      <w:bookmarkStart w:id="8" w:name="_Toc49716213"/>
      <w:bookmarkStart w:id="9" w:name="_Toc49716870"/>
      <w:r>
        <w:t>OPĆI I SPECIFIČNI CILJEVI</w:t>
      </w:r>
      <w:bookmarkEnd w:id="7"/>
      <w:bookmarkEnd w:id="8"/>
      <w:bookmarkEnd w:id="9"/>
    </w:p>
    <w:p w14:paraId="160AF41E" w14:textId="3D43DFD1" w:rsidR="00E80178" w:rsidRDefault="00E80178" w:rsidP="00E80178"/>
    <w:p w14:paraId="12D78873" w14:textId="0762FDDA" w:rsidR="001E53E7" w:rsidRDefault="001E53E7" w:rsidP="00DF2281">
      <w:pPr>
        <w:spacing w:line="360" w:lineRule="auto"/>
        <w:ind w:firstLine="360"/>
        <w:jc w:val="both"/>
        <w:rPr>
          <w:sz w:val="24"/>
          <w:szCs w:val="24"/>
        </w:rPr>
      </w:pPr>
      <w:r w:rsidRPr="001F62AC">
        <w:rPr>
          <w:sz w:val="24"/>
          <w:szCs w:val="24"/>
        </w:rPr>
        <w:t xml:space="preserve">Cilj ovog istraživanja je ustanoviti </w:t>
      </w:r>
      <w:proofErr w:type="spellStart"/>
      <w:r w:rsidRPr="001F62AC">
        <w:rPr>
          <w:sz w:val="24"/>
          <w:szCs w:val="24"/>
        </w:rPr>
        <w:t>kinematičke</w:t>
      </w:r>
      <w:proofErr w:type="spellEnd"/>
      <w:r w:rsidRPr="001F62AC">
        <w:rPr>
          <w:sz w:val="24"/>
          <w:szCs w:val="24"/>
        </w:rPr>
        <w:t xml:space="preserve"> pokazatelje pokretljivosti spermija pasa različitih pasmina pasa unutar 3 skupine s obzirom na tjelesnu masu. </w:t>
      </w:r>
      <w:proofErr w:type="spellStart"/>
      <w:r w:rsidRPr="001F62AC">
        <w:rPr>
          <w:sz w:val="24"/>
          <w:szCs w:val="24"/>
        </w:rPr>
        <w:t>Kinematička</w:t>
      </w:r>
      <w:proofErr w:type="spellEnd"/>
      <w:r w:rsidRPr="001F62AC">
        <w:rPr>
          <w:sz w:val="24"/>
          <w:szCs w:val="24"/>
        </w:rPr>
        <w:t xml:space="preserve"> analiza spermija se oslanja na upotrebu računalno potpomognute analize pokretljivosti</w:t>
      </w:r>
      <w:r w:rsidR="006D1F91">
        <w:rPr>
          <w:sz w:val="24"/>
          <w:szCs w:val="24"/>
        </w:rPr>
        <w:t xml:space="preserve">  spermija,</w:t>
      </w:r>
      <w:r w:rsidRPr="001F62AC">
        <w:rPr>
          <w:sz w:val="24"/>
          <w:szCs w:val="24"/>
        </w:rPr>
        <w:t xml:space="preserve"> sustava koji omogućava prikupljanje velikog broja parametara koji se koriste za odgovarajuću statističku analizu u različitim pasminama pasa</w:t>
      </w:r>
      <w:r w:rsidR="006D1F91">
        <w:rPr>
          <w:sz w:val="24"/>
          <w:szCs w:val="24"/>
        </w:rPr>
        <w:t>.</w:t>
      </w:r>
      <w:r w:rsidRPr="001F62AC">
        <w:rPr>
          <w:sz w:val="24"/>
          <w:szCs w:val="24"/>
        </w:rPr>
        <w:t xml:space="preserve"> Korištenjem parametara </w:t>
      </w:r>
      <w:r w:rsidR="006D1F91">
        <w:rPr>
          <w:sz w:val="24"/>
          <w:szCs w:val="24"/>
        </w:rPr>
        <w:t>računalno potpomognute analize spermija</w:t>
      </w:r>
      <w:r w:rsidRPr="001F62AC">
        <w:rPr>
          <w:sz w:val="24"/>
          <w:szCs w:val="24"/>
        </w:rPr>
        <w:t xml:space="preserve"> i dobivenih rezultata </w:t>
      </w:r>
      <w:r w:rsidR="001F62AC" w:rsidRPr="001F62AC">
        <w:rPr>
          <w:sz w:val="24"/>
          <w:szCs w:val="24"/>
        </w:rPr>
        <w:t xml:space="preserve">standardne mikroskopske analize </w:t>
      </w:r>
      <w:proofErr w:type="spellStart"/>
      <w:r w:rsidR="001F62AC" w:rsidRPr="001F62AC">
        <w:rPr>
          <w:sz w:val="24"/>
          <w:szCs w:val="24"/>
        </w:rPr>
        <w:t>ejakulata</w:t>
      </w:r>
      <w:proofErr w:type="spellEnd"/>
      <w:r w:rsidR="001F62AC" w:rsidRPr="001F62AC">
        <w:rPr>
          <w:sz w:val="24"/>
          <w:szCs w:val="24"/>
        </w:rPr>
        <w:t xml:space="preserve"> dobiti ćemo precizniji uvid </w:t>
      </w:r>
      <w:r w:rsidR="006D1F91">
        <w:rPr>
          <w:sz w:val="24"/>
          <w:szCs w:val="24"/>
        </w:rPr>
        <w:t>je li</w:t>
      </w:r>
      <w:r w:rsidR="001F62AC" w:rsidRPr="001F62AC">
        <w:rPr>
          <w:sz w:val="24"/>
          <w:szCs w:val="24"/>
        </w:rPr>
        <w:t xml:space="preserve"> umjetna selekcija</w:t>
      </w:r>
      <w:r w:rsidRPr="001F62AC">
        <w:rPr>
          <w:sz w:val="24"/>
          <w:szCs w:val="24"/>
        </w:rPr>
        <w:t xml:space="preserve"> unutar vrste </w:t>
      </w:r>
      <w:r w:rsidR="001F62AC" w:rsidRPr="001F62AC">
        <w:rPr>
          <w:sz w:val="24"/>
          <w:szCs w:val="24"/>
        </w:rPr>
        <w:t xml:space="preserve">dovela do značajnih </w:t>
      </w:r>
      <w:proofErr w:type="spellStart"/>
      <w:r w:rsidR="001F62AC" w:rsidRPr="001F62AC">
        <w:rPr>
          <w:sz w:val="24"/>
          <w:szCs w:val="24"/>
        </w:rPr>
        <w:t>reprodukcjskih</w:t>
      </w:r>
      <w:proofErr w:type="spellEnd"/>
      <w:r w:rsidR="001F62AC" w:rsidRPr="001F62AC">
        <w:rPr>
          <w:sz w:val="24"/>
          <w:szCs w:val="24"/>
        </w:rPr>
        <w:t xml:space="preserve"> razlika </w:t>
      </w:r>
      <w:r w:rsidRPr="001F62AC">
        <w:rPr>
          <w:sz w:val="24"/>
          <w:szCs w:val="24"/>
        </w:rPr>
        <w:t>između pasmina</w:t>
      </w:r>
      <w:r w:rsidR="001F62AC" w:rsidRPr="001F62AC">
        <w:rPr>
          <w:sz w:val="24"/>
          <w:szCs w:val="24"/>
        </w:rPr>
        <w:t xml:space="preserve"> pasa.</w:t>
      </w:r>
    </w:p>
    <w:p w14:paraId="2F8E0BA1" w14:textId="7760DB94" w:rsidR="00660412" w:rsidRDefault="00660412" w:rsidP="00306C55">
      <w:pPr>
        <w:spacing w:line="360" w:lineRule="auto"/>
        <w:jc w:val="both"/>
        <w:rPr>
          <w:sz w:val="24"/>
          <w:szCs w:val="24"/>
        </w:rPr>
      </w:pPr>
    </w:p>
    <w:p w14:paraId="2375AD17" w14:textId="184FA389" w:rsidR="00660412" w:rsidRDefault="00CE476A" w:rsidP="007B482E">
      <w:pPr>
        <w:pStyle w:val="ListParagraph"/>
        <w:numPr>
          <w:ilvl w:val="1"/>
          <w:numId w:val="11"/>
        </w:numPr>
        <w:spacing w:line="360" w:lineRule="auto"/>
        <w:ind w:left="714" w:hanging="357"/>
        <w:jc w:val="both"/>
        <w:outlineLvl w:val="1"/>
        <w:rPr>
          <w:b/>
          <w:sz w:val="24"/>
          <w:szCs w:val="24"/>
        </w:rPr>
      </w:pPr>
      <w:bookmarkStart w:id="10" w:name="_Toc49618354"/>
      <w:bookmarkStart w:id="11" w:name="_Toc49716214"/>
      <w:bookmarkStart w:id="12" w:name="_Toc49716871"/>
      <w:r>
        <w:rPr>
          <w:b/>
          <w:sz w:val="24"/>
          <w:szCs w:val="24"/>
        </w:rPr>
        <w:t>Specifični ciljevi</w:t>
      </w:r>
      <w:bookmarkEnd w:id="10"/>
      <w:bookmarkEnd w:id="11"/>
      <w:bookmarkEnd w:id="12"/>
    </w:p>
    <w:p w14:paraId="2D5E78A4" w14:textId="4D049E2A" w:rsidR="00660412" w:rsidRDefault="00660412" w:rsidP="00660412">
      <w:pPr>
        <w:pStyle w:val="ListParagraph"/>
        <w:spacing w:line="360" w:lineRule="auto"/>
        <w:jc w:val="both"/>
        <w:rPr>
          <w:b/>
          <w:sz w:val="24"/>
          <w:szCs w:val="24"/>
        </w:rPr>
      </w:pPr>
    </w:p>
    <w:p w14:paraId="543388AC" w14:textId="3EA6DF1B" w:rsidR="00AC4D2F" w:rsidRPr="00DF2281" w:rsidRDefault="00AC4D2F" w:rsidP="00DF2281">
      <w:pPr>
        <w:pStyle w:val="ListParagraph"/>
        <w:numPr>
          <w:ilvl w:val="0"/>
          <w:numId w:val="2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DF2281">
        <w:rPr>
          <w:sz w:val="24"/>
          <w:szCs w:val="24"/>
        </w:rPr>
        <w:t xml:space="preserve">Ocijeniti kvalitetu </w:t>
      </w:r>
      <w:proofErr w:type="spellStart"/>
      <w:r w:rsidRPr="00DF2281">
        <w:rPr>
          <w:sz w:val="24"/>
          <w:szCs w:val="24"/>
        </w:rPr>
        <w:t>ejakulata</w:t>
      </w:r>
      <w:proofErr w:type="spellEnd"/>
      <w:r w:rsidRPr="00DF2281">
        <w:rPr>
          <w:sz w:val="24"/>
          <w:szCs w:val="24"/>
        </w:rPr>
        <w:t xml:space="preserve"> malih, srednjih i velikih pasmina pasa standardnom mikroskopskom pretragom</w:t>
      </w:r>
    </w:p>
    <w:p w14:paraId="234A24F8" w14:textId="77777777" w:rsidR="00AC4D2F" w:rsidRPr="00DF2281" w:rsidRDefault="00AC4D2F" w:rsidP="00DF2281">
      <w:pPr>
        <w:pStyle w:val="ListParagraph"/>
        <w:numPr>
          <w:ilvl w:val="0"/>
          <w:numId w:val="2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DF2281">
        <w:rPr>
          <w:sz w:val="24"/>
          <w:szCs w:val="24"/>
        </w:rPr>
        <w:t xml:space="preserve">Ocijeniti kvalitetu </w:t>
      </w:r>
      <w:proofErr w:type="spellStart"/>
      <w:r w:rsidRPr="00DF2281">
        <w:rPr>
          <w:sz w:val="24"/>
          <w:szCs w:val="24"/>
        </w:rPr>
        <w:t>ejakulata</w:t>
      </w:r>
      <w:proofErr w:type="spellEnd"/>
      <w:r w:rsidRPr="00DF2281">
        <w:rPr>
          <w:sz w:val="24"/>
          <w:szCs w:val="24"/>
        </w:rPr>
        <w:t xml:space="preserve"> malih, srednjih i velikih pasmina pasa računalno potpomognutom analizom spermija </w:t>
      </w:r>
    </w:p>
    <w:p w14:paraId="361F2084" w14:textId="010BC122" w:rsidR="00AC4D2F" w:rsidRPr="00DF2281" w:rsidRDefault="00AC4D2F" w:rsidP="00DF2281">
      <w:pPr>
        <w:pStyle w:val="ListParagraph"/>
        <w:numPr>
          <w:ilvl w:val="0"/>
          <w:numId w:val="2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DF2281">
        <w:rPr>
          <w:sz w:val="24"/>
          <w:szCs w:val="24"/>
        </w:rPr>
        <w:t xml:space="preserve">Usporediti povezanost tjelesne mase pasa s </w:t>
      </w:r>
      <w:r w:rsidR="00DF2281" w:rsidRPr="00DF2281">
        <w:rPr>
          <w:sz w:val="24"/>
          <w:szCs w:val="24"/>
        </w:rPr>
        <w:t>parametr</w:t>
      </w:r>
      <w:r w:rsidR="00DF2281">
        <w:rPr>
          <w:sz w:val="24"/>
          <w:szCs w:val="24"/>
        </w:rPr>
        <w:t>ima</w:t>
      </w:r>
      <w:r w:rsidR="00DF2281" w:rsidRPr="00DF2281">
        <w:rPr>
          <w:sz w:val="24"/>
          <w:szCs w:val="24"/>
        </w:rPr>
        <w:t xml:space="preserve"> pokretljivosti spermija dobiven</w:t>
      </w:r>
      <w:r w:rsidR="00DF2281">
        <w:rPr>
          <w:sz w:val="24"/>
          <w:szCs w:val="24"/>
        </w:rPr>
        <w:t>ih</w:t>
      </w:r>
      <w:r w:rsidR="00DF2281" w:rsidRPr="00DF2281">
        <w:rPr>
          <w:sz w:val="24"/>
          <w:szCs w:val="24"/>
        </w:rPr>
        <w:t xml:space="preserve"> računalno potpomognutom analizom</w:t>
      </w:r>
      <w:r w:rsidRPr="00DF2281">
        <w:rPr>
          <w:sz w:val="24"/>
          <w:szCs w:val="24"/>
        </w:rPr>
        <w:t xml:space="preserve"> i parametrima standardne mikroskopske pretrage</w:t>
      </w:r>
    </w:p>
    <w:p w14:paraId="580F089F" w14:textId="3AFCE981" w:rsidR="00AC4D2F" w:rsidRPr="00DF2281" w:rsidRDefault="00AC4D2F" w:rsidP="00DF2281">
      <w:pPr>
        <w:pStyle w:val="ListParagraph"/>
        <w:numPr>
          <w:ilvl w:val="0"/>
          <w:numId w:val="2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DF2281">
        <w:rPr>
          <w:sz w:val="24"/>
          <w:szCs w:val="24"/>
        </w:rPr>
        <w:t xml:space="preserve">Usporediti povezanost obujma testisa s kvalitetom </w:t>
      </w:r>
      <w:proofErr w:type="spellStart"/>
      <w:r w:rsidRPr="00DF2281">
        <w:rPr>
          <w:sz w:val="24"/>
          <w:szCs w:val="24"/>
        </w:rPr>
        <w:t>ejakulata</w:t>
      </w:r>
      <w:proofErr w:type="spellEnd"/>
    </w:p>
    <w:p w14:paraId="1A937E09" w14:textId="4CF010B7" w:rsidR="00AC4D2F" w:rsidRPr="00DF2281" w:rsidRDefault="00DF2281" w:rsidP="00DF2281">
      <w:pPr>
        <w:pStyle w:val="ListParagraph"/>
        <w:numPr>
          <w:ilvl w:val="0"/>
          <w:numId w:val="2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DF2281">
        <w:rPr>
          <w:sz w:val="24"/>
          <w:szCs w:val="24"/>
        </w:rPr>
        <w:t xml:space="preserve">Usporediti parametre pokretljivosti spermija dobivene računalno potpomognutom analizom u različitih pasmina pasa  </w:t>
      </w:r>
    </w:p>
    <w:p w14:paraId="7893E267" w14:textId="5C619023" w:rsidR="00056805" w:rsidRDefault="00056805" w:rsidP="00660412">
      <w:pPr>
        <w:pStyle w:val="ListParagraph"/>
        <w:spacing w:line="360" w:lineRule="auto"/>
        <w:jc w:val="both"/>
        <w:rPr>
          <w:b/>
          <w:sz w:val="24"/>
          <w:szCs w:val="24"/>
        </w:rPr>
      </w:pPr>
    </w:p>
    <w:p w14:paraId="25E37F55" w14:textId="2398B9F2" w:rsidR="00056805" w:rsidRDefault="00056805" w:rsidP="00660412">
      <w:pPr>
        <w:pStyle w:val="ListParagraph"/>
        <w:spacing w:line="360" w:lineRule="auto"/>
        <w:jc w:val="both"/>
        <w:rPr>
          <w:b/>
          <w:sz w:val="24"/>
          <w:szCs w:val="24"/>
        </w:rPr>
      </w:pPr>
    </w:p>
    <w:p w14:paraId="687A3024" w14:textId="41883487" w:rsidR="00660412" w:rsidRDefault="00660412" w:rsidP="00CE476A">
      <w:pPr>
        <w:pStyle w:val="Heading1"/>
        <w:ind w:left="567"/>
      </w:pPr>
      <w:bookmarkStart w:id="13" w:name="_Toc49618355"/>
      <w:bookmarkStart w:id="14" w:name="_Toc49716215"/>
      <w:bookmarkStart w:id="15" w:name="_Toc49716872"/>
      <w:r>
        <w:lastRenderedPageBreak/>
        <w:t>MATERIJALI I METODE</w:t>
      </w:r>
      <w:bookmarkEnd w:id="13"/>
      <w:bookmarkEnd w:id="14"/>
      <w:bookmarkEnd w:id="15"/>
    </w:p>
    <w:p w14:paraId="2B24EA80" w14:textId="77777777" w:rsidR="00660412" w:rsidRDefault="00660412" w:rsidP="006604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3A201" w14:textId="2EB45247" w:rsidR="00660412" w:rsidRDefault="00660412" w:rsidP="0066041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146F">
        <w:rPr>
          <w:rFonts w:ascii="Times New Roman" w:hAnsi="Times New Roman" w:cs="Times New Roman"/>
          <w:sz w:val="24"/>
          <w:szCs w:val="24"/>
        </w:rPr>
        <w:t xml:space="preserve">Fakultetsko vijeće Veterinarskog fakulteta Sveučilišta u Zagrebu temeljem članka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7146F">
        <w:rPr>
          <w:rFonts w:ascii="Times New Roman" w:hAnsi="Times New Roman" w:cs="Times New Roman"/>
          <w:sz w:val="24"/>
          <w:szCs w:val="24"/>
        </w:rPr>
        <w:t>. Statuta Veterinarskog fakulteta Sveučilišta u Zagrebu, na prijedlog Povjerenstva</w:t>
      </w:r>
      <w:r>
        <w:rPr>
          <w:rFonts w:ascii="Times New Roman" w:hAnsi="Times New Roman" w:cs="Times New Roman"/>
          <w:sz w:val="24"/>
          <w:szCs w:val="24"/>
        </w:rPr>
        <w:t xml:space="preserve"> za etiku u veterinarstvu, na 10</w:t>
      </w:r>
      <w:r w:rsidRPr="00D7146F">
        <w:rPr>
          <w:rFonts w:ascii="Times New Roman" w:hAnsi="Times New Roman" w:cs="Times New Roman"/>
          <w:sz w:val="24"/>
          <w:szCs w:val="24"/>
        </w:rPr>
        <w:t xml:space="preserve">. redovitoj sjednici održanoj </w:t>
      </w:r>
      <w:r>
        <w:rPr>
          <w:rFonts w:ascii="Times New Roman" w:hAnsi="Times New Roman" w:cs="Times New Roman"/>
          <w:sz w:val="24"/>
          <w:szCs w:val="24"/>
        </w:rPr>
        <w:t>15. srpnja 2020</w:t>
      </w:r>
      <w:r w:rsidRPr="00D7146F">
        <w:rPr>
          <w:rFonts w:ascii="Times New Roman" w:hAnsi="Times New Roman" w:cs="Times New Roman"/>
          <w:sz w:val="24"/>
          <w:szCs w:val="24"/>
        </w:rPr>
        <w:t xml:space="preserve">. godine donijelo je odluku da se odobrava provođenje ovog istraživanja </w:t>
      </w:r>
      <w:r>
        <w:rPr>
          <w:rFonts w:ascii="Times New Roman" w:hAnsi="Times New Roman" w:cs="Times New Roman"/>
          <w:sz w:val="24"/>
          <w:szCs w:val="24"/>
        </w:rPr>
        <w:t xml:space="preserve">(klasa 640-01/20-17/53,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broj 251-61-41-20-01</w:t>
      </w:r>
      <w:r w:rsidRPr="00D7146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B990A6" w14:textId="77777777" w:rsidR="00660412" w:rsidRDefault="00660412" w:rsidP="006604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1AAB77" w14:textId="119D4459" w:rsidR="0094011E" w:rsidRDefault="00CE476A" w:rsidP="00CE476A">
      <w:pPr>
        <w:pStyle w:val="ListParagraph"/>
        <w:numPr>
          <w:ilvl w:val="1"/>
          <w:numId w:val="11"/>
        </w:numPr>
        <w:ind w:left="567" w:hanging="357"/>
        <w:outlineLvl w:val="1"/>
        <w:rPr>
          <w:b/>
          <w:sz w:val="24"/>
          <w:szCs w:val="24"/>
        </w:rPr>
      </w:pPr>
      <w:bookmarkStart w:id="16" w:name="_Toc49618356"/>
      <w:bookmarkStart w:id="17" w:name="_Toc49716216"/>
      <w:bookmarkStart w:id="18" w:name="_Toc49716873"/>
      <w:r>
        <w:rPr>
          <w:b/>
          <w:sz w:val="24"/>
          <w:szCs w:val="24"/>
        </w:rPr>
        <w:t>Dizajn istraživanja i postupak sa životinjama</w:t>
      </w:r>
      <w:bookmarkEnd w:id="16"/>
      <w:bookmarkEnd w:id="17"/>
      <w:bookmarkEnd w:id="18"/>
    </w:p>
    <w:p w14:paraId="2834AF5D" w14:textId="77777777" w:rsidR="00F3132C" w:rsidRPr="00F3132C" w:rsidRDefault="00F3132C" w:rsidP="0098611C">
      <w:pPr>
        <w:pStyle w:val="ListParagraph"/>
        <w:rPr>
          <w:b/>
          <w:sz w:val="24"/>
          <w:szCs w:val="24"/>
        </w:rPr>
      </w:pPr>
    </w:p>
    <w:p w14:paraId="308C4EA1" w14:textId="4458BB90" w:rsidR="00F3132C" w:rsidRDefault="00F3132C" w:rsidP="00EC3B8B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Istraživanje je provedeno </w:t>
      </w:r>
      <w:r w:rsidR="00AD6ADF">
        <w:rPr>
          <w:sz w:val="24"/>
          <w:szCs w:val="24"/>
        </w:rPr>
        <w:t>n</w:t>
      </w:r>
      <w:r>
        <w:rPr>
          <w:sz w:val="24"/>
          <w:szCs w:val="24"/>
        </w:rPr>
        <w:t xml:space="preserve">a 25 spolno zrelih pasa različitih dobnih kategorija, starosti od 1 do 8 godina. </w:t>
      </w:r>
      <w:r w:rsidR="00EC3B8B" w:rsidRPr="00EC3B8B">
        <w:rPr>
          <w:sz w:val="24"/>
          <w:szCs w:val="24"/>
        </w:rPr>
        <w:t>Psi koji su uključeni u istraživa</w:t>
      </w:r>
      <w:r w:rsidR="00EC3B8B">
        <w:rPr>
          <w:sz w:val="24"/>
          <w:szCs w:val="24"/>
        </w:rPr>
        <w:t xml:space="preserve">nje su samo psi sa </w:t>
      </w:r>
      <w:proofErr w:type="spellStart"/>
      <w:r w:rsidR="00EC3B8B">
        <w:rPr>
          <w:sz w:val="24"/>
          <w:szCs w:val="24"/>
        </w:rPr>
        <w:t>rodovnicom</w:t>
      </w:r>
      <w:proofErr w:type="spellEnd"/>
      <w:r w:rsidR="00EC3B8B">
        <w:rPr>
          <w:sz w:val="24"/>
          <w:szCs w:val="24"/>
        </w:rPr>
        <w:t xml:space="preserve"> u, </w:t>
      </w:r>
      <w:r w:rsidR="00EC3B8B" w:rsidRPr="00EC3B8B">
        <w:rPr>
          <w:sz w:val="24"/>
          <w:szCs w:val="24"/>
        </w:rPr>
        <w:t>privatnom vlasništvu te su reprezentativni predstavnici</w:t>
      </w:r>
      <w:r w:rsidR="00EC3B8B">
        <w:rPr>
          <w:sz w:val="24"/>
          <w:szCs w:val="24"/>
        </w:rPr>
        <w:t xml:space="preserve"> svoje pasmine. Uzorci su uzeti </w:t>
      </w:r>
      <w:r w:rsidR="00EC3B8B" w:rsidRPr="00EC3B8B">
        <w:rPr>
          <w:sz w:val="24"/>
          <w:szCs w:val="24"/>
        </w:rPr>
        <w:t xml:space="preserve">tijekom rutinske kontrole </w:t>
      </w:r>
      <w:proofErr w:type="spellStart"/>
      <w:r w:rsidR="00EC3B8B" w:rsidRPr="00EC3B8B">
        <w:rPr>
          <w:sz w:val="24"/>
          <w:szCs w:val="24"/>
        </w:rPr>
        <w:t>ejakulata</w:t>
      </w:r>
      <w:proofErr w:type="spellEnd"/>
      <w:r w:rsidR="00EC3B8B" w:rsidRPr="00EC3B8B">
        <w:rPr>
          <w:sz w:val="24"/>
          <w:szCs w:val="24"/>
        </w:rPr>
        <w:t>, na zahtjev vlasnika.</w:t>
      </w:r>
      <w:r w:rsidR="00630E42" w:rsidRPr="00630E4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Psi su svrstani u 3 osnovne skupine s obzirom na tjelesnu masu: mali psi do 10 kg, srednji psi od 10 do 20 </w:t>
      </w:r>
      <w:r w:rsidRPr="00276BCD">
        <w:rPr>
          <w:sz w:val="24"/>
          <w:szCs w:val="24"/>
        </w:rPr>
        <w:t>kg</w:t>
      </w:r>
      <w:r w:rsidR="00AD6ADF" w:rsidRPr="00276BCD">
        <w:rPr>
          <w:sz w:val="24"/>
          <w:szCs w:val="24"/>
        </w:rPr>
        <w:t xml:space="preserve"> </w:t>
      </w:r>
      <w:r>
        <w:rPr>
          <w:sz w:val="24"/>
          <w:szCs w:val="24"/>
        </w:rPr>
        <w:t>i veliki psi preko 20 kg. Unutar te 3 skupine od 25 pasa 17 ih je dokazane plodnosti , dok ostali još nisu bili korišteni u uzgoju.</w:t>
      </w:r>
    </w:p>
    <w:p w14:paraId="1B205416" w14:textId="4246A27D" w:rsidR="009B42F9" w:rsidRDefault="009B42F9" w:rsidP="00EC3B8B">
      <w:pPr>
        <w:spacing w:line="360" w:lineRule="auto"/>
        <w:ind w:firstLine="360"/>
        <w:jc w:val="both"/>
        <w:rPr>
          <w:sz w:val="24"/>
          <w:szCs w:val="24"/>
        </w:rPr>
      </w:pPr>
    </w:p>
    <w:p w14:paraId="2AD46EBA" w14:textId="4F0AB86F" w:rsidR="009B42F9" w:rsidRDefault="009B42F9" w:rsidP="00EC3B8B">
      <w:pPr>
        <w:spacing w:line="360" w:lineRule="auto"/>
        <w:ind w:firstLine="360"/>
        <w:jc w:val="both"/>
        <w:rPr>
          <w:sz w:val="24"/>
          <w:szCs w:val="24"/>
        </w:rPr>
      </w:pPr>
      <w:r w:rsidRPr="00866141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099540E5" wp14:editId="3DE7366E">
            <wp:extent cx="3246120" cy="2943225"/>
            <wp:effectExtent l="0" t="0" r="0" b="9525"/>
            <wp:docPr id="10" name="Picture 10" descr="C:\Users\MKARAD~1\AppData\Local\Temp\IMG-202008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ARAD~1\AppData\Local\Temp\IMG-20200826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1" t="12787" b="19091"/>
                    <a:stretch/>
                  </pic:blipFill>
                  <pic:spPr bwMode="auto">
                    <a:xfrm>
                      <a:off x="0" y="0"/>
                      <a:ext cx="324612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5AD67" w14:textId="67430EB4" w:rsidR="003C5D59" w:rsidRPr="00407BA3" w:rsidRDefault="003C5D59" w:rsidP="003C5D59">
      <w:pPr>
        <w:ind w:firstLine="360"/>
      </w:pPr>
      <w:r>
        <w:rPr>
          <w:rFonts w:ascii="Times New Roman" w:hAnsi="Times New Roman" w:cs="Times New Roman"/>
          <w:bCs/>
          <w:sz w:val="24"/>
          <w:szCs w:val="24"/>
        </w:rPr>
        <w:t>Slika 1. Psi malih pasmina uključeni u istraživanje</w:t>
      </w:r>
    </w:p>
    <w:p w14:paraId="69525F7A" w14:textId="77777777" w:rsidR="003C5D59" w:rsidRDefault="003C5D59" w:rsidP="00EC3B8B">
      <w:pPr>
        <w:spacing w:line="360" w:lineRule="auto"/>
        <w:ind w:firstLine="360"/>
        <w:jc w:val="both"/>
        <w:rPr>
          <w:sz w:val="24"/>
          <w:szCs w:val="24"/>
        </w:rPr>
      </w:pPr>
    </w:p>
    <w:p w14:paraId="6FED82FD" w14:textId="0767AF69" w:rsidR="0094011E" w:rsidRDefault="0094011E" w:rsidP="00AD6ADF">
      <w:pPr>
        <w:spacing w:line="360" w:lineRule="auto"/>
        <w:ind w:firstLine="360"/>
        <w:rPr>
          <w:sz w:val="24"/>
          <w:szCs w:val="24"/>
        </w:rPr>
      </w:pPr>
      <w:r w:rsidRPr="0094011E">
        <w:rPr>
          <w:sz w:val="24"/>
          <w:szCs w:val="24"/>
        </w:rPr>
        <w:t xml:space="preserve">Istraživanje je provedeno na mužjacima pasmina: australskog ovčara (1), </w:t>
      </w:r>
      <w:proofErr w:type="spellStart"/>
      <w:r w:rsidRPr="0094011E">
        <w:rPr>
          <w:sz w:val="24"/>
          <w:szCs w:val="24"/>
        </w:rPr>
        <w:t>goden</w:t>
      </w:r>
      <w:proofErr w:type="spellEnd"/>
      <w:r w:rsidRPr="0094011E">
        <w:rPr>
          <w:sz w:val="24"/>
          <w:szCs w:val="24"/>
        </w:rPr>
        <w:t xml:space="preserve"> </w:t>
      </w:r>
      <w:proofErr w:type="spellStart"/>
      <w:r w:rsidRPr="0094011E">
        <w:rPr>
          <w:sz w:val="24"/>
          <w:szCs w:val="24"/>
        </w:rPr>
        <w:t>retrivera</w:t>
      </w:r>
      <w:proofErr w:type="spellEnd"/>
      <w:r w:rsidRPr="0094011E">
        <w:rPr>
          <w:sz w:val="24"/>
          <w:szCs w:val="24"/>
        </w:rPr>
        <w:t xml:space="preserve"> (3), labrador </w:t>
      </w:r>
      <w:proofErr w:type="spellStart"/>
      <w:r w:rsidRPr="0094011E">
        <w:rPr>
          <w:sz w:val="24"/>
          <w:szCs w:val="24"/>
        </w:rPr>
        <w:t>retrivera</w:t>
      </w:r>
      <w:proofErr w:type="spellEnd"/>
      <w:r w:rsidRPr="0094011E">
        <w:rPr>
          <w:sz w:val="24"/>
          <w:szCs w:val="24"/>
        </w:rPr>
        <w:t xml:space="preserve"> (3), vajmarskog ptičara (1) koji pripadaju skupini velikih pasa preko 20 kg, engleskog </w:t>
      </w:r>
      <w:proofErr w:type="spellStart"/>
      <w:r w:rsidRPr="0094011E">
        <w:rPr>
          <w:sz w:val="24"/>
          <w:szCs w:val="24"/>
        </w:rPr>
        <w:t>koker</w:t>
      </w:r>
      <w:proofErr w:type="spellEnd"/>
      <w:r w:rsidRPr="0094011E">
        <w:rPr>
          <w:sz w:val="24"/>
          <w:szCs w:val="24"/>
        </w:rPr>
        <w:t xml:space="preserve"> španijela (4), španjolskog psa za vodu (2), graničarskog </w:t>
      </w:r>
      <w:proofErr w:type="spellStart"/>
      <w:r w:rsidRPr="0094011E">
        <w:rPr>
          <w:sz w:val="24"/>
          <w:szCs w:val="24"/>
        </w:rPr>
        <w:t>kolija</w:t>
      </w:r>
      <w:proofErr w:type="spellEnd"/>
      <w:r w:rsidRPr="0094011E">
        <w:rPr>
          <w:sz w:val="24"/>
          <w:szCs w:val="24"/>
        </w:rPr>
        <w:t xml:space="preserve"> (1) koji pripadaju skupini srednjih pasa od 10 do 20 kg, standardnog jazavčara (1), </w:t>
      </w:r>
      <w:proofErr w:type="spellStart"/>
      <w:r w:rsidRPr="0094011E">
        <w:rPr>
          <w:sz w:val="24"/>
          <w:szCs w:val="24"/>
        </w:rPr>
        <w:t>šiperke</w:t>
      </w:r>
      <w:proofErr w:type="spellEnd"/>
      <w:r w:rsidRPr="0094011E">
        <w:rPr>
          <w:sz w:val="24"/>
          <w:szCs w:val="24"/>
        </w:rPr>
        <w:t xml:space="preserve"> (1), </w:t>
      </w:r>
      <w:proofErr w:type="spellStart"/>
      <w:r w:rsidRPr="0094011E">
        <w:rPr>
          <w:sz w:val="24"/>
          <w:szCs w:val="24"/>
        </w:rPr>
        <w:t>jack</w:t>
      </w:r>
      <w:proofErr w:type="spellEnd"/>
      <w:r w:rsidRPr="0094011E">
        <w:rPr>
          <w:sz w:val="24"/>
          <w:szCs w:val="24"/>
        </w:rPr>
        <w:t xml:space="preserve"> </w:t>
      </w:r>
      <w:proofErr w:type="spellStart"/>
      <w:r w:rsidRPr="0094011E">
        <w:rPr>
          <w:sz w:val="24"/>
          <w:szCs w:val="24"/>
        </w:rPr>
        <w:t>russel</w:t>
      </w:r>
      <w:proofErr w:type="spellEnd"/>
      <w:r w:rsidRPr="0094011E">
        <w:rPr>
          <w:sz w:val="24"/>
          <w:szCs w:val="24"/>
        </w:rPr>
        <w:t xml:space="preserve"> terijera (1), patuljastog šnaucera (3), </w:t>
      </w:r>
      <w:proofErr w:type="spellStart"/>
      <w:r w:rsidRPr="0094011E">
        <w:rPr>
          <w:sz w:val="24"/>
          <w:szCs w:val="24"/>
        </w:rPr>
        <w:t>kern</w:t>
      </w:r>
      <w:proofErr w:type="spellEnd"/>
      <w:r w:rsidRPr="0094011E">
        <w:rPr>
          <w:sz w:val="24"/>
          <w:szCs w:val="24"/>
        </w:rPr>
        <w:t xml:space="preserve"> terijera (1), </w:t>
      </w:r>
      <w:proofErr w:type="spellStart"/>
      <w:r w:rsidRPr="0094011E">
        <w:rPr>
          <w:sz w:val="24"/>
          <w:szCs w:val="24"/>
        </w:rPr>
        <w:t>papijona</w:t>
      </w:r>
      <w:proofErr w:type="spellEnd"/>
      <w:r w:rsidRPr="0094011E">
        <w:rPr>
          <w:sz w:val="24"/>
          <w:szCs w:val="24"/>
        </w:rPr>
        <w:t xml:space="preserve"> (1), bostonskog terijera (1), kavalir </w:t>
      </w:r>
      <w:proofErr w:type="spellStart"/>
      <w:r w:rsidRPr="0094011E">
        <w:rPr>
          <w:sz w:val="24"/>
          <w:szCs w:val="24"/>
        </w:rPr>
        <w:t>king</w:t>
      </w:r>
      <w:proofErr w:type="spellEnd"/>
      <w:r w:rsidRPr="0094011E">
        <w:rPr>
          <w:sz w:val="24"/>
          <w:szCs w:val="24"/>
        </w:rPr>
        <w:t xml:space="preserve"> </w:t>
      </w:r>
      <w:r w:rsidR="00AC4D2F">
        <w:rPr>
          <w:sz w:val="24"/>
          <w:szCs w:val="24"/>
        </w:rPr>
        <w:t>C</w:t>
      </w:r>
      <w:r w:rsidR="00EC3B8B">
        <w:rPr>
          <w:sz w:val="24"/>
          <w:szCs w:val="24"/>
        </w:rPr>
        <w:t>h</w:t>
      </w:r>
      <w:r w:rsidRPr="0094011E">
        <w:rPr>
          <w:sz w:val="24"/>
          <w:szCs w:val="24"/>
        </w:rPr>
        <w:t>arles španijela (1) koji pripadaju skupini malih pasa do 10kg.</w:t>
      </w:r>
      <w:r>
        <w:rPr>
          <w:sz w:val="24"/>
          <w:szCs w:val="24"/>
        </w:rPr>
        <w:t xml:space="preserve"> </w:t>
      </w:r>
    </w:p>
    <w:p w14:paraId="5A50CA96" w14:textId="3D77C8C4" w:rsidR="00496BA7" w:rsidRDefault="0094011E" w:rsidP="00D23098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Svi psi su uredno cijepljeni protiv bjesnoće i zaraznih </w:t>
      </w:r>
      <w:proofErr w:type="spellStart"/>
      <w:r>
        <w:rPr>
          <w:sz w:val="24"/>
          <w:szCs w:val="24"/>
        </w:rPr>
        <w:t>boolesti</w:t>
      </w:r>
      <w:proofErr w:type="spellEnd"/>
      <w:r>
        <w:rPr>
          <w:sz w:val="24"/>
          <w:szCs w:val="24"/>
        </w:rPr>
        <w:t>. Istraživanje je provedeno u</w:t>
      </w:r>
      <w:r w:rsidR="00AD6ADF">
        <w:rPr>
          <w:sz w:val="24"/>
          <w:szCs w:val="24"/>
        </w:rPr>
        <w:t xml:space="preserve"> razdoblju od 4 tjedna.</w:t>
      </w:r>
      <w:r w:rsidRPr="0094011E">
        <w:rPr>
          <w:sz w:val="24"/>
          <w:szCs w:val="24"/>
        </w:rPr>
        <w:t xml:space="preserve"> </w:t>
      </w:r>
    </w:p>
    <w:p w14:paraId="0E9165A8" w14:textId="77777777" w:rsidR="00D23098" w:rsidRDefault="00D23098" w:rsidP="00306C55">
      <w:pPr>
        <w:spacing w:line="360" w:lineRule="auto"/>
        <w:jc w:val="both"/>
        <w:rPr>
          <w:sz w:val="24"/>
          <w:szCs w:val="24"/>
        </w:rPr>
      </w:pPr>
    </w:p>
    <w:p w14:paraId="3D766750" w14:textId="31B0D068" w:rsidR="00D7474D" w:rsidRDefault="00630E42" w:rsidP="00CE476A">
      <w:pPr>
        <w:pStyle w:val="ListParagraph"/>
        <w:numPr>
          <w:ilvl w:val="1"/>
          <w:numId w:val="11"/>
        </w:numPr>
        <w:ind w:left="567" w:hanging="357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9" w:name="_Toc49618357"/>
      <w:bookmarkStart w:id="20" w:name="_Toc49716217"/>
      <w:bookmarkStart w:id="21" w:name="_Toc49716874"/>
      <w:r w:rsidR="00CE476A">
        <w:rPr>
          <w:rFonts w:ascii="Times New Roman" w:hAnsi="Times New Roman" w:cs="Times New Roman"/>
          <w:b/>
          <w:sz w:val="24"/>
          <w:szCs w:val="24"/>
        </w:rPr>
        <w:t>Klinički i androloški pregled</w:t>
      </w:r>
      <w:bookmarkEnd w:id="19"/>
      <w:bookmarkEnd w:id="20"/>
      <w:bookmarkEnd w:id="21"/>
    </w:p>
    <w:p w14:paraId="7AF1154E" w14:textId="49AB27FC" w:rsidR="00350E14" w:rsidRPr="007B482E" w:rsidRDefault="00350E14" w:rsidP="007B482E">
      <w:pPr>
        <w:rPr>
          <w:rFonts w:ascii="Times New Roman" w:hAnsi="Times New Roman" w:cs="Times New Roman"/>
          <w:sz w:val="24"/>
          <w:szCs w:val="24"/>
        </w:rPr>
      </w:pPr>
    </w:p>
    <w:p w14:paraId="34A932A6" w14:textId="28A4A310" w:rsidR="00350E14" w:rsidRDefault="009E4649" w:rsidP="00630E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općeg kliničkog i androloškog pregleda uzeta je </w:t>
      </w:r>
      <w:r w:rsidR="00630E42">
        <w:rPr>
          <w:rFonts w:ascii="Times New Roman" w:hAnsi="Times New Roman" w:cs="Times New Roman"/>
          <w:sz w:val="24"/>
          <w:szCs w:val="24"/>
        </w:rPr>
        <w:t xml:space="preserve">detaljna reproduktivna </w:t>
      </w:r>
      <w:r>
        <w:rPr>
          <w:rFonts w:ascii="Times New Roman" w:hAnsi="Times New Roman" w:cs="Times New Roman"/>
          <w:sz w:val="24"/>
          <w:szCs w:val="24"/>
        </w:rPr>
        <w:t xml:space="preserve">anamneza te </w:t>
      </w:r>
      <w:r w:rsidR="00630E42">
        <w:rPr>
          <w:rFonts w:ascii="Times New Roman" w:hAnsi="Times New Roman" w:cs="Times New Roman"/>
          <w:sz w:val="24"/>
          <w:szCs w:val="24"/>
        </w:rPr>
        <w:t xml:space="preserve">podatci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eventulanim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bolestima.</w:t>
      </w:r>
    </w:p>
    <w:p w14:paraId="793E9340" w14:textId="42745B12" w:rsidR="009E4649" w:rsidRDefault="009E4649" w:rsidP="00630E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Tjelesna masa je određena vaganjem životinje</w:t>
      </w:r>
      <w:r w:rsidR="004720E8">
        <w:rPr>
          <w:rFonts w:ascii="Times New Roman" w:hAnsi="Times New Roman" w:cs="Times New Roman"/>
          <w:sz w:val="24"/>
          <w:szCs w:val="24"/>
        </w:rPr>
        <w:t xml:space="preserve"> kako bi bili svrstani u 3 skupine,</w:t>
      </w:r>
      <w:r w:rsidR="00630E42">
        <w:rPr>
          <w:rFonts w:ascii="Times New Roman" w:hAnsi="Times New Roman" w:cs="Times New Roman"/>
          <w:sz w:val="24"/>
          <w:szCs w:val="24"/>
        </w:rPr>
        <w:t xml:space="preserve"> a opći klinički pregle</w:t>
      </w:r>
      <w:r>
        <w:rPr>
          <w:rFonts w:ascii="Times New Roman" w:hAnsi="Times New Roman" w:cs="Times New Roman"/>
          <w:sz w:val="24"/>
          <w:szCs w:val="24"/>
        </w:rPr>
        <w:t xml:space="preserve">d obuhvaćao je uzimanje vrijednosti trijasa, sluznice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nosa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ustiju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palpaciju limfnih čvorova.</w:t>
      </w:r>
    </w:p>
    <w:p w14:paraId="0B76B8D4" w14:textId="72E14822" w:rsidR="009E4649" w:rsidRDefault="009E4649" w:rsidP="00630E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Androloški pregled uključivao je palpaciju i ultrazvučni pregled testisa, mjerenje volumena testisa, palpaciju i ultrazvučni pregled prostate te inspekciju penisa, skrotuma i prepucija. Prilikom palpacije skrotuma posebn</w:t>
      </w:r>
      <w:r w:rsidR="00630E42">
        <w:rPr>
          <w:rFonts w:cstheme="minorHAnsi"/>
          <w:sz w:val="24"/>
          <w:szCs w:val="24"/>
        </w:rPr>
        <w:t>a se</w:t>
      </w:r>
      <w:r>
        <w:rPr>
          <w:rFonts w:cstheme="minorHAnsi"/>
          <w:sz w:val="24"/>
          <w:szCs w:val="24"/>
        </w:rPr>
        <w:t xml:space="preserve"> pažnj</w:t>
      </w:r>
      <w:r w:rsidR="00630E42">
        <w:rPr>
          <w:rFonts w:cstheme="minorHAnsi"/>
          <w:sz w:val="24"/>
          <w:szCs w:val="24"/>
        </w:rPr>
        <w:t>a obraćala</w:t>
      </w:r>
      <w:r>
        <w:rPr>
          <w:rFonts w:cstheme="minorHAnsi"/>
          <w:sz w:val="24"/>
          <w:szCs w:val="24"/>
        </w:rPr>
        <w:t xml:space="preserve"> na simetričnost</w:t>
      </w:r>
      <w:r w:rsidR="00630E42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 xml:space="preserve">veličinu testisa i repa </w:t>
      </w:r>
      <w:proofErr w:type="spellStart"/>
      <w:r>
        <w:rPr>
          <w:rFonts w:cstheme="minorHAnsi"/>
          <w:sz w:val="24"/>
          <w:szCs w:val="24"/>
        </w:rPr>
        <w:t>epididimisa</w:t>
      </w:r>
      <w:proofErr w:type="spellEnd"/>
      <w:r>
        <w:rPr>
          <w:rFonts w:cstheme="minorHAnsi"/>
          <w:sz w:val="24"/>
          <w:szCs w:val="24"/>
        </w:rPr>
        <w:t xml:space="preserve"> te na eventualne patološke promjene na testisima.</w:t>
      </w:r>
    </w:p>
    <w:p w14:paraId="0D1B996B" w14:textId="77777777" w:rsidR="009E4649" w:rsidRPr="00350E14" w:rsidRDefault="009E4649" w:rsidP="00350E14">
      <w:pPr>
        <w:rPr>
          <w:rFonts w:ascii="Times New Roman" w:hAnsi="Times New Roman" w:cs="Times New Roman"/>
          <w:sz w:val="24"/>
          <w:szCs w:val="24"/>
        </w:rPr>
      </w:pPr>
    </w:p>
    <w:p w14:paraId="468C26C2" w14:textId="35B8623E" w:rsidR="00CC1625" w:rsidRDefault="00CE476A" w:rsidP="00CE476A">
      <w:pPr>
        <w:pStyle w:val="ListParagraph"/>
        <w:numPr>
          <w:ilvl w:val="1"/>
          <w:numId w:val="11"/>
        </w:numPr>
        <w:ind w:left="567" w:hanging="357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_Toc49618358"/>
      <w:bookmarkStart w:id="23" w:name="_Toc49716218"/>
      <w:bookmarkStart w:id="24" w:name="_Toc49716875"/>
      <w:r>
        <w:rPr>
          <w:rFonts w:ascii="Times New Roman" w:hAnsi="Times New Roman" w:cs="Times New Roman"/>
          <w:b/>
          <w:sz w:val="24"/>
          <w:szCs w:val="24"/>
        </w:rPr>
        <w:t>Ultrazvučni pregled</w:t>
      </w:r>
      <w:bookmarkEnd w:id="22"/>
      <w:bookmarkEnd w:id="23"/>
      <w:bookmarkEnd w:id="24"/>
    </w:p>
    <w:p w14:paraId="3DB52902" w14:textId="77777777" w:rsidR="00CE476A" w:rsidRPr="00CE476A" w:rsidRDefault="00CE476A" w:rsidP="00CE476A">
      <w:pPr>
        <w:pStyle w:val="ListParagraph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50BB4E" w14:textId="3D39D5A4" w:rsidR="00CC1625" w:rsidRDefault="00E438F1" w:rsidP="005A2FC0">
      <w:pPr>
        <w:spacing w:after="0" w:line="360" w:lineRule="auto"/>
        <w:ind w:firstLine="708"/>
        <w:jc w:val="both"/>
      </w:pPr>
      <w:r w:rsidRPr="00D7146F">
        <w:rPr>
          <w:rFonts w:ascii="Times New Roman" w:hAnsi="Times New Roman" w:cs="Times New Roman"/>
          <w:sz w:val="24"/>
          <w:szCs w:val="24"/>
        </w:rPr>
        <w:t>Ultrazvučni pregled testisa</w:t>
      </w:r>
      <w:r w:rsidR="005A2FC0">
        <w:rPr>
          <w:rFonts w:ascii="Times New Roman" w:hAnsi="Times New Roman" w:cs="Times New Roman"/>
          <w:sz w:val="24"/>
          <w:szCs w:val="24"/>
        </w:rPr>
        <w:t xml:space="preserve"> učinjen</w:t>
      </w:r>
      <w:r w:rsidRPr="00D7146F">
        <w:rPr>
          <w:rFonts w:ascii="Times New Roman" w:hAnsi="Times New Roman" w:cs="Times New Roman"/>
          <w:sz w:val="24"/>
          <w:szCs w:val="24"/>
        </w:rPr>
        <w:t xml:space="preserve"> je ultrazvučn</w:t>
      </w:r>
      <w:r w:rsidR="005A2FC0">
        <w:rPr>
          <w:rFonts w:ascii="Times New Roman" w:hAnsi="Times New Roman" w:cs="Times New Roman"/>
          <w:sz w:val="24"/>
          <w:szCs w:val="24"/>
        </w:rPr>
        <w:t>im</w:t>
      </w:r>
      <w:r w:rsidRPr="00D7146F">
        <w:rPr>
          <w:rFonts w:ascii="Times New Roman" w:hAnsi="Times New Roman" w:cs="Times New Roman"/>
          <w:sz w:val="24"/>
          <w:szCs w:val="24"/>
        </w:rPr>
        <w:t xml:space="preserve"> </w:t>
      </w:r>
      <w:r w:rsidR="005A2FC0">
        <w:rPr>
          <w:rFonts w:ascii="Times New Roman" w:hAnsi="Times New Roman" w:cs="Times New Roman"/>
          <w:sz w:val="24"/>
          <w:szCs w:val="24"/>
        </w:rPr>
        <w:t>uređajem</w:t>
      </w:r>
      <w:r w:rsidRPr="00D7146F">
        <w:rPr>
          <w:rFonts w:ascii="Times New Roman" w:hAnsi="Times New Roman" w:cs="Times New Roman"/>
          <w:sz w:val="24"/>
          <w:szCs w:val="24"/>
        </w:rPr>
        <w:t xml:space="preserve"> SONOVET R5 (Samsung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Medison</w:t>
      </w:r>
      <w:proofErr w:type="spellEnd"/>
      <w:r>
        <w:rPr>
          <w:rFonts w:ascii="Times New Roman" w:hAnsi="Times New Roman" w:cs="Times New Roman"/>
          <w:sz w:val="24"/>
          <w:szCs w:val="24"/>
        </w:rPr>
        <w:t>, J. Koreja</w:t>
      </w:r>
      <w:r w:rsidRPr="00D7146F"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mikrokonveksnom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sondom od 4 do 9 MHz-a</w:t>
      </w:r>
      <w:r>
        <w:rPr>
          <w:rFonts w:ascii="Times New Roman" w:hAnsi="Times New Roman" w:cs="Times New Roman"/>
          <w:sz w:val="24"/>
          <w:szCs w:val="24"/>
        </w:rPr>
        <w:t xml:space="preserve"> za B-oblik (svjetlosni oblik) u realnom vremenu</w:t>
      </w:r>
      <w:r w:rsidR="005A2FC0">
        <w:rPr>
          <w:rFonts w:ascii="Times New Roman" w:hAnsi="Times New Roman" w:cs="Times New Roman"/>
          <w:sz w:val="24"/>
          <w:szCs w:val="24"/>
        </w:rPr>
        <w:t>.</w:t>
      </w:r>
      <w:r w:rsidRPr="00D7146F">
        <w:rPr>
          <w:rFonts w:ascii="Times New Roman" w:hAnsi="Times New Roman" w:cs="Times New Roman"/>
          <w:sz w:val="24"/>
          <w:szCs w:val="24"/>
        </w:rPr>
        <w:t xml:space="preserve"> </w:t>
      </w:r>
      <w:r w:rsidR="005A2FC0">
        <w:t>Ultrazvučni aparat je postavljen prilikom prvog pregleda te su postavke ostale neizmijenjene za sve preostale preglede koji su provedeni u razdoblju od 2 tjedna. Testisi su pregledani na psima u stojećem stavu. Svakom testisu izmjerena je po 3 puta dužina (</w:t>
      </w:r>
      <w:r w:rsidR="005A2FC0">
        <w:rPr>
          <w:i/>
          <w:iCs/>
        </w:rPr>
        <w:t>D</w:t>
      </w:r>
      <w:r w:rsidR="005A2FC0">
        <w:t>) i visina (</w:t>
      </w:r>
      <w:r w:rsidR="005A2FC0">
        <w:rPr>
          <w:i/>
          <w:iCs/>
        </w:rPr>
        <w:t>V</w:t>
      </w:r>
      <w:r w:rsidR="005A2FC0">
        <w:t>) u sagitalnoj projekciji te širina, (</w:t>
      </w:r>
      <w:r w:rsidR="005A2FC0">
        <w:rPr>
          <w:i/>
          <w:iCs/>
        </w:rPr>
        <w:t>Š</w:t>
      </w:r>
      <w:r w:rsidR="005A2FC0">
        <w:t xml:space="preserve">) u transverzalnoj projekciji te je određena srednja </w:t>
      </w:r>
      <w:r w:rsidR="005A2FC0">
        <w:lastRenderedPageBreak/>
        <w:t xml:space="preserve">vrijednost za svaku od vrijednosti. </w:t>
      </w:r>
      <w:proofErr w:type="spellStart"/>
      <w:r w:rsidR="005A2FC0">
        <w:t>Medijastin</w:t>
      </w:r>
      <w:proofErr w:type="spellEnd"/>
      <w:r w:rsidR="005A2FC0">
        <w:t xml:space="preserve"> testisa je bio referentna točka za svaku od projekcija: u transverzalnom presjeku </w:t>
      </w:r>
      <w:proofErr w:type="spellStart"/>
      <w:r w:rsidR="005A2FC0">
        <w:t>medijastin</w:t>
      </w:r>
      <w:proofErr w:type="spellEnd"/>
      <w:r w:rsidR="005A2FC0">
        <w:t xml:space="preserve"> se vidi kao centralno </w:t>
      </w:r>
      <w:proofErr w:type="spellStart"/>
      <w:r w:rsidR="005A2FC0">
        <w:t>ehogeno</w:t>
      </w:r>
      <w:proofErr w:type="spellEnd"/>
      <w:r w:rsidR="005A2FC0">
        <w:t xml:space="preserve"> žarište, a u sagitalnom kao </w:t>
      </w:r>
      <w:proofErr w:type="spellStart"/>
      <w:r w:rsidR="005A2FC0">
        <w:t>ehogena</w:t>
      </w:r>
      <w:proofErr w:type="spellEnd"/>
      <w:r w:rsidR="005A2FC0">
        <w:t xml:space="preserve"> linearna struktura u centralnom dijelu testisa. Na zamrznutoj i pohranjenoj slici pomoću pomične </w:t>
      </w:r>
      <w:proofErr w:type="spellStart"/>
      <w:r w:rsidR="005A2FC0">
        <w:t>mjerke</w:t>
      </w:r>
      <w:proofErr w:type="spellEnd"/>
      <w:r w:rsidR="005A2FC0">
        <w:t xml:space="preserve"> izračunata je svaka od navedenih vrijednosti. Zabilježena je </w:t>
      </w:r>
      <w:proofErr w:type="spellStart"/>
      <w:r w:rsidR="005A2FC0">
        <w:t>ehostruktura</w:t>
      </w:r>
      <w:proofErr w:type="spellEnd"/>
      <w:r w:rsidR="005A2FC0">
        <w:t xml:space="preserve"> i homogenost te eventualne promjene u strukturi testisa. Volumen testisa određen je prema </w:t>
      </w:r>
      <w:proofErr w:type="spellStart"/>
      <w:r w:rsidR="005A2FC0">
        <w:t>Lambertovoj</w:t>
      </w:r>
      <w:proofErr w:type="spellEnd"/>
      <w:r w:rsidR="005A2FC0">
        <w:t xml:space="preserve"> empirijskoj formuli: obujam = </w:t>
      </w:r>
      <w:r w:rsidR="005A2FC0">
        <w:rPr>
          <w:i/>
          <w:iCs/>
        </w:rPr>
        <w:t>D</w:t>
      </w:r>
      <w:r w:rsidR="005A2FC0">
        <w:t xml:space="preserve"> x </w:t>
      </w:r>
      <w:r w:rsidR="005A2FC0">
        <w:rPr>
          <w:i/>
          <w:iCs/>
        </w:rPr>
        <w:t>V</w:t>
      </w:r>
      <w:r w:rsidR="005A2FC0">
        <w:t xml:space="preserve"> x </w:t>
      </w:r>
      <w:r w:rsidR="005A2FC0">
        <w:rPr>
          <w:i/>
          <w:iCs/>
        </w:rPr>
        <w:t>Š</w:t>
      </w:r>
      <w:r w:rsidR="005A2FC0">
        <w:t xml:space="preserve"> x 0,71 (LAMBERT, 1951., HSIEH i sur., 2009.).</w:t>
      </w:r>
    </w:p>
    <w:p w14:paraId="6EC5D0D0" w14:textId="77777777" w:rsidR="005A2FC0" w:rsidRPr="00CC1625" w:rsidRDefault="005A2FC0" w:rsidP="005A2FC0">
      <w:pPr>
        <w:spacing w:after="0" w:line="360" w:lineRule="auto"/>
        <w:ind w:firstLine="708"/>
        <w:jc w:val="both"/>
      </w:pPr>
    </w:p>
    <w:p w14:paraId="2336FF96" w14:textId="19C2A964" w:rsidR="0098611C" w:rsidRDefault="00180D64" w:rsidP="00CE476A">
      <w:pPr>
        <w:pStyle w:val="ListParagraph"/>
        <w:numPr>
          <w:ilvl w:val="1"/>
          <w:numId w:val="11"/>
        </w:numPr>
        <w:ind w:left="567" w:hanging="357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5" w:name="_Toc49618359"/>
      <w:bookmarkStart w:id="26" w:name="_Toc49716219"/>
      <w:bookmarkStart w:id="27" w:name="_Toc49716876"/>
      <w:r w:rsidR="00CE476A">
        <w:rPr>
          <w:rFonts w:ascii="Times New Roman" w:hAnsi="Times New Roman" w:cs="Times New Roman"/>
          <w:b/>
          <w:sz w:val="24"/>
          <w:szCs w:val="24"/>
        </w:rPr>
        <w:t xml:space="preserve">Uzimanje </w:t>
      </w:r>
      <w:proofErr w:type="spellStart"/>
      <w:r w:rsidR="00CE476A">
        <w:rPr>
          <w:rFonts w:ascii="Times New Roman" w:hAnsi="Times New Roman" w:cs="Times New Roman"/>
          <w:b/>
          <w:sz w:val="24"/>
          <w:szCs w:val="24"/>
        </w:rPr>
        <w:t>ejakulata</w:t>
      </w:r>
      <w:bookmarkEnd w:id="25"/>
      <w:bookmarkEnd w:id="26"/>
      <w:bookmarkEnd w:id="27"/>
      <w:proofErr w:type="spellEnd"/>
    </w:p>
    <w:p w14:paraId="42A73831" w14:textId="24237EC7" w:rsidR="0098611C" w:rsidRPr="007B482E" w:rsidRDefault="0098611C" w:rsidP="007B482E">
      <w:pPr>
        <w:rPr>
          <w:rFonts w:ascii="Times New Roman" w:hAnsi="Times New Roman" w:cs="Times New Roman"/>
          <w:b/>
          <w:sz w:val="24"/>
          <w:szCs w:val="24"/>
        </w:rPr>
      </w:pPr>
    </w:p>
    <w:p w14:paraId="218F8340" w14:textId="77777777" w:rsidR="001F7DF3" w:rsidRDefault="00350E14" w:rsidP="00B30C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167">
        <w:rPr>
          <w:rFonts w:ascii="Times New Roman" w:hAnsi="Times New Roman" w:cs="Times New Roman"/>
          <w:sz w:val="24"/>
          <w:szCs w:val="24"/>
        </w:rPr>
        <w:t xml:space="preserve">U prostoriji Klinike za </w:t>
      </w:r>
      <w:proofErr w:type="spellStart"/>
      <w:r w:rsidRPr="00943167">
        <w:rPr>
          <w:rFonts w:ascii="Times New Roman" w:hAnsi="Times New Roman" w:cs="Times New Roman"/>
          <w:sz w:val="24"/>
          <w:szCs w:val="24"/>
        </w:rPr>
        <w:t>porodništvo</w:t>
      </w:r>
      <w:proofErr w:type="spellEnd"/>
      <w:r w:rsidRPr="00943167">
        <w:rPr>
          <w:rFonts w:ascii="Times New Roman" w:hAnsi="Times New Roman" w:cs="Times New Roman"/>
          <w:sz w:val="24"/>
          <w:szCs w:val="24"/>
        </w:rPr>
        <w:t xml:space="preserve"> i reprodukciju uzeti su uzorci </w:t>
      </w:r>
      <w:proofErr w:type="spellStart"/>
      <w:r w:rsidRPr="00943167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943167">
        <w:rPr>
          <w:rFonts w:ascii="Times New Roman" w:hAnsi="Times New Roman" w:cs="Times New Roman"/>
          <w:sz w:val="24"/>
          <w:szCs w:val="24"/>
        </w:rPr>
        <w:t xml:space="preserve"> uz prisutnost vlasnika psa uz prethodno upoznavanje prostora. U svrhu lakšeg postizanja erekcije psi su </w:t>
      </w:r>
      <w:proofErr w:type="spellStart"/>
      <w:r w:rsidRPr="00943167">
        <w:rPr>
          <w:rFonts w:ascii="Times New Roman" w:hAnsi="Times New Roman" w:cs="Times New Roman"/>
          <w:sz w:val="24"/>
          <w:szCs w:val="24"/>
        </w:rPr>
        <w:t>olfaktorno</w:t>
      </w:r>
      <w:proofErr w:type="spellEnd"/>
      <w:r w:rsidRPr="0094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67">
        <w:rPr>
          <w:rFonts w:ascii="Times New Roman" w:hAnsi="Times New Roman" w:cs="Times New Roman"/>
          <w:sz w:val="24"/>
          <w:szCs w:val="24"/>
        </w:rPr>
        <w:t>stimuirani</w:t>
      </w:r>
      <w:proofErr w:type="spellEnd"/>
      <w:r w:rsidRPr="0094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67">
        <w:rPr>
          <w:rFonts w:ascii="Times New Roman" w:hAnsi="Times New Roman" w:cs="Times New Roman"/>
          <w:sz w:val="24"/>
          <w:szCs w:val="24"/>
        </w:rPr>
        <w:t>obriscima</w:t>
      </w:r>
      <w:proofErr w:type="spellEnd"/>
      <w:r w:rsidRPr="00943167">
        <w:rPr>
          <w:rFonts w:ascii="Times New Roman" w:hAnsi="Times New Roman" w:cs="Times New Roman"/>
          <w:sz w:val="24"/>
          <w:szCs w:val="24"/>
        </w:rPr>
        <w:t xml:space="preserve"> vaginalnog sekreta kuja, te su također korištene kuje u </w:t>
      </w:r>
      <w:proofErr w:type="spellStart"/>
      <w:r w:rsidRPr="00943167">
        <w:rPr>
          <w:rFonts w:ascii="Times New Roman" w:hAnsi="Times New Roman" w:cs="Times New Roman"/>
          <w:sz w:val="24"/>
          <w:szCs w:val="24"/>
        </w:rPr>
        <w:t>estrusu</w:t>
      </w:r>
      <w:proofErr w:type="spellEnd"/>
      <w:r w:rsidRPr="009431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Ejakulat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je polučen u stabilnom stojećem položaju psa, s lijeve strane (SEAGER, 1986., JOHNSTON i sur., 2001., FRESHMAN, 2002.). Uzimanje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započeto je masiranjem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bulbusa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penisa preko prepucija. Kada je </w:t>
      </w:r>
      <w:r w:rsidR="001F7DF3">
        <w:rPr>
          <w:rFonts w:ascii="Times New Roman" w:hAnsi="Times New Roman" w:cs="Times New Roman"/>
          <w:sz w:val="24"/>
          <w:szCs w:val="24"/>
        </w:rPr>
        <w:t xml:space="preserve">došlo do djelomične </w:t>
      </w:r>
      <w:r w:rsidR="0098611C" w:rsidRPr="00943167">
        <w:rPr>
          <w:rFonts w:ascii="Times New Roman" w:hAnsi="Times New Roman" w:cs="Times New Roman"/>
          <w:sz w:val="24"/>
          <w:szCs w:val="24"/>
        </w:rPr>
        <w:t xml:space="preserve">erekcije penisa i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bulbusa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glandisa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, prepucij je povučen natrag preko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bulbusa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>, prije postizanja pune erekcije</w:t>
      </w:r>
      <w:r w:rsidR="001F7DF3">
        <w:rPr>
          <w:rFonts w:ascii="Times New Roman" w:hAnsi="Times New Roman" w:cs="Times New Roman"/>
          <w:sz w:val="24"/>
          <w:szCs w:val="24"/>
        </w:rPr>
        <w:t>,</w:t>
      </w:r>
      <w:r w:rsidR="00943167" w:rsidRPr="00943167">
        <w:rPr>
          <w:rFonts w:ascii="Times New Roman" w:hAnsi="Times New Roman" w:cs="Times New Roman"/>
          <w:sz w:val="24"/>
          <w:szCs w:val="24"/>
        </w:rPr>
        <w:t xml:space="preserve"> što također </w:t>
      </w:r>
      <w:r w:rsidR="001F7DF3">
        <w:rPr>
          <w:rFonts w:ascii="Times New Roman" w:hAnsi="Times New Roman" w:cs="Times New Roman"/>
          <w:sz w:val="24"/>
          <w:szCs w:val="24"/>
        </w:rPr>
        <w:t>oponaša</w:t>
      </w:r>
      <w:r w:rsidR="00943167" w:rsidRPr="00943167">
        <w:rPr>
          <w:rFonts w:ascii="Times New Roman" w:hAnsi="Times New Roman" w:cs="Times New Roman"/>
          <w:sz w:val="24"/>
          <w:szCs w:val="24"/>
        </w:rPr>
        <w:t xml:space="preserve"> prirodno parenje pasa.</w:t>
      </w:r>
      <w:r w:rsidRPr="00943167">
        <w:rPr>
          <w:rFonts w:cstheme="minorHAnsi"/>
          <w:sz w:val="24"/>
          <w:szCs w:val="24"/>
        </w:rPr>
        <w:t xml:space="preserve"> Pritiskom na penis, naročito na području neposredno iznad </w:t>
      </w:r>
      <w:proofErr w:type="spellStart"/>
      <w:r w:rsidRPr="00943167">
        <w:rPr>
          <w:rFonts w:cstheme="minorHAnsi"/>
          <w:sz w:val="24"/>
          <w:szCs w:val="24"/>
        </w:rPr>
        <w:t>bulbusa</w:t>
      </w:r>
      <w:proofErr w:type="spellEnd"/>
      <w:r w:rsidRPr="00943167">
        <w:rPr>
          <w:rFonts w:cstheme="minorHAnsi"/>
          <w:sz w:val="24"/>
          <w:szCs w:val="24"/>
        </w:rPr>
        <w:t xml:space="preserve"> pojača se erekcija i pas poslije nekoliko </w:t>
      </w:r>
      <w:proofErr w:type="spellStart"/>
      <w:r w:rsidRPr="00943167">
        <w:rPr>
          <w:rFonts w:cstheme="minorHAnsi"/>
          <w:sz w:val="24"/>
          <w:szCs w:val="24"/>
        </w:rPr>
        <w:t>koitalnih</w:t>
      </w:r>
      <w:proofErr w:type="spellEnd"/>
      <w:r w:rsidRPr="00943167">
        <w:rPr>
          <w:rFonts w:cstheme="minorHAnsi"/>
          <w:sz w:val="24"/>
          <w:szCs w:val="24"/>
        </w:rPr>
        <w:t xml:space="preserve"> pokreta počne ejakulirati (BLENDINGER, 2007.).</w:t>
      </w:r>
      <w:r w:rsidR="00943167" w:rsidRPr="00943167">
        <w:rPr>
          <w:rFonts w:cstheme="minorHAnsi"/>
          <w:sz w:val="24"/>
          <w:szCs w:val="24"/>
        </w:rPr>
        <w:t xml:space="preserve"> Prilikom </w:t>
      </w:r>
      <w:proofErr w:type="spellStart"/>
      <w:r w:rsidR="00943167" w:rsidRPr="00943167">
        <w:rPr>
          <w:rFonts w:cstheme="minorHAnsi"/>
          <w:sz w:val="24"/>
          <w:szCs w:val="24"/>
        </w:rPr>
        <w:t>koitalnih</w:t>
      </w:r>
      <w:proofErr w:type="spellEnd"/>
      <w:r w:rsidR="00943167" w:rsidRPr="00943167">
        <w:rPr>
          <w:rFonts w:cstheme="minorHAnsi"/>
          <w:sz w:val="24"/>
          <w:szCs w:val="24"/>
        </w:rPr>
        <w:t xml:space="preserve"> pokreta važno je lijevak i epruvete držati podalje od mužjaka kako bi se izbjegle ozljede penisa</w:t>
      </w:r>
      <w:r w:rsidR="003C6C32">
        <w:rPr>
          <w:rFonts w:cstheme="minorHAnsi"/>
          <w:sz w:val="24"/>
          <w:szCs w:val="24"/>
        </w:rPr>
        <w:t xml:space="preserve"> (LINDE-FORSBERG</w:t>
      </w:r>
      <w:r w:rsidR="00943167" w:rsidRPr="00943167">
        <w:rPr>
          <w:rFonts w:cstheme="minorHAnsi"/>
          <w:sz w:val="24"/>
          <w:szCs w:val="24"/>
        </w:rPr>
        <w:t>, 1995.)</w:t>
      </w:r>
      <w:r w:rsidR="001F7DF3">
        <w:rPr>
          <w:rFonts w:cstheme="minorHAnsi"/>
          <w:sz w:val="24"/>
          <w:szCs w:val="24"/>
        </w:rPr>
        <w:t>.</w:t>
      </w:r>
      <w:r w:rsidR="0098611C" w:rsidRPr="00943167">
        <w:rPr>
          <w:rFonts w:ascii="Times New Roman" w:hAnsi="Times New Roman" w:cs="Times New Roman"/>
          <w:sz w:val="24"/>
          <w:szCs w:val="24"/>
        </w:rPr>
        <w:t xml:space="preserve"> Čvrstim pritiskom iza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bulbusa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glandisa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omogućen je nastavak ejakulacije. </w:t>
      </w:r>
      <w:r w:rsidR="008556C8" w:rsidRPr="00943167">
        <w:rPr>
          <w:rFonts w:ascii="Times New Roman" w:hAnsi="Times New Roman" w:cs="Times New Roman"/>
          <w:sz w:val="24"/>
          <w:szCs w:val="24"/>
        </w:rPr>
        <w:t>Psi ejakuliraju u 3 frakcije od kojih je druga bogata spermom,</w:t>
      </w:r>
      <w:r w:rsidR="00943167">
        <w:rPr>
          <w:rFonts w:ascii="Times New Roman" w:hAnsi="Times New Roman" w:cs="Times New Roman"/>
          <w:sz w:val="24"/>
          <w:szCs w:val="24"/>
        </w:rPr>
        <w:t xml:space="preserve"> fiziološki mliječno bijele boje</w:t>
      </w:r>
      <w:r w:rsidR="003C6C32">
        <w:rPr>
          <w:rFonts w:ascii="Times New Roman" w:hAnsi="Times New Roman" w:cs="Times New Roman"/>
          <w:sz w:val="24"/>
          <w:szCs w:val="24"/>
        </w:rPr>
        <w:t>.</w:t>
      </w:r>
      <w:r w:rsidR="001F7DF3">
        <w:rPr>
          <w:rFonts w:ascii="Times New Roman" w:hAnsi="Times New Roman" w:cs="Times New Roman"/>
          <w:sz w:val="24"/>
          <w:szCs w:val="24"/>
        </w:rPr>
        <w:t xml:space="preserve"> U</w:t>
      </w:r>
      <w:r w:rsidR="008556C8" w:rsidRPr="00943167">
        <w:rPr>
          <w:rFonts w:ascii="Times New Roman" w:hAnsi="Times New Roman" w:cs="Times New Roman"/>
          <w:sz w:val="24"/>
          <w:szCs w:val="24"/>
        </w:rPr>
        <w:t>zorci su skupljani</w:t>
      </w:r>
      <w:r w:rsidR="0098611C" w:rsidRPr="00943167">
        <w:rPr>
          <w:rFonts w:ascii="Times New Roman" w:hAnsi="Times New Roman" w:cs="Times New Roman"/>
          <w:sz w:val="24"/>
          <w:szCs w:val="24"/>
        </w:rPr>
        <w:t xml:space="preserve"> u zasebne 15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 epruvete (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>™, SAD) spojene s lijevkom (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MiniTube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 xml:space="preserve">™, Njemačka). Nakon prestanka ejakulacije i </w:t>
      </w:r>
      <w:proofErr w:type="spellStart"/>
      <w:r w:rsidR="0098611C" w:rsidRPr="00943167">
        <w:rPr>
          <w:rFonts w:ascii="Times New Roman" w:hAnsi="Times New Roman" w:cs="Times New Roman"/>
          <w:sz w:val="24"/>
          <w:szCs w:val="24"/>
        </w:rPr>
        <w:t>detumescencije</w:t>
      </w:r>
      <w:proofErr w:type="spellEnd"/>
      <w:r w:rsidR="0098611C" w:rsidRPr="00943167">
        <w:rPr>
          <w:rFonts w:ascii="Times New Roman" w:hAnsi="Times New Roman" w:cs="Times New Roman"/>
          <w:sz w:val="24"/>
          <w:szCs w:val="24"/>
        </w:rPr>
        <w:t>, psima je pregledan prepucij kako bi bili sigurni da se penis adekvatno vratio u svoj položaj unutar prepucija.</w:t>
      </w:r>
      <w:r w:rsidR="00472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B3D9D" w14:textId="77777777" w:rsidR="001F7DF3" w:rsidRDefault="001F7DF3" w:rsidP="00B30C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F1108" w14:textId="19AAFDE7" w:rsidR="0098611C" w:rsidRDefault="004720E8" w:rsidP="00B30C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Polučeni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kratkom vremenskom periodu </w:t>
      </w:r>
      <w:r w:rsidR="00B30C99">
        <w:rPr>
          <w:rFonts w:ascii="Times New Roman" w:hAnsi="Times New Roman" w:cs="Times New Roman"/>
          <w:sz w:val="24"/>
          <w:szCs w:val="24"/>
        </w:rPr>
        <w:t xml:space="preserve">pregledan te su određeni parametri koncentracije i pokretljivosti putem CASA sustava, određena je vitalnost i morfologija spermija bojanjem po </w:t>
      </w:r>
      <w:proofErr w:type="spellStart"/>
      <w:r w:rsidR="00B30C99">
        <w:rPr>
          <w:rFonts w:ascii="Times New Roman" w:hAnsi="Times New Roman" w:cs="Times New Roman"/>
          <w:sz w:val="24"/>
          <w:szCs w:val="24"/>
        </w:rPr>
        <w:t>Bloom</w:t>
      </w:r>
      <w:proofErr w:type="spellEnd"/>
      <w:r w:rsidR="00B30C99">
        <w:rPr>
          <w:rFonts w:ascii="Times New Roman" w:hAnsi="Times New Roman" w:cs="Times New Roman"/>
          <w:sz w:val="24"/>
          <w:szCs w:val="24"/>
        </w:rPr>
        <w:t xml:space="preserve">-u putem svjetlosnog </w:t>
      </w:r>
      <w:proofErr w:type="spellStart"/>
      <w:r w:rsidR="00B30C99">
        <w:rPr>
          <w:rFonts w:ascii="Times New Roman" w:hAnsi="Times New Roman" w:cs="Times New Roman"/>
          <w:sz w:val="24"/>
          <w:szCs w:val="24"/>
        </w:rPr>
        <w:t>mikroskopa,te</w:t>
      </w:r>
      <w:proofErr w:type="spellEnd"/>
      <w:r w:rsidR="00B30C99">
        <w:rPr>
          <w:rFonts w:ascii="Times New Roman" w:hAnsi="Times New Roman" w:cs="Times New Roman"/>
          <w:sz w:val="24"/>
          <w:szCs w:val="24"/>
        </w:rPr>
        <w:t xml:space="preserve"> je ocjenjen integritet stanične membrane (HOS test). Uzorci </w:t>
      </w:r>
      <w:proofErr w:type="spellStart"/>
      <w:r w:rsidR="00B30C99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="00B30C99">
        <w:rPr>
          <w:rFonts w:ascii="Times New Roman" w:hAnsi="Times New Roman" w:cs="Times New Roman"/>
          <w:sz w:val="24"/>
          <w:szCs w:val="24"/>
        </w:rPr>
        <w:t xml:space="preserve"> su držani na 37</w:t>
      </w:r>
      <w:r w:rsidR="00B30C99" w:rsidRPr="00B30C99">
        <w:rPr>
          <w:rFonts w:ascii="Times New Roman" w:hAnsi="Times New Roman" w:cs="Times New Roman"/>
          <w:sz w:val="24"/>
          <w:szCs w:val="24"/>
        </w:rPr>
        <w:t>◦C</w:t>
      </w:r>
      <w:r w:rsidR="00B30C99">
        <w:rPr>
          <w:rFonts w:ascii="Times New Roman" w:hAnsi="Times New Roman" w:cs="Times New Roman"/>
          <w:sz w:val="24"/>
          <w:szCs w:val="24"/>
        </w:rPr>
        <w:t>.</w:t>
      </w:r>
    </w:p>
    <w:p w14:paraId="7C8691EE" w14:textId="1F3BE38E" w:rsidR="00B30C99" w:rsidRDefault="00B30C99" w:rsidP="00B30C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57C67" w14:textId="77777777" w:rsidR="00CE476A" w:rsidRDefault="00CE476A" w:rsidP="00B30C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C7B287" w14:textId="669F38EE" w:rsidR="0098611C" w:rsidRDefault="001F7DF3" w:rsidP="00CE476A">
      <w:pPr>
        <w:pStyle w:val="ListParagraph"/>
        <w:numPr>
          <w:ilvl w:val="1"/>
          <w:numId w:val="11"/>
        </w:numPr>
        <w:ind w:left="567" w:hanging="357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28" w:name="_Toc49618360"/>
      <w:bookmarkStart w:id="29" w:name="_Toc49716220"/>
      <w:bookmarkStart w:id="30" w:name="_Toc49716877"/>
      <w:r w:rsidR="00CE476A">
        <w:rPr>
          <w:rFonts w:ascii="Times New Roman" w:hAnsi="Times New Roman" w:cs="Times New Roman"/>
          <w:b/>
          <w:sz w:val="24"/>
          <w:szCs w:val="24"/>
        </w:rPr>
        <w:t xml:space="preserve">Ocjena </w:t>
      </w:r>
      <w:proofErr w:type="spellStart"/>
      <w:r w:rsidR="00CE476A">
        <w:rPr>
          <w:rFonts w:ascii="Times New Roman" w:hAnsi="Times New Roman" w:cs="Times New Roman"/>
          <w:b/>
          <w:sz w:val="24"/>
          <w:szCs w:val="24"/>
        </w:rPr>
        <w:t>ejakulata</w:t>
      </w:r>
      <w:bookmarkEnd w:id="28"/>
      <w:bookmarkEnd w:id="29"/>
      <w:bookmarkEnd w:id="30"/>
      <w:proofErr w:type="spellEnd"/>
    </w:p>
    <w:p w14:paraId="0A85C935" w14:textId="77777777" w:rsidR="003C6C32" w:rsidRPr="007B482E" w:rsidRDefault="003C6C32" w:rsidP="007B482E">
      <w:pPr>
        <w:rPr>
          <w:rFonts w:ascii="Times New Roman" w:hAnsi="Times New Roman" w:cs="Times New Roman"/>
          <w:b/>
          <w:sz w:val="24"/>
          <w:szCs w:val="24"/>
        </w:rPr>
      </w:pPr>
    </w:p>
    <w:p w14:paraId="5F3E553B" w14:textId="25435445" w:rsidR="00CE476A" w:rsidRDefault="001F7DF3" w:rsidP="00CE4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Ocjena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provedena je na drugoj, spermom bogatoj frakciji. </w:t>
      </w:r>
      <w:proofErr w:type="spellStart"/>
      <w:r w:rsidR="00723E94">
        <w:rPr>
          <w:rFonts w:ascii="Times New Roman" w:hAnsi="Times New Roman" w:cs="Times New Roman"/>
          <w:sz w:val="24"/>
          <w:szCs w:val="24"/>
        </w:rPr>
        <w:t>Ejakulat</w:t>
      </w:r>
      <w:proofErr w:type="spellEnd"/>
      <w:r w:rsidR="00723E94">
        <w:rPr>
          <w:rFonts w:ascii="Times New Roman" w:hAnsi="Times New Roman" w:cs="Times New Roman"/>
          <w:sz w:val="24"/>
          <w:szCs w:val="24"/>
        </w:rPr>
        <w:t xml:space="preserve"> je pregledan odmah nakon </w:t>
      </w:r>
      <w:proofErr w:type="spellStart"/>
      <w:r w:rsidR="00723E94">
        <w:rPr>
          <w:rFonts w:ascii="Times New Roman" w:hAnsi="Times New Roman" w:cs="Times New Roman"/>
          <w:sz w:val="24"/>
          <w:szCs w:val="24"/>
        </w:rPr>
        <w:t>polučivanja</w:t>
      </w:r>
      <w:proofErr w:type="spellEnd"/>
      <w:r w:rsidR="00723E94">
        <w:rPr>
          <w:rFonts w:ascii="Times New Roman" w:hAnsi="Times New Roman" w:cs="Times New Roman"/>
          <w:sz w:val="24"/>
          <w:szCs w:val="24"/>
        </w:rPr>
        <w:t>, pažljivim rukovanjem</w:t>
      </w:r>
      <w:r>
        <w:rPr>
          <w:rFonts w:ascii="Times New Roman" w:hAnsi="Times New Roman" w:cs="Times New Roman"/>
          <w:sz w:val="24"/>
          <w:szCs w:val="24"/>
        </w:rPr>
        <w:t>, kako bi izbjegli utjecaj</w:t>
      </w:r>
      <w:r w:rsidR="00723E94">
        <w:rPr>
          <w:rFonts w:ascii="Times New Roman" w:hAnsi="Times New Roman" w:cs="Times New Roman"/>
          <w:sz w:val="24"/>
          <w:szCs w:val="24"/>
        </w:rPr>
        <w:t xml:space="preserve"> temperature ili predugo</w:t>
      </w:r>
      <w:r>
        <w:rPr>
          <w:rFonts w:ascii="Times New Roman" w:hAnsi="Times New Roman" w:cs="Times New Roman"/>
          <w:sz w:val="24"/>
          <w:szCs w:val="24"/>
        </w:rPr>
        <w:t>g</w:t>
      </w:r>
      <w:r w:rsidR="00723E94">
        <w:rPr>
          <w:rFonts w:ascii="Times New Roman" w:hAnsi="Times New Roman" w:cs="Times New Roman"/>
          <w:sz w:val="24"/>
          <w:szCs w:val="24"/>
        </w:rPr>
        <w:t xml:space="preserve"> čekanj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3E94">
        <w:rPr>
          <w:rFonts w:ascii="Times New Roman" w:hAnsi="Times New Roman" w:cs="Times New Roman"/>
          <w:sz w:val="24"/>
          <w:szCs w:val="24"/>
        </w:rPr>
        <w:t xml:space="preserve"> na rezultate. </w:t>
      </w:r>
      <w:r w:rsidR="00B30C99" w:rsidRPr="00D7146F">
        <w:rPr>
          <w:rFonts w:ascii="Times New Roman" w:hAnsi="Times New Roman" w:cs="Times New Roman"/>
          <w:sz w:val="24"/>
          <w:szCs w:val="24"/>
        </w:rPr>
        <w:t>Pregled druge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C99" w:rsidRPr="00D7146F">
        <w:rPr>
          <w:rFonts w:ascii="Times New Roman" w:hAnsi="Times New Roman" w:cs="Times New Roman"/>
          <w:sz w:val="24"/>
          <w:szCs w:val="24"/>
        </w:rPr>
        <w:t xml:space="preserve">frakcije </w:t>
      </w:r>
      <w:proofErr w:type="spellStart"/>
      <w:r w:rsidR="00B30C99" w:rsidRPr="00D7146F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="00B30C99" w:rsidRPr="00D7146F">
        <w:rPr>
          <w:rFonts w:ascii="Times New Roman" w:hAnsi="Times New Roman" w:cs="Times New Roman"/>
          <w:sz w:val="24"/>
          <w:szCs w:val="24"/>
        </w:rPr>
        <w:t xml:space="preserve"> obuhvaćao je</w:t>
      </w:r>
      <w:r w:rsidR="00825D6B">
        <w:rPr>
          <w:rFonts w:ascii="Times New Roman" w:hAnsi="Times New Roman" w:cs="Times New Roman"/>
          <w:sz w:val="24"/>
          <w:szCs w:val="24"/>
        </w:rPr>
        <w:t xml:space="preserve"> standardnu ocjenu (</w:t>
      </w:r>
      <w:r w:rsidR="00B30C99" w:rsidRPr="00D7146F">
        <w:rPr>
          <w:rFonts w:ascii="Times New Roman" w:hAnsi="Times New Roman" w:cs="Times New Roman"/>
          <w:sz w:val="24"/>
          <w:szCs w:val="24"/>
        </w:rPr>
        <w:t xml:space="preserve">provjeru </w:t>
      </w:r>
      <w:r w:rsidR="00825D6B">
        <w:rPr>
          <w:rFonts w:ascii="Times New Roman" w:hAnsi="Times New Roman" w:cs="Times New Roman"/>
          <w:sz w:val="24"/>
          <w:szCs w:val="24"/>
        </w:rPr>
        <w:t>v</w:t>
      </w:r>
      <w:r w:rsidR="00B30C99" w:rsidRPr="00D7146F">
        <w:rPr>
          <w:rFonts w:ascii="Times New Roman" w:hAnsi="Times New Roman" w:cs="Times New Roman"/>
          <w:sz w:val="24"/>
          <w:szCs w:val="24"/>
        </w:rPr>
        <w:t>olumena, makroskopsku i mikroskopsku procjenu te određivanje kon</w:t>
      </w:r>
      <w:r w:rsidR="00825D6B">
        <w:rPr>
          <w:rFonts w:ascii="Times New Roman" w:hAnsi="Times New Roman" w:cs="Times New Roman"/>
          <w:sz w:val="24"/>
          <w:szCs w:val="24"/>
        </w:rPr>
        <w:t xml:space="preserve">centracije spermija u </w:t>
      </w:r>
      <w:proofErr w:type="spellStart"/>
      <w:r w:rsidR="00825D6B"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 w:rsidR="00825D6B">
        <w:rPr>
          <w:rFonts w:ascii="Times New Roman" w:hAnsi="Times New Roman" w:cs="Times New Roman"/>
          <w:sz w:val="24"/>
          <w:szCs w:val="24"/>
        </w:rPr>
        <w:t>) te računalno potpomognutu ocjenu.</w:t>
      </w:r>
      <w:r w:rsidR="00B30C99" w:rsidRPr="00D7146F">
        <w:rPr>
          <w:rFonts w:ascii="Times New Roman" w:hAnsi="Times New Roman" w:cs="Times New Roman"/>
          <w:sz w:val="24"/>
          <w:szCs w:val="24"/>
        </w:rPr>
        <w:t xml:space="preserve"> Volumen druge frakcije </w:t>
      </w:r>
      <w:proofErr w:type="spellStart"/>
      <w:r w:rsidR="00B30C99" w:rsidRPr="00D7146F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="00B30C99" w:rsidRPr="00D7146F">
        <w:rPr>
          <w:rFonts w:ascii="Times New Roman" w:hAnsi="Times New Roman" w:cs="Times New Roman"/>
          <w:sz w:val="24"/>
          <w:szCs w:val="24"/>
        </w:rPr>
        <w:t xml:space="preserve"> određen je pomoću graduirane epruvete. Boja, konzistencija i miris procijenjeni su </w:t>
      </w:r>
      <w:proofErr w:type="spellStart"/>
      <w:r w:rsidR="00B30C99" w:rsidRPr="00D7146F">
        <w:rPr>
          <w:rFonts w:ascii="Times New Roman" w:hAnsi="Times New Roman" w:cs="Times New Roman"/>
          <w:sz w:val="24"/>
          <w:szCs w:val="24"/>
        </w:rPr>
        <w:t>organoleptički</w:t>
      </w:r>
      <w:proofErr w:type="spellEnd"/>
      <w:r w:rsidR="00B30C99" w:rsidRPr="00D7146F">
        <w:rPr>
          <w:rFonts w:ascii="Times New Roman" w:hAnsi="Times New Roman" w:cs="Times New Roman"/>
          <w:sz w:val="24"/>
          <w:szCs w:val="24"/>
        </w:rPr>
        <w:t>. Očitavanje pH obavljeno je pomoću indikator papira na koji je stavljena kapljica sjemena. Ukupno i progresivno gibanje spermija procijenjeno je subjektivno pomoću binokularnog fazno-kontrastnog  mikroskopa (</w:t>
      </w:r>
      <w:proofErr w:type="spellStart"/>
      <w:r w:rsidR="00B30C99" w:rsidRPr="00D7146F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="00B30C99" w:rsidRPr="00D7146F">
        <w:rPr>
          <w:rFonts w:ascii="Times New Roman" w:hAnsi="Times New Roman" w:cs="Times New Roman"/>
          <w:sz w:val="24"/>
          <w:szCs w:val="24"/>
        </w:rPr>
        <w:t xml:space="preserve"> BX51, Tokyo, Japan)</w:t>
      </w:r>
      <w:r w:rsidR="00B30C99" w:rsidRPr="00D714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C99" w:rsidRPr="00D7146F">
        <w:rPr>
          <w:rFonts w:ascii="Times New Roman" w:hAnsi="Times New Roman" w:cs="Times New Roman"/>
          <w:sz w:val="24"/>
          <w:szCs w:val="24"/>
        </w:rPr>
        <w:t>s grijanim postoljem (37 °C)</w:t>
      </w:r>
      <w:r w:rsidR="00825D6B">
        <w:rPr>
          <w:rFonts w:ascii="Times New Roman" w:hAnsi="Times New Roman" w:cs="Times New Roman"/>
          <w:sz w:val="24"/>
          <w:szCs w:val="24"/>
        </w:rPr>
        <w:t xml:space="preserve">. </w:t>
      </w:r>
      <w:r w:rsidR="00B30C99" w:rsidRPr="00D7146F">
        <w:rPr>
          <w:rFonts w:ascii="Times New Roman" w:hAnsi="Times New Roman" w:cs="Times New Roman"/>
          <w:sz w:val="24"/>
          <w:szCs w:val="24"/>
        </w:rPr>
        <w:t xml:space="preserve">Kapljica sjemena volumena 10 µL stavljena je na zagrijanu </w:t>
      </w:r>
      <w:proofErr w:type="spellStart"/>
      <w:r w:rsidR="00B30C99" w:rsidRPr="00D7146F">
        <w:rPr>
          <w:rFonts w:ascii="Times New Roman" w:hAnsi="Times New Roman" w:cs="Times New Roman"/>
          <w:sz w:val="24"/>
          <w:szCs w:val="24"/>
        </w:rPr>
        <w:t>predmetnicu</w:t>
      </w:r>
      <w:proofErr w:type="spellEnd"/>
      <w:r w:rsidR="00B30C99" w:rsidRPr="00D7146F">
        <w:rPr>
          <w:rFonts w:ascii="Times New Roman" w:hAnsi="Times New Roman" w:cs="Times New Roman"/>
          <w:sz w:val="24"/>
          <w:szCs w:val="24"/>
        </w:rPr>
        <w:t xml:space="preserve"> i prekrivena zagrijanom </w:t>
      </w:r>
      <w:proofErr w:type="spellStart"/>
      <w:r w:rsidR="00B30C99" w:rsidRPr="00D7146F">
        <w:rPr>
          <w:rFonts w:ascii="Times New Roman" w:hAnsi="Times New Roman" w:cs="Times New Roman"/>
          <w:sz w:val="24"/>
          <w:szCs w:val="24"/>
        </w:rPr>
        <w:t>pokrovnicom</w:t>
      </w:r>
      <w:proofErr w:type="spellEnd"/>
      <w:r w:rsidR="00B30C99" w:rsidRPr="00D7146F">
        <w:rPr>
          <w:rFonts w:ascii="Times New Roman" w:hAnsi="Times New Roman" w:cs="Times New Roman"/>
          <w:sz w:val="24"/>
          <w:szCs w:val="24"/>
        </w:rPr>
        <w:t>. Uzorci su pregledani pod povećanjem 200</w:t>
      </w:r>
      <w:r w:rsidR="00B30C99">
        <w:rPr>
          <w:rFonts w:ascii="Times New Roman" w:hAnsi="Times New Roman" w:cs="Times New Roman"/>
          <w:sz w:val="24"/>
          <w:szCs w:val="24"/>
        </w:rPr>
        <w:t xml:space="preserve"> </w:t>
      </w:r>
      <w:r w:rsidR="00B30C99" w:rsidRPr="00D7146F">
        <w:rPr>
          <w:rFonts w:ascii="Times New Roman" w:hAnsi="Times New Roman" w:cs="Times New Roman"/>
          <w:sz w:val="24"/>
          <w:szCs w:val="24"/>
        </w:rPr>
        <w:t xml:space="preserve">x (CERGOLJ i SAMARDŽIJA, 2006.). Postupak ocjenjivanja pokretljivosti temelji se na procjeni prosječnog postotka progresivno pokretljivih spermija u nekoliko različitih vidnih polja. Pri tome su se zbrajali samo spermiji koji su se gibali progresivno. Prosudba progresivne gibljivosti spermija izražena je u postotcima (%). </w:t>
      </w:r>
    </w:p>
    <w:p w14:paraId="23049A32" w14:textId="77777777" w:rsidR="00CE476A" w:rsidRDefault="00CE476A" w:rsidP="00CE4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FE63" w14:textId="29BEBE28" w:rsidR="00825D6B" w:rsidRDefault="00825D6B" w:rsidP="00CE476A">
      <w:pPr>
        <w:pStyle w:val="Heading3"/>
        <w:numPr>
          <w:ilvl w:val="2"/>
          <w:numId w:val="11"/>
        </w:numPr>
        <w:spacing w:line="240" w:lineRule="auto"/>
        <w:ind w:left="567" w:hanging="425"/>
        <w:jc w:val="both"/>
      </w:pPr>
      <w:bookmarkStart w:id="31" w:name="_Toc49618361"/>
      <w:bookmarkStart w:id="32" w:name="_Toc49716221"/>
      <w:bookmarkStart w:id="33" w:name="_Toc49716878"/>
      <w:r w:rsidRPr="00D7146F">
        <w:t>Koncentracija i ukupan broj spermija</w:t>
      </w:r>
      <w:bookmarkEnd w:id="31"/>
      <w:bookmarkEnd w:id="32"/>
      <w:bookmarkEnd w:id="33"/>
      <w:r w:rsidRPr="00D7146F">
        <w:t xml:space="preserve"> </w:t>
      </w:r>
    </w:p>
    <w:p w14:paraId="14B8E78E" w14:textId="77777777" w:rsidR="00276BCD" w:rsidRPr="00276BCD" w:rsidRDefault="00276BCD" w:rsidP="00276BCD"/>
    <w:p w14:paraId="31842802" w14:textId="7F51BF65" w:rsidR="00825D6B" w:rsidRDefault="00825D6B" w:rsidP="00825D6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46F">
        <w:rPr>
          <w:rFonts w:ascii="Times New Roman" w:hAnsi="Times New Roman" w:cs="Times New Roman"/>
          <w:sz w:val="24"/>
          <w:szCs w:val="24"/>
        </w:rPr>
        <w:t>Koncentracija spermija u drugoj frakciji određena je elektronskim brojačem (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AccuRead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, IMV Technologies, Francuska). Uređaj je prije svake upotrebe kalibriran.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Ejakulat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se u svrhu određ</w:t>
      </w:r>
      <w:r>
        <w:rPr>
          <w:rFonts w:ascii="Times New Roman" w:hAnsi="Times New Roman" w:cs="Times New Roman"/>
          <w:sz w:val="24"/>
          <w:szCs w:val="24"/>
        </w:rPr>
        <w:t>ivanja koncentracije razrijedio</w:t>
      </w:r>
      <w:r w:rsidRPr="00D7146F">
        <w:rPr>
          <w:rFonts w:ascii="Times New Roman" w:hAnsi="Times New Roman" w:cs="Times New Roman"/>
          <w:sz w:val="24"/>
          <w:szCs w:val="24"/>
        </w:rPr>
        <w:t xml:space="preserve"> tako da se u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kiveti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pomiješa 3960 </w:t>
      </w:r>
      <w:r w:rsidRPr="00D7146F">
        <w:rPr>
          <w:rFonts w:ascii="Times New Roman" w:hAnsi="Times New Roman" w:cs="Times New Roman"/>
          <w:bCs/>
          <w:sz w:val="24"/>
          <w:szCs w:val="24"/>
        </w:rPr>
        <w:t>µL</w:t>
      </w:r>
      <w:r w:rsidRPr="00D7146F">
        <w:rPr>
          <w:rFonts w:ascii="Times New Roman" w:hAnsi="Times New Roman" w:cs="Times New Roman"/>
          <w:sz w:val="24"/>
          <w:szCs w:val="24"/>
        </w:rPr>
        <w:t xml:space="preserve"> 0,9%-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tne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otopine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i 40</w:t>
      </w:r>
      <w:r w:rsidRPr="00D7146F">
        <w:rPr>
          <w:rFonts w:ascii="Times New Roman" w:hAnsi="Times New Roman" w:cs="Times New Roman"/>
          <w:bCs/>
          <w:sz w:val="24"/>
          <w:szCs w:val="24"/>
        </w:rPr>
        <w:t xml:space="preserve"> µL </w:t>
      </w:r>
      <w:proofErr w:type="spellStart"/>
      <w:r w:rsidRPr="00D7146F">
        <w:rPr>
          <w:rFonts w:ascii="Times New Roman" w:hAnsi="Times New Roman" w:cs="Times New Roman"/>
          <w:bCs/>
          <w:sz w:val="24"/>
          <w:szCs w:val="24"/>
        </w:rPr>
        <w:t>nativnog</w:t>
      </w:r>
      <w:proofErr w:type="spellEnd"/>
      <w:r w:rsidRPr="00D7146F">
        <w:rPr>
          <w:rFonts w:ascii="Times New Roman" w:hAnsi="Times New Roman" w:cs="Times New Roman"/>
          <w:bCs/>
          <w:sz w:val="24"/>
          <w:szCs w:val="24"/>
        </w:rPr>
        <w:t xml:space="preserve"> sjemena, </w:t>
      </w:r>
      <w:proofErr w:type="spellStart"/>
      <w:r w:rsidRPr="00D7146F">
        <w:rPr>
          <w:rFonts w:ascii="Times New Roman" w:hAnsi="Times New Roman" w:cs="Times New Roman"/>
          <w:bCs/>
          <w:sz w:val="24"/>
          <w:szCs w:val="24"/>
        </w:rPr>
        <w:t>kiveta</w:t>
      </w:r>
      <w:proofErr w:type="spellEnd"/>
      <w:r w:rsidRPr="00D7146F">
        <w:rPr>
          <w:rFonts w:ascii="Times New Roman" w:hAnsi="Times New Roman" w:cs="Times New Roman"/>
          <w:bCs/>
          <w:sz w:val="24"/>
          <w:szCs w:val="24"/>
        </w:rPr>
        <w:t xml:space="preserve"> se zatim stavlja na očitanje, a rezultat predstavlja broj spermija u mililitru </w:t>
      </w:r>
      <w:proofErr w:type="spellStart"/>
      <w:r w:rsidRPr="00D7146F">
        <w:rPr>
          <w:rFonts w:ascii="Times New Roman" w:hAnsi="Times New Roman" w:cs="Times New Roman"/>
          <w:bCs/>
          <w:sz w:val="24"/>
          <w:szCs w:val="24"/>
        </w:rPr>
        <w:t>ejakulata</w:t>
      </w:r>
      <w:proofErr w:type="spellEnd"/>
      <w:r w:rsidRPr="00D7146F">
        <w:rPr>
          <w:rFonts w:ascii="Times New Roman" w:hAnsi="Times New Roman" w:cs="Times New Roman"/>
          <w:bCs/>
          <w:sz w:val="24"/>
          <w:szCs w:val="24"/>
        </w:rPr>
        <w:t xml:space="preserve">. Ukupan broj spermija u </w:t>
      </w:r>
      <w:proofErr w:type="spellStart"/>
      <w:r w:rsidRPr="00D7146F"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 w:rsidRPr="00D7146F">
        <w:rPr>
          <w:rFonts w:ascii="Times New Roman" w:hAnsi="Times New Roman" w:cs="Times New Roman"/>
          <w:bCs/>
          <w:sz w:val="24"/>
          <w:szCs w:val="24"/>
        </w:rPr>
        <w:t xml:space="preserve"> dobiven je umnoškom volumena i koncentracije </w:t>
      </w:r>
      <w:proofErr w:type="spellStart"/>
      <w:r w:rsidRPr="00D7146F">
        <w:rPr>
          <w:rFonts w:ascii="Times New Roman" w:hAnsi="Times New Roman" w:cs="Times New Roman"/>
          <w:bCs/>
          <w:sz w:val="24"/>
          <w:szCs w:val="24"/>
        </w:rPr>
        <w:t>ejakulata</w:t>
      </w:r>
      <w:proofErr w:type="spellEnd"/>
      <w:r w:rsidRPr="00D7146F">
        <w:rPr>
          <w:rFonts w:ascii="Times New Roman" w:hAnsi="Times New Roman" w:cs="Times New Roman"/>
          <w:bCs/>
          <w:sz w:val="24"/>
          <w:szCs w:val="24"/>
        </w:rPr>
        <w:t xml:space="preserve"> (ENGLAND, 1999</w:t>
      </w:r>
      <w:r w:rsidRPr="00B637B3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C4B742" w14:textId="49849A38" w:rsidR="00B30C99" w:rsidRPr="00CE476A" w:rsidRDefault="00B30C99" w:rsidP="00CE476A">
      <w:pPr>
        <w:rPr>
          <w:rFonts w:ascii="Times New Roman" w:hAnsi="Times New Roman" w:cs="Times New Roman"/>
          <w:b/>
          <w:sz w:val="24"/>
          <w:szCs w:val="24"/>
        </w:rPr>
      </w:pPr>
    </w:p>
    <w:p w14:paraId="45BA6739" w14:textId="4DE5B180" w:rsidR="0098611C" w:rsidRDefault="007D045B" w:rsidP="00CE476A">
      <w:pPr>
        <w:pStyle w:val="ListParagraph"/>
        <w:numPr>
          <w:ilvl w:val="2"/>
          <w:numId w:val="11"/>
        </w:numPr>
        <w:ind w:left="567" w:hanging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4" w:name="_Toc49618362"/>
      <w:bookmarkStart w:id="35" w:name="_Toc49716222"/>
      <w:bookmarkStart w:id="36" w:name="_Toc49716879"/>
      <w:r w:rsidRPr="007D045B">
        <w:rPr>
          <w:rFonts w:ascii="Times New Roman" w:hAnsi="Times New Roman" w:cs="Times New Roman"/>
          <w:b/>
          <w:sz w:val="24"/>
          <w:szCs w:val="24"/>
        </w:rPr>
        <w:t>Ra</w:t>
      </w:r>
      <w:r>
        <w:rPr>
          <w:rFonts w:ascii="Times New Roman" w:hAnsi="Times New Roman" w:cs="Times New Roman"/>
          <w:b/>
          <w:sz w:val="24"/>
          <w:szCs w:val="24"/>
        </w:rPr>
        <w:t>čunalno potpomognuta analiza spermija (CASA)</w:t>
      </w:r>
      <w:bookmarkEnd w:id="34"/>
      <w:bookmarkEnd w:id="35"/>
      <w:bookmarkEnd w:id="36"/>
    </w:p>
    <w:p w14:paraId="03351714" w14:textId="77777777" w:rsidR="007D045B" w:rsidRDefault="007D045B" w:rsidP="007D04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BAC94" w14:textId="525AD876" w:rsidR="007D045B" w:rsidRDefault="007D045B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63">
        <w:rPr>
          <w:rFonts w:ascii="Times New Roman" w:hAnsi="Times New Roman" w:cs="Times New Roman"/>
          <w:sz w:val="24"/>
          <w:szCs w:val="24"/>
        </w:rPr>
        <w:t xml:space="preserve">Za procjenu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kinematičkih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parametara pokretljivosti </w:t>
      </w:r>
      <w:r>
        <w:rPr>
          <w:rFonts w:ascii="Times New Roman" w:hAnsi="Times New Roman" w:cs="Times New Roman"/>
          <w:sz w:val="24"/>
          <w:szCs w:val="24"/>
        </w:rPr>
        <w:t xml:space="preserve">spermija </w:t>
      </w:r>
      <w:r w:rsidRPr="00830B63">
        <w:rPr>
          <w:rFonts w:ascii="Times New Roman" w:hAnsi="Times New Roman" w:cs="Times New Roman"/>
          <w:sz w:val="24"/>
          <w:szCs w:val="24"/>
        </w:rPr>
        <w:t xml:space="preserve">korišten je računalno potpomognuti analizator spermija (Hamilton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Thorne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Inc.,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Beverly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, USA) sa softverskom verzijom 12.3. Ovaj se analizator sastoji od fazno-kontrastnog mikroskopa, kamere, grijaće </w:t>
      </w:r>
      <w:r w:rsidRPr="00830B63">
        <w:rPr>
          <w:rFonts w:ascii="Times New Roman" w:hAnsi="Times New Roman" w:cs="Times New Roman"/>
          <w:sz w:val="24"/>
          <w:szCs w:val="24"/>
        </w:rPr>
        <w:lastRenderedPageBreak/>
        <w:t xml:space="preserve">ploče i računala. Postavke softvera korištene u ovom istraživanju prikazane su tablici xx. Neposredno nakon standardne mikroskopske pretrage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ejakulat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je razrijeđen s fiziološkom otopinom na 50x10</w:t>
      </w:r>
      <w:r w:rsidRPr="00830B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30B63">
        <w:rPr>
          <w:rFonts w:ascii="Times New Roman" w:hAnsi="Times New Roman" w:cs="Times New Roman"/>
          <w:sz w:val="24"/>
          <w:szCs w:val="24"/>
        </w:rPr>
        <w:t xml:space="preserve"> spermija/ml. Na zagrijanu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Leja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komoricu (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Leja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20 µm,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Leja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Products B.V.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Niuew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Vennep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Nizozemska)  nane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0B63">
        <w:rPr>
          <w:rFonts w:ascii="Times New Roman" w:hAnsi="Times New Roman" w:cs="Times New Roman"/>
          <w:sz w:val="24"/>
          <w:szCs w:val="24"/>
        </w:rPr>
        <w:t xml:space="preserve">eno je 5 µl razrijeđenog sjemena te ostavljeno na grijaćoj ploči (37 °C) da se spermiji slegnu prije analize.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Leja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 komorica je zatim položena na grijaću ploču mikroskopa CASA sistema i pregledano je 8 nasumce izabranih polja svakog uzorka. Mjereni su sljedeći parametri: prosječna brzina putanje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pathway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VAP), pravocrtna brzina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straight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line</w:t>
      </w:r>
      <w:r w:rsidRPr="00830B63">
        <w:rPr>
          <w:rFonts w:ascii="Times New Roman" w:hAnsi="Times New Roman" w:cs="Times New Roman"/>
          <w:sz w:val="24"/>
          <w:szCs w:val="24"/>
        </w:rPr>
        <w:t>, VSL), linearno zakrivljena brzina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velocity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curvilinear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VCL), amplituda bočnog pomicanja glave (</w:t>
      </w:r>
      <w:r w:rsidRPr="00830B63">
        <w:rPr>
          <w:rFonts w:ascii="Times New Roman" w:hAnsi="Times New Roman" w:cs="Times New Roman"/>
          <w:i/>
          <w:sz w:val="24"/>
          <w:szCs w:val="24"/>
        </w:rPr>
        <w:t xml:space="preserve">amplitude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lateral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head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displacement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ALH), ritam frekvencije  (</w:t>
      </w:r>
      <w:r w:rsidRPr="00830B63">
        <w:rPr>
          <w:rFonts w:ascii="Times New Roman" w:hAnsi="Times New Roman" w:cs="Times New Roman"/>
          <w:i/>
          <w:sz w:val="24"/>
          <w:szCs w:val="24"/>
        </w:rPr>
        <w:t xml:space="preserve">beat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cross</w:t>
      </w:r>
      <w:proofErr w:type="spellEnd"/>
      <w:r w:rsidRPr="00830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frequency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BCF), pravocrtnost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straightness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STR), linearnost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linearity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, LIN), elongacija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elongation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), površina (</w:t>
      </w:r>
      <w:proofErr w:type="spellStart"/>
      <w:r w:rsidRPr="00830B63">
        <w:rPr>
          <w:rFonts w:ascii="Times New Roman" w:hAnsi="Times New Roman" w:cs="Times New Roman"/>
          <w:i/>
          <w:sz w:val="24"/>
          <w:szCs w:val="24"/>
        </w:rPr>
        <w:t>area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 xml:space="preserve">), postotak pokretnih spermija (MOT), postotak populacije spermija s progresivnom pokretljivošću (PMOT), dodatno podijeljeno u četiri kategorije kretanja: brzo (RAP), srednje (MED), sporo (SLOW) i statično (STATIC). Spermiji sa VAP &gt;50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/s i STR &gt;70% su svrstani u progresivno pokretljive.</w:t>
      </w:r>
    </w:p>
    <w:p w14:paraId="022F0DF9" w14:textId="6EFBF4F7" w:rsidR="00826280" w:rsidRDefault="00826280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18A56" w14:textId="77777777" w:rsidR="0046750A" w:rsidRDefault="0046750A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BF2A4" w14:textId="231DBA61" w:rsidR="00826280" w:rsidRDefault="00826280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7A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53C41613" wp14:editId="248FC786">
            <wp:extent cx="3752038" cy="2471073"/>
            <wp:effectExtent l="0" t="0" r="1270" b="0"/>
            <wp:docPr id="5" name="Picture 5" descr="C:\Users\MKARAD~1\AppData\Local\Temp\20200707_11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RAD~1\AppData\Local\Temp\20200707_115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" t="3745" r="22497" b="-3745"/>
                    <a:stretch/>
                  </pic:blipFill>
                  <pic:spPr bwMode="auto">
                    <a:xfrm>
                      <a:off x="0" y="0"/>
                      <a:ext cx="3760354" cy="24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0A768" w14:textId="30605EE3" w:rsidR="0046750A" w:rsidRDefault="0046750A" w:rsidP="004675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Slika 2. Rezultati računalno potpomognute analize spermija</w:t>
      </w:r>
    </w:p>
    <w:p w14:paraId="4683E8A4" w14:textId="09DEC8C7" w:rsidR="0046750A" w:rsidRDefault="0046750A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260D" w14:textId="39C59D8F" w:rsidR="0046750A" w:rsidRDefault="0046750A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6489A" w14:textId="77777777" w:rsidR="0046750A" w:rsidRPr="00830B63" w:rsidRDefault="0046750A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88F26" w14:textId="480C052D" w:rsidR="007D045B" w:rsidRPr="00830B63" w:rsidRDefault="007D045B" w:rsidP="007D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63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9323A9">
        <w:rPr>
          <w:rFonts w:ascii="Times New Roman" w:hAnsi="Times New Roman" w:cs="Times New Roman"/>
          <w:sz w:val="24"/>
          <w:szCs w:val="24"/>
        </w:rPr>
        <w:t>1</w:t>
      </w:r>
      <w:r w:rsidRPr="00830B63">
        <w:rPr>
          <w:rFonts w:ascii="Times New Roman" w:hAnsi="Times New Roman" w:cs="Times New Roman"/>
          <w:sz w:val="24"/>
          <w:szCs w:val="24"/>
        </w:rPr>
        <w:t>. Postavke softvera HTR 12.3.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4389"/>
      </w:tblGrid>
      <w:tr w:rsidR="007D045B" w:rsidRPr="00830B63" w14:paraId="1FC224DB" w14:textId="77777777" w:rsidTr="00010FB5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35D84F11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Parametar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465E03BC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Granične vrijednosti (</w:t>
            </w:r>
            <w:proofErr w:type="spellStart"/>
            <w:r w:rsidRPr="00830B63">
              <w:rPr>
                <w:rFonts w:ascii="Times New Roman" w:hAnsi="Times New Roman" w:cs="Times New Roman"/>
                <w:i/>
                <w:sz w:val="24"/>
                <w:szCs w:val="24"/>
              </w:rPr>
              <w:t>Cut</w:t>
            </w:r>
            <w:proofErr w:type="spellEnd"/>
            <w:r w:rsidRPr="00830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0B63">
              <w:rPr>
                <w:rFonts w:ascii="Times New Roman" w:hAnsi="Times New Roman" w:cs="Times New Roman"/>
                <w:i/>
                <w:sz w:val="24"/>
                <w:szCs w:val="24"/>
              </w:rPr>
              <w:t>off</w:t>
            </w:r>
            <w:proofErr w:type="spellEnd"/>
            <w:r w:rsidRPr="00830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0B63">
              <w:rPr>
                <w:rFonts w:ascii="Times New Roman" w:hAnsi="Times New Roman" w:cs="Times New Roman"/>
                <w:i/>
                <w:sz w:val="24"/>
                <w:szCs w:val="24"/>
              </w:rPr>
              <w:t>value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045B" w:rsidRPr="00830B63" w14:paraId="17486A2C" w14:textId="77777777" w:rsidTr="00010FB5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60CAC10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Temperatura (°C)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5F31DF17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D045B" w:rsidRPr="00830B63" w14:paraId="09FCA094" w14:textId="77777777" w:rsidTr="00010FB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01DD447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Najmanji kontrast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658DC6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045B" w:rsidRPr="00830B63" w14:paraId="44639BBC" w14:textId="77777777" w:rsidTr="00010FB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A8F15B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Najmana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 xml:space="preserve"> veličina stanice ( </w:t>
            </w:r>
            <w:proofErr w:type="spellStart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pikseli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B40149C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45B" w:rsidRPr="00830B63" w14:paraId="57303B3D" w14:textId="77777777" w:rsidTr="00010FB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C5A46D3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Najniža VAP granična vrijednost (</w:t>
            </w:r>
            <w:proofErr w:type="spellStart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/s)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E5BEA16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045B" w:rsidRPr="00830B63" w14:paraId="2C8D6336" w14:textId="77777777" w:rsidTr="00010FB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05D66B4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Najniža VSL granična vrijednost (</w:t>
            </w:r>
            <w:proofErr w:type="spellStart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/s)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A39F589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045B" w:rsidRPr="00830B63" w14:paraId="5AF08A45" w14:textId="77777777" w:rsidTr="00010FB5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723CB4F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Sredna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 xml:space="preserve"> VAP granična vrijednost (</w:t>
            </w:r>
            <w:proofErr w:type="spellStart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/s)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33B747C" w14:textId="77777777" w:rsidR="007D045B" w:rsidRPr="00830B63" w:rsidRDefault="007D045B" w:rsidP="007D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8F54F02" w14:textId="77777777" w:rsidR="007D045B" w:rsidRPr="00830B63" w:rsidRDefault="007D045B" w:rsidP="007D045B">
      <w:pPr>
        <w:jc w:val="both"/>
        <w:rPr>
          <w:rFonts w:ascii="Times New Roman" w:hAnsi="Times New Roman" w:cs="Times New Roman"/>
          <w:sz w:val="24"/>
          <w:szCs w:val="24"/>
        </w:rPr>
      </w:pPr>
      <w:r w:rsidRPr="00830B63">
        <w:rPr>
          <w:rFonts w:ascii="Times New Roman" w:hAnsi="Times New Roman" w:cs="Times New Roman"/>
          <w:sz w:val="24"/>
          <w:szCs w:val="24"/>
        </w:rPr>
        <w:t xml:space="preserve">HTR, Hamilton </w:t>
      </w:r>
      <w:proofErr w:type="spellStart"/>
      <w:r w:rsidRPr="00830B63">
        <w:rPr>
          <w:rFonts w:ascii="Times New Roman" w:hAnsi="Times New Roman" w:cs="Times New Roman"/>
          <w:sz w:val="24"/>
          <w:szCs w:val="24"/>
        </w:rPr>
        <w:t>Thorne</w:t>
      </w:r>
      <w:proofErr w:type="spellEnd"/>
      <w:r w:rsidRPr="00830B63">
        <w:rPr>
          <w:rFonts w:ascii="Times New Roman" w:hAnsi="Times New Roman" w:cs="Times New Roman"/>
          <w:sz w:val="24"/>
          <w:szCs w:val="24"/>
        </w:rPr>
        <w:t>; VAP, prosječna brzina putanje; VSL, pravocrtna brzina</w:t>
      </w:r>
    </w:p>
    <w:p w14:paraId="1F974A46" w14:textId="77777777" w:rsidR="0098611C" w:rsidRPr="009323A9" w:rsidRDefault="0098611C" w:rsidP="009323A9">
      <w:pPr>
        <w:rPr>
          <w:rFonts w:ascii="Times New Roman" w:hAnsi="Times New Roman" w:cs="Times New Roman"/>
          <w:sz w:val="24"/>
          <w:szCs w:val="24"/>
        </w:rPr>
      </w:pPr>
    </w:p>
    <w:p w14:paraId="29739BA6" w14:textId="013605C9" w:rsidR="00D7474D" w:rsidRPr="007D045B" w:rsidRDefault="007D045B" w:rsidP="009323A9">
      <w:pPr>
        <w:pStyle w:val="ListParagraph"/>
        <w:numPr>
          <w:ilvl w:val="2"/>
          <w:numId w:val="11"/>
        </w:numPr>
        <w:ind w:left="567" w:hanging="425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7" w:name="_Toc49618363"/>
      <w:bookmarkStart w:id="38" w:name="_Toc49716223"/>
      <w:bookmarkStart w:id="39" w:name="_Toc49716880"/>
      <w:r w:rsidRPr="007D045B">
        <w:rPr>
          <w:rFonts w:ascii="Times New Roman" w:hAnsi="Times New Roman" w:cs="Times New Roman"/>
          <w:b/>
          <w:sz w:val="24"/>
          <w:szCs w:val="24"/>
        </w:rPr>
        <w:t>Ocjena integriteta stanične membrane spermija</w:t>
      </w:r>
      <w:bookmarkEnd w:id="37"/>
      <w:bookmarkEnd w:id="38"/>
      <w:bookmarkEnd w:id="39"/>
    </w:p>
    <w:p w14:paraId="1B1B1EAE" w14:textId="7A74BAEB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A4D45D" w14:textId="15DD50CD" w:rsidR="00CA28A9" w:rsidRDefault="00CA28A9" w:rsidP="00CA2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46F">
        <w:rPr>
          <w:rFonts w:ascii="Times New Roman" w:hAnsi="Times New Roman" w:cs="Times New Roman"/>
          <w:sz w:val="24"/>
          <w:szCs w:val="24"/>
        </w:rPr>
        <w:t xml:space="preserve">Integritet stanične membrane spermija određen je testom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hipoosmostskog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bubrenja (HOS test). U 1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hipoosmotske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otopine (0,73 g Na-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citrata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i  1,35 g fruktoze u 100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destilirane vode,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osmolarnost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mOsm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/kg) zagrijane na 37 °C dodano je 50 µL sjemena. Sjeme je inkubirano </w:t>
      </w:r>
      <w:r w:rsidR="00825D6B">
        <w:rPr>
          <w:rFonts w:ascii="Times New Roman" w:hAnsi="Times New Roman" w:cs="Times New Roman"/>
          <w:sz w:val="24"/>
          <w:szCs w:val="24"/>
        </w:rPr>
        <w:t>3</w:t>
      </w:r>
      <w:r w:rsidRPr="00D7146F">
        <w:rPr>
          <w:rFonts w:ascii="Times New Roman" w:hAnsi="Times New Roman" w:cs="Times New Roman"/>
          <w:sz w:val="24"/>
          <w:szCs w:val="24"/>
        </w:rPr>
        <w:t xml:space="preserve">0 minuta na 37 °C, nakon čega je kapljica dobro promiješanog sjemena stavljena na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predmetnicu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i pokrivena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pokrovnicom</w:t>
      </w:r>
      <w:proofErr w:type="spellEnd"/>
      <w:r w:rsidR="00825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Brojano je 1</w:t>
      </w:r>
      <w:r w:rsidRPr="00D7146F">
        <w:rPr>
          <w:rFonts w:ascii="Times New Roman" w:hAnsi="Times New Roman" w:cs="Times New Roman"/>
          <w:sz w:val="24"/>
          <w:szCs w:val="24"/>
        </w:rPr>
        <w:t xml:space="preserve">00 spermija po uzorku, a broj </w:t>
      </w:r>
      <w:r w:rsidR="00825D6B">
        <w:rPr>
          <w:rFonts w:ascii="Times New Roman" w:hAnsi="Times New Roman" w:cs="Times New Roman"/>
          <w:sz w:val="24"/>
          <w:szCs w:val="24"/>
        </w:rPr>
        <w:t>spermija</w:t>
      </w:r>
      <w:r w:rsidRPr="00D7146F">
        <w:rPr>
          <w:rFonts w:ascii="Times New Roman" w:hAnsi="Times New Roman" w:cs="Times New Roman"/>
          <w:sz w:val="24"/>
          <w:szCs w:val="24"/>
        </w:rPr>
        <w:t xml:space="preserve"> sa zavinutim repom (spermiji s intaktnom staničnom membranom) izražen je u postotcima. Za ocjenu HOS testa korišten je fazno kontrastni mikroskop (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BX 51, Tokyo, Japan) i povećanje 400 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5137" w14:textId="3A8869FF" w:rsidR="00CA28A9" w:rsidRDefault="00CA28A9" w:rsidP="00932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C43" w14:textId="758ECDDF" w:rsidR="00CA28A9" w:rsidRPr="00CA28A9" w:rsidRDefault="00CA28A9" w:rsidP="009323A9">
      <w:pPr>
        <w:pStyle w:val="Heading3"/>
        <w:numPr>
          <w:ilvl w:val="2"/>
          <w:numId w:val="11"/>
        </w:numPr>
        <w:ind w:left="567" w:hanging="425"/>
      </w:pPr>
      <w:bookmarkStart w:id="40" w:name="_Toc49618364"/>
      <w:bookmarkStart w:id="41" w:name="_Toc49716224"/>
      <w:bookmarkStart w:id="42" w:name="_Toc49716881"/>
      <w:r w:rsidRPr="00D7146F">
        <w:t xml:space="preserve">Metoda </w:t>
      </w:r>
      <w:proofErr w:type="spellStart"/>
      <w:r w:rsidRPr="00D7146F">
        <w:t>supravitalnog</w:t>
      </w:r>
      <w:proofErr w:type="spellEnd"/>
      <w:r w:rsidRPr="00D7146F">
        <w:t xml:space="preserve"> bojanja spermija po </w:t>
      </w:r>
      <w:proofErr w:type="spellStart"/>
      <w:r w:rsidRPr="00D7146F">
        <w:t>Bloom</w:t>
      </w:r>
      <w:proofErr w:type="spellEnd"/>
      <w:r w:rsidRPr="00D7146F">
        <w:t>-u</w:t>
      </w:r>
      <w:bookmarkEnd w:id="40"/>
      <w:bookmarkEnd w:id="41"/>
      <w:bookmarkEnd w:id="42"/>
      <w:r w:rsidRPr="00D7146F">
        <w:t xml:space="preserve">  </w:t>
      </w:r>
    </w:p>
    <w:p w14:paraId="6B33D509" w14:textId="3E80AA4A" w:rsidR="00D7474D" w:rsidRPr="009323A9" w:rsidRDefault="00D7474D" w:rsidP="009323A9">
      <w:pPr>
        <w:rPr>
          <w:rFonts w:ascii="Times New Roman" w:hAnsi="Times New Roman" w:cs="Times New Roman"/>
          <w:sz w:val="24"/>
          <w:szCs w:val="24"/>
        </w:rPr>
      </w:pPr>
    </w:p>
    <w:p w14:paraId="607ACCBC" w14:textId="362B344F" w:rsidR="00825D6B" w:rsidRDefault="00CA28A9" w:rsidP="00CA2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7146F">
        <w:rPr>
          <w:rFonts w:ascii="Times New Roman" w:hAnsi="Times New Roman" w:cs="Times New Roman"/>
          <w:sz w:val="24"/>
          <w:szCs w:val="24"/>
        </w:rPr>
        <w:t>upravitalno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bojanje spermija po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Bloom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>-u</w:t>
      </w:r>
      <w:r>
        <w:rPr>
          <w:rFonts w:ascii="Times New Roman" w:hAnsi="Times New Roman" w:cs="Times New Roman"/>
          <w:sz w:val="24"/>
          <w:szCs w:val="24"/>
        </w:rPr>
        <w:t xml:space="preserve"> je korišteno zbog određivanja vitalnosti i morfologije spermija</w:t>
      </w:r>
      <w:r w:rsidRPr="00D714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D7146F">
        <w:rPr>
          <w:rFonts w:ascii="Times New Roman" w:hAnsi="Times New Roman" w:cs="Times New Roman"/>
          <w:sz w:val="24"/>
          <w:szCs w:val="24"/>
        </w:rPr>
        <w:t xml:space="preserve"> zagrijanu</w:t>
      </w:r>
      <w:r>
        <w:rPr>
          <w:rFonts w:ascii="Times New Roman" w:hAnsi="Times New Roman" w:cs="Times New Roman"/>
          <w:sz w:val="24"/>
          <w:szCs w:val="24"/>
        </w:rPr>
        <w:t xml:space="preserve"> i prethodno </w:t>
      </w:r>
      <w:proofErr w:type="spellStart"/>
      <w:r>
        <w:rPr>
          <w:rFonts w:ascii="Times New Roman" w:hAnsi="Times New Roman" w:cs="Times New Roman"/>
          <w:sz w:val="24"/>
          <w:szCs w:val="24"/>
        </w:rPr>
        <w:t>odmašćenu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predmetnicu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stavljena je kap sjemen</w:t>
      </w:r>
      <w:r>
        <w:rPr>
          <w:rFonts w:ascii="Times New Roman" w:hAnsi="Times New Roman" w:cs="Times New Roman"/>
          <w:sz w:val="24"/>
          <w:szCs w:val="24"/>
        </w:rPr>
        <w:t xml:space="preserve">a i kap </w:t>
      </w:r>
      <w:proofErr w:type="spellStart"/>
      <w:r>
        <w:rPr>
          <w:rFonts w:ascii="Times New Roman" w:hAnsi="Times New Roman" w:cs="Times New Roman"/>
          <w:sz w:val="24"/>
          <w:szCs w:val="24"/>
        </w:rPr>
        <w:t>eozina</w:t>
      </w:r>
      <w:proofErr w:type="spellEnd"/>
      <w:r>
        <w:rPr>
          <w:rFonts w:ascii="Times New Roman" w:hAnsi="Times New Roman" w:cs="Times New Roman"/>
          <w:sz w:val="24"/>
          <w:szCs w:val="24"/>
        </w:rPr>
        <w:t>. Obje kapi su pomiješane zatim je nadodana</w:t>
      </w:r>
      <w:r w:rsidRPr="00D7146F">
        <w:rPr>
          <w:rFonts w:ascii="Times New Roman" w:hAnsi="Times New Roman" w:cs="Times New Roman"/>
          <w:sz w:val="24"/>
          <w:szCs w:val="24"/>
        </w:rPr>
        <w:t xml:space="preserve"> dvostruko veća kap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nigrozina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i pomiješana s mješavinom sjemena i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eozina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. Napravljen je  tanki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razmaz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pomoću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predmetnice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s brušenim r</w:t>
      </w:r>
      <w:r>
        <w:rPr>
          <w:rFonts w:ascii="Times New Roman" w:hAnsi="Times New Roman" w:cs="Times New Roman"/>
          <w:sz w:val="24"/>
          <w:szCs w:val="24"/>
        </w:rPr>
        <w:t xml:space="preserve">ubom. Nakon sušenja brojano je </w:t>
      </w:r>
      <w:r w:rsidR="00825D6B">
        <w:rPr>
          <w:rFonts w:ascii="Times New Roman" w:hAnsi="Times New Roman" w:cs="Times New Roman"/>
          <w:sz w:val="24"/>
          <w:szCs w:val="24"/>
        </w:rPr>
        <w:t>2</w:t>
      </w:r>
      <w:r w:rsidRPr="00D7146F">
        <w:rPr>
          <w:rFonts w:ascii="Times New Roman" w:hAnsi="Times New Roman" w:cs="Times New Roman"/>
          <w:sz w:val="24"/>
          <w:szCs w:val="24"/>
        </w:rPr>
        <w:t xml:space="preserve">00 spermija pod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imerzijskim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povećanjem mikroskopa (1000X, </w:t>
      </w:r>
      <w:proofErr w:type="spellStart"/>
      <w:r w:rsidRPr="00D7146F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Pr="00D7146F">
        <w:rPr>
          <w:rFonts w:ascii="Times New Roman" w:hAnsi="Times New Roman" w:cs="Times New Roman"/>
          <w:sz w:val="24"/>
          <w:szCs w:val="24"/>
        </w:rPr>
        <w:t xml:space="preserve"> CX 21, Tokyo, Japan).</w:t>
      </w:r>
      <w:r w:rsidR="00825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Spermiji su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podjeljeni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dvije skupine: žive (neobojane glave) i mrtve (</w:t>
      </w:r>
      <w:proofErr w:type="spellStart"/>
      <w:r>
        <w:rPr>
          <w:rFonts w:ascii="Times New Roman" w:hAnsi="Times New Roman" w:cs="Times New Roman"/>
          <w:sz w:val="24"/>
          <w:szCs w:val="24"/>
        </w:rPr>
        <w:t>objane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gave</w:t>
      </w:r>
      <w:proofErr w:type="spellEnd"/>
      <w:r>
        <w:rPr>
          <w:rFonts w:ascii="Times New Roman" w:hAnsi="Times New Roman" w:cs="Times New Roman"/>
          <w:sz w:val="24"/>
          <w:szCs w:val="24"/>
        </w:rPr>
        <w:t>) te su rezultatu iskazani u postotcima.</w:t>
      </w:r>
      <w:r w:rsidRPr="00D71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287E0" w14:textId="77777777" w:rsidR="006B19AA" w:rsidRDefault="006B19AA" w:rsidP="00CA2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9B0B17" w14:textId="7E3B7366" w:rsidR="00825D6B" w:rsidRDefault="006B19AA" w:rsidP="00CA2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57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lastRenderedPageBreak/>
        <w:drawing>
          <wp:inline distT="0" distB="0" distL="0" distR="0" wp14:anchorId="0241C49C" wp14:editId="30203F28">
            <wp:extent cx="3789045" cy="2105025"/>
            <wp:effectExtent l="0" t="0" r="1905" b="9525"/>
            <wp:docPr id="3" name="Picture 3" descr="D:\DIPLOMSKI\TENA\fotke\zavije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PLOMSKI\TENA\fotke\zavijen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t="18230" b="10156"/>
                    <a:stretch/>
                  </pic:blipFill>
                  <pic:spPr bwMode="auto">
                    <a:xfrm>
                      <a:off x="0" y="0"/>
                      <a:ext cx="37890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BAAF7" w14:textId="77777777" w:rsidR="006B19AA" w:rsidRDefault="006B19AA" w:rsidP="006B19A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Bijela glava – živi spermij; ljubičasta glava – mrtvi spermij; strelica-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zavinuće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repa</w:t>
      </w:r>
    </w:p>
    <w:p w14:paraId="162ACA0F" w14:textId="2E9F6A00" w:rsidR="006B19AA" w:rsidRDefault="006B19AA" w:rsidP="006B19AA">
      <w:pPr>
        <w:tabs>
          <w:tab w:val="left" w:pos="4875"/>
        </w:tabs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Slika </w:t>
      </w:r>
      <w:r w:rsidR="0046750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Vitalnost spermija po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Bloom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-u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9C6FAAD" w14:textId="77777777" w:rsidR="006B19AA" w:rsidRDefault="006B19AA" w:rsidP="00CA2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54AE4" w14:textId="527A6D9D" w:rsidR="00825D6B" w:rsidRDefault="00825D6B" w:rsidP="009323A9">
      <w:pPr>
        <w:pStyle w:val="ListParagraph"/>
        <w:numPr>
          <w:ilvl w:val="2"/>
          <w:numId w:val="11"/>
        </w:numPr>
        <w:spacing w:after="0" w:line="360" w:lineRule="auto"/>
        <w:ind w:left="567" w:hanging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3" w:name="_Toc49618365"/>
      <w:bookmarkStart w:id="44" w:name="_Toc49716225"/>
      <w:bookmarkStart w:id="45" w:name="_Toc49716882"/>
      <w:r w:rsidRPr="00825D6B">
        <w:rPr>
          <w:rFonts w:ascii="Times New Roman" w:hAnsi="Times New Roman" w:cs="Times New Roman"/>
          <w:b/>
          <w:sz w:val="24"/>
          <w:szCs w:val="24"/>
        </w:rPr>
        <w:t>Morfologija spermija</w:t>
      </w:r>
      <w:bookmarkEnd w:id="43"/>
      <w:bookmarkEnd w:id="44"/>
      <w:bookmarkEnd w:id="45"/>
    </w:p>
    <w:p w14:paraId="4A908A30" w14:textId="77777777" w:rsidR="00825D6B" w:rsidRPr="00825D6B" w:rsidRDefault="00825D6B" w:rsidP="00825D6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331E8" w14:textId="352D0D0E" w:rsidR="001C74CF" w:rsidRDefault="00CA28A9" w:rsidP="00932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supravitalnog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bojanja omogućuje vizualizaciju glave,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središnjeg dijela i repa spermija </w:t>
      </w:r>
      <w:r w:rsidR="00180D64">
        <w:rPr>
          <w:rFonts w:ascii="Times New Roman" w:hAnsi="Times New Roman" w:cs="Times New Roman"/>
          <w:sz w:val="24"/>
          <w:szCs w:val="24"/>
        </w:rPr>
        <w:t xml:space="preserve">pa je korištena u ocjeni morfologije spermija. Brojano je ukupno 200 spermija po uzorku, koristeći </w:t>
      </w:r>
      <w:proofErr w:type="spellStart"/>
      <w:r w:rsidR="00180D64">
        <w:rPr>
          <w:rFonts w:ascii="Times New Roman" w:hAnsi="Times New Roman" w:cs="Times New Roman"/>
          <w:sz w:val="24"/>
          <w:szCs w:val="24"/>
        </w:rPr>
        <w:t>imerzijsko</w:t>
      </w:r>
      <w:proofErr w:type="spellEnd"/>
      <w:r w:rsidR="00180D64">
        <w:rPr>
          <w:rFonts w:ascii="Times New Roman" w:hAnsi="Times New Roman" w:cs="Times New Roman"/>
          <w:sz w:val="24"/>
          <w:szCs w:val="24"/>
        </w:rPr>
        <w:t xml:space="preserve"> povećanje mikroskopa </w:t>
      </w:r>
      <w:r w:rsidR="00180D64" w:rsidRPr="00D7146F">
        <w:rPr>
          <w:rFonts w:ascii="Times New Roman" w:hAnsi="Times New Roman" w:cs="Times New Roman"/>
          <w:sz w:val="24"/>
          <w:szCs w:val="24"/>
        </w:rPr>
        <w:t xml:space="preserve">(1000X, </w:t>
      </w:r>
      <w:proofErr w:type="spellStart"/>
      <w:r w:rsidR="00180D64" w:rsidRPr="00D7146F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="00180D64" w:rsidRPr="00D7146F">
        <w:rPr>
          <w:rFonts w:ascii="Times New Roman" w:hAnsi="Times New Roman" w:cs="Times New Roman"/>
          <w:sz w:val="24"/>
          <w:szCs w:val="24"/>
        </w:rPr>
        <w:t xml:space="preserve"> CX 21, Tokyo, Japan)</w:t>
      </w:r>
      <w:r w:rsidR="00180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Patološki oblici su svrstani u kategorije ovisno o mjestu oštećenja (glava, vrat, srednji dio, rep i nezreli spermiji)</w:t>
      </w:r>
      <w:r w:rsidR="00180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6F">
        <w:rPr>
          <w:rFonts w:ascii="Times New Roman" w:hAnsi="Times New Roman" w:cs="Times New Roman"/>
          <w:sz w:val="24"/>
          <w:szCs w:val="24"/>
        </w:rPr>
        <w:t xml:space="preserve">Broj patološki promijenjenih spermija iskazan je u postotcima (%). </w:t>
      </w:r>
    </w:p>
    <w:p w14:paraId="1C5A98F8" w14:textId="77777777" w:rsidR="00516C3F" w:rsidRDefault="00516C3F" w:rsidP="00932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D5B52" w14:textId="77777777" w:rsidR="006B19AA" w:rsidRDefault="006B19AA" w:rsidP="006B1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E8366" w14:textId="02D44F3A" w:rsidR="001C74CF" w:rsidRPr="001C74CF" w:rsidRDefault="001C74CF" w:rsidP="009323A9">
      <w:pPr>
        <w:pStyle w:val="ListParagraph"/>
        <w:numPr>
          <w:ilvl w:val="1"/>
          <w:numId w:val="11"/>
        </w:numPr>
        <w:spacing w:after="0" w:line="360" w:lineRule="auto"/>
        <w:ind w:left="567" w:hanging="42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_Toc49618366"/>
      <w:bookmarkStart w:id="47" w:name="_Toc49716226"/>
      <w:bookmarkStart w:id="48" w:name="_Toc49716883"/>
      <w:r w:rsidRPr="001C74CF">
        <w:rPr>
          <w:rFonts w:ascii="Times New Roman" w:hAnsi="Times New Roman" w:cs="Times New Roman"/>
          <w:b/>
          <w:sz w:val="24"/>
          <w:szCs w:val="24"/>
        </w:rPr>
        <w:t>Statistička obrada podataka</w:t>
      </w:r>
      <w:bookmarkEnd w:id="46"/>
      <w:bookmarkEnd w:id="47"/>
      <w:bookmarkEnd w:id="48"/>
    </w:p>
    <w:p w14:paraId="6911A1A3" w14:textId="6472D25D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7E8C77" w14:textId="77777777" w:rsidR="00276BCD" w:rsidRPr="00F93AA7" w:rsidRDefault="00276BCD" w:rsidP="0027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Statistička analiza podataka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rađena</w:t>
      </w:r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pomoću programskog paketa</w:t>
      </w:r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SAS 9.4 (</w:t>
      </w:r>
      <w:proofErr w:type="spellStart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>Statistical</w:t>
      </w:r>
      <w:proofErr w:type="spellEnd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>Analysis</w:t>
      </w:r>
      <w:proofErr w:type="spellEnd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Software 2002-2012 </w:t>
      </w:r>
      <w:proofErr w:type="spellStart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>by</w:t>
      </w:r>
      <w:proofErr w:type="spellEnd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SAS Institute Inc., </w:t>
      </w:r>
      <w:proofErr w:type="spellStart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>Cary</w:t>
      </w:r>
      <w:proofErr w:type="spellEnd"/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, SAD). Deskriptivna statistika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podataka rađena je pomoću modula PROC MEANS</w:t>
      </w:r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. Kada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podatci nisu bili normalno distribuirani</w:t>
      </w:r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te kod heterogenosti varijanci, načinjena je transformacija varijabli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>
        <w:rPr>
          <w:rFonts w:ascii="Times New Roman" w:hAnsi="Times New Roman"/>
          <w:sz w:val="24"/>
          <w:szCs w:val="24"/>
        </w:rPr>
        <w:t>logaritam na bazu 10)</w:t>
      </w:r>
      <w:r w:rsidRPr="00C33A3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upotrebom modula PROC TRANSREG</w:t>
      </w:r>
      <w:r w:rsidRPr="004A18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 analizu kvantitativnih parametara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korišten 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generalni linearni model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(PROC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GLM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>Statis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tički model uključivao je fiksni efekt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skupine te starost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pasa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kao kontinuiran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 varijablu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>Proporcije su analizirane pomoću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modula PROC GLIMMIX 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binomijalnom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>distribucij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link 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>funkcij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logit</w:t>
      </w:r>
      <w:proofErr w:type="spellEnd"/>
      <w:r w:rsidRPr="0079476A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Srednje vrijednosti izračunate</w:t>
      </w:r>
      <w:r w:rsidRPr="00271799">
        <w:rPr>
          <w:rFonts w:ascii="Times New Roman" w:hAnsi="Times New Roman"/>
          <w:color w:val="000000"/>
          <w:sz w:val="24"/>
          <w:szCs w:val="24"/>
        </w:rPr>
        <w:t xml:space="preserve"> su metodom najmanjih kvadrata (LSM - </w:t>
      </w:r>
      <w:proofErr w:type="spellStart"/>
      <w:r w:rsidRPr="00271799">
        <w:rPr>
          <w:rFonts w:ascii="Times New Roman" w:hAnsi="Times New Roman"/>
          <w:color w:val="000000"/>
          <w:sz w:val="24"/>
          <w:szCs w:val="24"/>
        </w:rPr>
        <w:t>least</w:t>
      </w:r>
      <w:proofErr w:type="spellEnd"/>
      <w:r w:rsidRPr="002717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1799">
        <w:rPr>
          <w:rFonts w:ascii="Times New Roman" w:hAnsi="Times New Roman"/>
          <w:color w:val="000000"/>
          <w:sz w:val="24"/>
          <w:szCs w:val="24"/>
        </w:rPr>
        <w:t>squares</w:t>
      </w:r>
      <w:proofErr w:type="spellEnd"/>
      <w:r w:rsidRPr="002717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1799">
        <w:rPr>
          <w:rFonts w:ascii="Times New Roman" w:hAnsi="Times New Roman"/>
          <w:color w:val="000000"/>
          <w:sz w:val="24"/>
          <w:szCs w:val="24"/>
        </w:rPr>
        <w:t>means</w:t>
      </w:r>
      <w:proofErr w:type="spellEnd"/>
      <w:r w:rsidRPr="00271799">
        <w:rPr>
          <w:rFonts w:ascii="Times New Roman" w:hAnsi="Times New Roman"/>
          <w:color w:val="000000"/>
          <w:sz w:val="24"/>
          <w:szCs w:val="24"/>
        </w:rPr>
        <w:t>) korištenjem LSMEANS naredbe i opcija PDIFF i CL</w:t>
      </w:r>
      <w:r w:rsidRPr="00F63205">
        <w:rPr>
          <w:rFonts w:ascii="Times New Roman" w:hAnsi="Times New Roman"/>
          <w:color w:val="000000"/>
          <w:sz w:val="24"/>
          <w:szCs w:val="24"/>
        </w:rPr>
        <w:t xml:space="preserve"> Za usporedbu srednjih vrijednosti </w:t>
      </w:r>
      <w:r w:rsidRPr="00F63205">
        <w:rPr>
          <w:rFonts w:ascii="Times New Roman" w:hAnsi="Times New Roman"/>
          <w:color w:val="000000"/>
          <w:sz w:val="24"/>
          <w:szCs w:val="24"/>
        </w:rPr>
        <w:lastRenderedPageBreak/>
        <w:t xml:space="preserve">korištena je </w:t>
      </w:r>
      <w:proofErr w:type="spellStart"/>
      <w:r w:rsidRPr="00F63205">
        <w:rPr>
          <w:rFonts w:ascii="Times New Roman" w:hAnsi="Times New Roman"/>
          <w:color w:val="000000"/>
          <w:sz w:val="24"/>
          <w:szCs w:val="24"/>
        </w:rPr>
        <w:t>Tukey</w:t>
      </w:r>
      <w:proofErr w:type="spellEnd"/>
      <w:r w:rsidRPr="00F6320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63205">
        <w:rPr>
          <w:rFonts w:ascii="Times New Roman" w:hAnsi="Times New Roman"/>
          <w:color w:val="000000"/>
          <w:sz w:val="24"/>
          <w:szCs w:val="24"/>
        </w:rPr>
        <w:t>Kramer</w:t>
      </w:r>
      <w:proofErr w:type="spellEnd"/>
      <w:r w:rsidRPr="00F63205">
        <w:rPr>
          <w:rFonts w:ascii="Times New Roman" w:hAnsi="Times New Roman"/>
          <w:color w:val="000000"/>
          <w:sz w:val="24"/>
          <w:szCs w:val="24"/>
        </w:rPr>
        <w:t>-ova metoda višestrukih usporedbi na razini statističke signifikantnosti P&lt;0.05.</w:t>
      </w:r>
      <w:r w:rsidRPr="00B01555">
        <w:rPr>
          <w:rFonts w:ascii="Times New Roman" w:hAnsi="Times New Roman"/>
          <w:color w:val="000000"/>
        </w:rPr>
        <w:t xml:space="preserve"> </w:t>
      </w:r>
      <w:proofErr w:type="spellStart"/>
      <w:r w:rsidRPr="00271799">
        <w:rPr>
          <w:rFonts w:ascii="Times-Roman" w:hAnsi="Times-Roman" w:cs="Times-Roman"/>
          <w:sz w:val="24"/>
          <w:szCs w:val="24"/>
        </w:rPr>
        <w:t>Pearson</w:t>
      </w:r>
      <w:proofErr w:type="spellEnd"/>
      <w:r w:rsidRPr="00271799">
        <w:rPr>
          <w:rFonts w:ascii="Times-Roman" w:hAnsi="Times-Roman" w:cs="Times-Roman"/>
          <w:sz w:val="24"/>
          <w:szCs w:val="24"/>
        </w:rPr>
        <w:t>-ov</w:t>
      </w:r>
      <w:r>
        <w:rPr>
          <w:rFonts w:ascii="Times-Roman" w:hAnsi="Times-Roman" w:cs="Times-Roman"/>
          <w:sz w:val="24"/>
          <w:szCs w:val="24"/>
        </w:rPr>
        <w:t xml:space="preserve"> ili </w:t>
      </w:r>
      <w:proofErr w:type="spellStart"/>
      <w:r>
        <w:rPr>
          <w:rFonts w:ascii="Times-Roman" w:hAnsi="Times-Roman" w:cs="Times-Roman"/>
          <w:sz w:val="24"/>
          <w:szCs w:val="24"/>
        </w:rPr>
        <w:t>Spearman</w:t>
      </w:r>
      <w:proofErr w:type="spellEnd"/>
      <w:r>
        <w:rPr>
          <w:rFonts w:ascii="Times-Roman" w:hAnsi="Times-Roman" w:cs="Times-Roman"/>
          <w:sz w:val="24"/>
          <w:szCs w:val="24"/>
        </w:rPr>
        <w:t>-ov</w:t>
      </w:r>
      <w:r w:rsidRPr="00271799">
        <w:rPr>
          <w:rFonts w:ascii="Times-Roman" w:hAnsi="Times-Roman" w:cs="Times-Roman"/>
          <w:sz w:val="24"/>
          <w:szCs w:val="24"/>
        </w:rPr>
        <w:t xml:space="preserve"> koeficijent korelacije izračunat je između različitih parametara </w:t>
      </w:r>
      <w:proofErr w:type="spellStart"/>
      <w:r>
        <w:rPr>
          <w:rFonts w:ascii="Times-Roman" w:hAnsi="Times-Roman" w:cs="Times-Roman"/>
          <w:sz w:val="24"/>
          <w:szCs w:val="24"/>
        </w:rPr>
        <w:t>ejakulata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pomoću </w:t>
      </w:r>
      <w:r w:rsidRPr="00271799">
        <w:rPr>
          <w:rFonts w:ascii="Times-Roman" w:hAnsi="Times-Roman" w:cs="Times-Roman"/>
          <w:sz w:val="24"/>
          <w:szCs w:val="24"/>
        </w:rPr>
        <w:t>CORR modula (PROC CORR).</w:t>
      </w:r>
    </w:p>
    <w:p w14:paraId="55DF6501" w14:textId="77777777" w:rsidR="00276BCD" w:rsidRDefault="00276BCD" w:rsidP="0027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FD260F" w14:textId="41A9D2FC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0FD69B" w14:textId="19A8AF9C" w:rsidR="00D7474D" w:rsidRPr="00622F39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65A918" w14:textId="77777777" w:rsidR="00D7474D" w:rsidRDefault="00D7474D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A1BEEB" w14:textId="77777777" w:rsidR="00D23098" w:rsidRDefault="00D23098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6291E" w14:textId="77777777" w:rsidR="00D23098" w:rsidRDefault="00D23098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044589" w14:textId="77777777" w:rsidR="00D23098" w:rsidRDefault="00D23098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C3FE2" w14:textId="77777777" w:rsidR="00D23098" w:rsidRDefault="00D23098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5B93E6" w14:textId="77777777" w:rsidR="00D23098" w:rsidRDefault="00D23098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45AD61" w14:textId="793B9B88" w:rsidR="00D23098" w:rsidRDefault="00D23098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CAB327" w14:textId="4147DE06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1D5395" w14:textId="691C7F4D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4C96B3" w14:textId="663E0FD1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F1A701" w14:textId="52A0C8A6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3E68BC" w14:textId="5E44EBBB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145375" w14:textId="47D25FE8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B62E28" w14:textId="24159D6F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456A30" w14:textId="3E079C7D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0B345D" w14:textId="59E49C2A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47E2EE" w14:textId="0AD99EFA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B4A07B" w14:textId="017D695A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3F4CEE" w14:textId="6E7718E1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0273E9" w14:textId="7B259B5D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64A4D" w14:textId="0E1D4E35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4DFFD4" w14:textId="6C5C20CF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639944" w14:textId="78FB871D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7B5354" w14:textId="6A3897A7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1ECF37" w14:textId="710039E2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B98931" w14:textId="58D0DA77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59F3E0" w14:textId="18EDC0C1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08608F" w14:textId="006D53DA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367615" w14:textId="2D5D040F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717F33" w14:textId="7129B9DE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CC5A87" w14:textId="02B9E801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06249D" w14:textId="53B761FE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373EA4" w14:textId="77777777" w:rsidR="00E217D5" w:rsidRDefault="00E217D5" w:rsidP="00A12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F58C42" w14:textId="6B89ADE3" w:rsidR="00D23098" w:rsidRDefault="00D23098" w:rsidP="00D23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C565" w14:textId="77777777" w:rsidR="009375A5" w:rsidRDefault="009375A5" w:rsidP="00D23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67E55" w14:textId="7FC56BC0" w:rsidR="00D23098" w:rsidRPr="009323A9" w:rsidRDefault="00D23098" w:rsidP="009323A9">
      <w:pPr>
        <w:pStyle w:val="Heading1"/>
        <w:ind w:left="567" w:hanging="425"/>
      </w:pPr>
      <w:bookmarkStart w:id="49" w:name="_Toc49618367"/>
      <w:bookmarkStart w:id="50" w:name="_Toc49716227"/>
      <w:bookmarkStart w:id="51" w:name="_Toc49716884"/>
      <w:r w:rsidRPr="009F459C">
        <w:lastRenderedPageBreak/>
        <w:t>REZULTATI</w:t>
      </w:r>
      <w:bookmarkEnd w:id="49"/>
      <w:bookmarkEnd w:id="50"/>
      <w:bookmarkEnd w:id="51"/>
    </w:p>
    <w:p w14:paraId="56856310" w14:textId="77777777" w:rsidR="009323A9" w:rsidRDefault="009323A9" w:rsidP="00D23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96410" w14:textId="5EEA1DC8" w:rsidR="00D23098" w:rsidRPr="009F459C" w:rsidRDefault="00D23098" w:rsidP="00D23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Prosječna dob i masa pasa malih, srednjih i velikih pasmina</w:t>
      </w:r>
    </w:p>
    <w:p w14:paraId="716083D7" w14:textId="77777777" w:rsidR="00D23098" w:rsidRDefault="00D23098" w:rsidP="00D230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59C">
        <w:rPr>
          <w:rFonts w:ascii="Times New Roman" w:hAnsi="Times New Roman" w:cs="Times New Roman"/>
          <w:sz w:val="24"/>
          <w:szCs w:val="24"/>
        </w:rPr>
        <w:t xml:space="preserve">Prosječna dob u skupini malih </w:t>
      </w:r>
      <w:r>
        <w:rPr>
          <w:rFonts w:ascii="Times New Roman" w:hAnsi="Times New Roman" w:cs="Times New Roman"/>
          <w:sz w:val="24"/>
          <w:szCs w:val="24"/>
        </w:rPr>
        <w:t xml:space="preserve">pasmina </w:t>
      </w:r>
      <w:r w:rsidRPr="009F459C">
        <w:rPr>
          <w:rFonts w:ascii="Times New Roman" w:hAnsi="Times New Roman" w:cs="Times New Roman"/>
          <w:sz w:val="24"/>
          <w:szCs w:val="24"/>
        </w:rPr>
        <w:t xml:space="preserve">pasa (&lt; 10 kg) </w:t>
      </w:r>
      <w:r>
        <w:rPr>
          <w:rFonts w:ascii="Times New Roman" w:hAnsi="Times New Roman" w:cs="Times New Roman"/>
          <w:sz w:val="24"/>
          <w:szCs w:val="24"/>
        </w:rPr>
        <w:t xml:space="preserve">iznosila </w:t>
      </w:r>
      <w:r w:rsidRPr="009F459C">
        <w:rPr>
          <w:rFonts w:ascii="Times New Roman" w:hAnsi="Times New Roman" w:cs="Times New Roman"/>
          <w:sz w:val="24"/>
          <w:szCs w:val="24"/>
        </w:rPr>
        <w:t>je 3,35 ± 0,72 godine, skupini srednjih</w:t>
      </w:r>
      <w:r>
        <w:rPr>
          <w:rFonts w:ascii="Times New Roman" w:hAnsi="Times New Roman" w:cs="Times New Roman"/>
          <w:sz w:val="24"/>
          <w:szCs w:val="24"/>
        </w:rPr>
        <w:t xml:space="preserve"> pasmina</w:t>
      </w:r>
      <w:r w:rsidRPr="009F459C">
        <w:rPr>
          <w:rFonts w:ascii="Times New Roman" w:hAnsi="Times New Roman" w:cs="Times New Roman"/>
          <w:sz w:val="24"/>
          <w:szCs w:val="24"/>
        </w:rPr>
        <w:t xml:space="preserve"> (10-20 kg) 4,42 ± 0,86 godine, a u skupini velikih</w:t>
      </w:r>
      <w:r>
        <w:rPr>
          <w:rFonts w:ascii="Times New Roman" w:hAnsi="Times New Roman" w:cs="Times New Roman"/>
          <w:sz w:val="24"/>
          <w:szCs w:val="24"/>
        </w:rPr>
        <w:t xml:space="preserve"> pasmina</w:t>
      </w:r>
      <w:r w:rsidRPr="009F459C">
        <w:rPr>
          <w:rFonts w:ascii="Times New Roman" w:hAnsi="Times New Roman" w:cs="Times New Roman"/>
          <w:sz w:val="24"/>
          <w:szCs w:val="24"/>
        </w:rPr>
        <w:t xml:space="preserve"> (&gt;20 kg) 4,25 ± 0,81 godine. Prosječna težina po skupinama iznosila je 7,75±1,22 kg za </w:t>
      </w:r>
      <w:r>
        <w:rPr>
          <w:rFonts w:ascii="Times New Roman" w:hAnsi="Times New Roman" w:cs="Times New Roman"/>
          <w:sz w:val="24"/>
          <w:szCs w:val="24"/>
        </w:rPr>
        <w:t>pse malih pasmina</w:t>
      </w:r>
      <w:r w:rsidRPr="009F459C">
        <w:rPr>
          <w:rFonts w:ascii="Times New Roman" w:hAnsi="Times New Roman" w:cs="Times New Roman"/>
          <w:sz w:val="24"/>
          <w:szCs w:val="24"/>
        </w:rPr>
        <w:t xml:space="preserve">, 16,88 ± 1,47 kg za </w:t>
      </w:r>
      <w:r>
        <w:rPr>
          <w:rFonts w:ascii="Times New Roman" w:hAnsi="Times New Roman" w:cs="Times New Roman"/>
          <w:sz w:val="24"/>
          <w:szCs w:val="24"/>
        </w:rPr>
        <w:t xml:space="preserve">pse </w:t>
      </w:r>
      <w:r w:rsidRPr="009F459C">
        <w:rPr>
          <w:rFonts w:ascii="Times New Roman" w:hAnsi="Times New Roman" w:cs="Times New Roman"/>
          <w:sz w:val="24"/>
          <w:szCs w:val="24"/>
        </w:rPr>
        <w:t>srednj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9F459C">
        <w:rPr>
          <w:rFonts w:ascii="Times New Roman" w:hAnsi="Times New Roman" w:cs="Times New Roman"/>
          <w:sz w:val="24"/>
          <w:szCs w:val="24"/>
        </w:rPr>
        <w:t xml:space="preserve"> i 37,92±1,37 kg za </w:t>
      </w:r>
      <w:r>
        <w:rPr>
          <w:rFonts w:ascii="Times New Roman" w:hAnsi="Times New Roman" w:cs="Times New Roman"/>
          <w:sz w:val="24"/>
          <w:szCs w:val="24"/>
        </w:rPr>
        <w:t xml:space="preserve">pse </w:t>
      </w:r>
      <w:r w:rsidRPr="009F459C">
        <w:rPr>
          <w:rFonts w:ascii="Times New Roman" w:hAnsi="Times New Roman" w:cs="Times New Roman"/>
          <w:sz w:val="24"/>
          <w:szCs w:val="24"/>
        </w:rPr>
        <w:t>velik</w:t>
      </w:r>
      <w:r>
        <w:rPr>
          <w:rFonts w:ascii="Times New Roman" w:hAnsi="Times New Roman" w:cs="Times New Roman"/>
          <w:sz w:val="24"/>
          <w:szCs w:val="24"/>
        </w:rPr>
        <w:t>ih pasmina</w:t>
      </w:r>
      <w:r w:rsidRPr="009F45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AEBAA1" w14:textId="77777777" w:rsidR="00D23098" w:rsidRDefault="00D23098" w:rsidP="00D23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A7F24" w14:textId="77777777" w:rsidR="00D23098" w:rsidRDefault="00D23098" w:rsidP="00D23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ocjene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malih, srednjih i velikih pasmina pasa standardnom pretragom</w:t>
      </w:r>
    </w:p>
    <w:p w14:paraId="4F2C5AF3" w14:textId="77777777" w:rsidR="00D23098" w:rsidRDefault="00D23098" w:rsidP="00D23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</w:p>
    <w:p w14:paraId="73A9F211" w14:textId="77777777" w:rsidR="00D23098" w:rsidRDefault="00D23098" w:rsidP="00D23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8758D" w14:textId="0EB4D0F4" w:rsidR="00D23098" w:rsidRDefault="00D23098" w:rsidP="00D23098">
      <w:pPr>
        <w:tabs>
          <w:tab w:val="left" w:pos="1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4BC4">
        <w:rPr>
          <w:rFonts w:ascii="Times New Roman" w:hAnsi="Times New Roman" w:cs="Times New Roman"/>
          <w:sz w:val="24"/>
          <w:szCs w:val="24"/>
        </w:rPr>
        <w:t xml:space="preserve">Slika </w:t>
      </w:r>
      <w:r w:rsidR="009375A5">
        <w:rPr>
          <w:rFonts w:ascii="Times New Roman" w:hAnsi="Times New Roman" w:cs="Times New Roman"/>
          <w:sz w:val="24"/>
          <w:szCs w:val="24"/>
        </w:rPr>
        <w:t>4</w:t>
      </w:r>
      <w:r w:rsidR="009323A9">
        <w:rPr>
          <w:rFonts w:ascii="Times New Roman" w:hAnsi="Times New Roman" w:cs="Times New Roman"/>
          <w:sz w:val="24"/>
          <w:szCs w:val="24"/>
        </w:rPr>
        <w:t>.</w:t>
      </w:r>
      <w:r w:rsidRPr="00614BC4">
        <w:rPr>
          <w:rFonts w:ascii="Times New Roman" w:hAnsi="Times New Roman" w:cs="Times New Roman"/>
          <w:sz w:val="24"/>
          <w:szCs w:val="24"/>
        </w:rPr>
        <w:t xml:space="preserve"> pokazuje </w:t>
      </w:r>
      <w:r>
        <w:rPr>
          <w:rFonts w:ascii="Times New Roman" w:hAnsi="Times New Roman" w:cs="Times New Roman"/>
          <w:sz w:val="24"/>
          <w:szCs w:val="24"/>
        </w:rPr>
        <w:t xml:space="preserve">prosječan volumen druge frakcije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tri ispitivane skupine pasa ovisno o masi. </w:t>
      </w:r>
      <w:r w:rsidRPr="00614BC4">
        <w:rPr>
          <w:rFonts w:ascii="Times New Roman" w:hAnsi="Times New Roman" w:cs="Times New Roman"/>
          <w:sz w:val="24"/>
          <w:szCs w:val="24"/>
        </w:rPr>
        <w:t xml:space="preserve">Volumen druge frakcije iznosio je kod malih </w:t>
      </w:r>
      <w:r>
        <w:rPr>
          <w:rFonts w:ascii="Times New Roman" w:hAnsi="Times New Roman" w:cs="Times New Roman"/>
          <w:sz w:val="24"/>
          <w:szCs w:val="24"/>
        </w:rPr>
        <w:t xml:space="preserve">pasmina </w:t>
      </w:r>
      <w:r w:rsidRPr="00614BC4">
        <w:rPr>
          <w:rFonts w:ascii="Times New Roman" w:hAnsi="Times New Roman" w:cs="Times New Roman"/>
          <w:sz w:val="24"/>
          <w:szCs w:val="24"/>
        </w:rPr>
        <w:t xml:space="preserve">pasa </w:t>
      </w:r>
      <w:r w:rsidRPr="00614BC4">
        <w:rPr>
          <w:rFonts w:ascii="Times New Roman" w:eastAsia="Times New Roman" w:hAnsi="Times New Roman" w:cs="Times New Roman"/>
          <w:sz w:val="24"/>
          <w:szCs w:val="24"/>
          <w:lang w:eastAsia="hr-HR"/>
        </w:rPr>
        <w:t>1,98±0,35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14BC4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 3,69±0,42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 w:rsidRPr="00614B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 je kod </w:t>
      </w:r>
      <w:r w:rsidRPr="00614B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velikih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pasmina pasa iznosio </w:t>
      </w:r>
      <w:r w:rsidRPr="00614BC4">
        <w:rPr>
          <w:rFonts w:ascii="Times New Roman" w:eastAsia="Times New Roman" w:hAnsi="Times New Roman" w:cs="Times New Roman"/>
          <w:sz w:val="24"/>
          <w:szCs w:val="24"/>
          <w:lang w:eastAsia="hr-HR"/>
        </w:rPr>
        <w:t>2,41±0,39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Statističkom obradom utvrđeno je da je </w:t>
      </w:r>
      <w:r w:rsidRPr="00614BC4">
        <w:rPr>
          <w:rFonts w:ascii="Times New Roman" w:hAnsi="Times New Roman" w:cs="Times New Roman"/>
          <w:sz w:val="24"/>
          <w:szCs w:val="24"/>
        </w:rPr>
        <w:t xml:space="preserve">volumen druge frakcije </w:t>
      </w:r>
      <w:proofErr w:type="spellStart"/>
      <w:r w:rsidRPr="00614BC4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614BC4">
        <w:rPr>
          <w:rFonts w:ascii="Times New Roman" w:hAnsi="Times New Roman" w:cs="Times New Roman"/>
          <w:sz w:val="24"/>
          <w:szCs w:val="24"/>
        </w:rPr>
        <w:t xml:space="preserve"> značajno veći u srednjih pasa u odnosu na male pse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BC4">
        <w:rPr>
          <w:rFonts w:ascii="Times New Roman" w:hAnsi="Times New Roman" w:cs="Times New Roman"/>
          <w:sz w:val="24"/>
          <w:szCs w:val="24"/>
        </w:rPr>
        <w:t>(p&lt;0,05)</w:t>
      </w:r>
      <w:r>
        <w:rPr>
          <w:rFonts w:ascii="Times New Roman" w:hAnsi="Times New Roman" w:cs="Times New Roman"/>
          <w:sz w:val="24"/>
          <w:szCs w:val="24"/>
        </w:rPr>
        <w:t xml:space="preserve">, dok se volumen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velikih pasa nije statistički razlikovao od druge dvije skupine</w:t>
      </w:r>
      <w:r w:rsidRPr="00614B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29A56" w14:textId="77777777" w:rsidR="00D23098" w:rsidRDefault="00D23098" w:rsidP="00D23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CA250BB" wp14:editId="2A001816">
            <wp:extent cx="4171950" cy="2524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678F3C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1465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statistička značajnost između </w:t>
      </w:r>
      <w:r>
        <w:rPr>
          <w:rFonts w:ascii="Times New Roman" w:hAnsi="Times New Roman" w:cs="Times New Roman"/>
          <w:bCs/>
          <w:sz w:val="24"/>
          <w:szCs w:val="24"/>
        </w:rPr>
        <w:t>skupina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 na razini p&lt;0,05</w:t>
      </w:r>
    </w:p>
    <w:p w14:paraId="6344B9E7" w14:textId="65B03300" w:rsidR="00D23098" w:rsidRDefault="00D23098" w:rsidP="00932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mali (&lt; 10 kg); srednji (10-20 kg); veliki psi (&gt; 20 kg)</w:t>
      </w:r>
    </w:p>
    <w:p w14:paraId="33A16124" w14:textId="77777777" w:rsidR="009323A9" w:rsidRPr="009323A9" w:rsidRDefault="009323A9" w:rsidP="00932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CC8B4" w14:textId="6583B26E" w:rsidR="00D23098" w:rsidRDefault="00D23098" w:rsidP="00D23098">
      <w:pPr>
        <w:tabs>
          <w:tab w:val="left" w:pos="195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Slika </w:t>
      </w:r>
      <w:r w:rsidR="009375A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Volumen druge frakcije </w:t>
      </w:r>
      <w:r w:rsidRPr="00D7146F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 xml:space="preserve">malih, srednjih i velikih pasmina pasa </w:t>
      </w:r>
    </w:p>
    <w:p w14:paraId="308AF83F" w14:textId="77777777" w:rsidR="009323A9" w:rsidRDefault="009323A9" w:rsidP="00D23098">
      <w:pPr>
        <w:tabs>
          <w:tab w:val="left" w:pos="195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CC8FE9" w14:textId="51186942" w:rsidR="00D23098" w:rsidRDefault="00D23098" w:rsidP="00D23098">
      <w:pPr>
        <w:tabs>
          <w:tab w:val="left" w:pos="195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Koncentracija spermija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volumen testisa</w:t>
      </w:r>
    </w:p>
    <w:p w14:paraId="25B9B46A" w14:textId="2B75A54F" w:rsidR="00D23098" w:rsidRDefault="009323A9" w:rsidP="00D23098">
      <w:pPr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23098">
        <w:rPr>
          <w:rFonts w:ascii="Times New Roman" w:hAnsi="Times New Roman" w:cs="Times New Roman"/>
          <w:bCs/>
          <w:sz w:val="24"/>
          <w:szCs w:val="24"/>
        </w:rPr>
        <w:t xml:space="preserve">Slika </w:t>
      </w:r>
      <w:r w:rsidR="00C7008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23098">
        <w:rPr>
          <w:rFonts w:ascii="Times New Roman" w:hAnsi="Times New Roman" w:cs="Times New Roman"/>
          <w:bCs/>
          <w:sz w:val="24"/>
          <w:szCs w:val="24"/>
        </w:rPr>
        <w:t xml:space="preserve"> prikazuje da psi velikih pasmina imaju veću koncentraciju spermija u </w:t>
      </w:r>
      <w:proofErr w:type="spellStart"/>
      <w:r w:rsidR="00D23098"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 w:rsidR="00D23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098" w:rsidRPr="008F3DBC">
        <w:rPr>
          <w:rFonts w:ascii="Times New Roman" w:hAnsi="Times New Roman" w:cs="Times New Roman"/>
          <w:bCs/>
          <w:sz w:val="24"/>
          <w:szCs w:val="24"/>
        </w:rPr>
        <w:t>(</w:t>
      </w:r>
      <w:r w:rsidR="00D23098" w:rsidRPr="008F3DBC">
        <w:rPr>
          <w:rFonts w:ascii="Times New Roman" w:eastAsia="Times New Roman" w:hAnsi="Times New Roman" w:cs="Times New Roman"/>
          <w:sz w:val="24"/>
          <w:szCs w:val="24"/>
          <w:lang w:eastAsia="hr-HR"/>
        </w:rPr>
        <w:t>170,01±28,08 x 10</w:t>
      </w:r>
      <w:r w:rsidR="00D23098" w:rsidRPr="008F3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 w:rsidR="00D23098" w:rsidRPr="008F3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odnosu na 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pse malih pasmina</w:t>
      </w:r>
      <w:r w:rsidR="00D23098" w:rsidRPr="008F3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(77,70±24,51 x 10</w:t>
      </w:r>
      <w:r w:rsidR="00D23098" w:rsidRPr="008F3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 w:rsidR="00D23098" w:rsidRPr="008F3DB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(p&lt;0,05). U iste je skupine utvrđena i statistički značajna razlika u veličini testisa u odnosu na pse malih i srednjih pasmina (p&lt;0,01). Prema rezultatima, obujam testisa pozitivno korelira s koncentracijom spermija u </w:t>
      </w:r>
      <w:proofErr w:type="spellStart"/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(r=0,50, p&lt;0,05). 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Gledajući ukup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spermija u </w:t>
      </w:r>
      <w:proofErr w:type="spellStart"/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, psi malih pasmina imaju značajno manji broj spermija (161,74±92,04 x 10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odnosu na pse srednjih 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566,79±113,05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x 10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velikih pasmina 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439,67±104,40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x 10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(p&lt;0,05) (slika </w:t>
      </w:r>
      <w:r w:rsidR="000A7EF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2309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23098" w:rsidRPr="00AE20C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EF17F6" w14:textId="77777777" w:rsidR="009323A9" w:rsidRDefault="009323A9" w:rsidP="00D23098">
      <w:pPr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B0705" w14:textId="77777777" w:rsidR="00D23098" w:rsidRPr="00AE20C8" w:rsidRDefault="00D23098" w:rsidP="00D23098">
      <w:pPr>
        <w:tabs>
          <w:tab w:val="left" w:pos="19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noProof/>
          <w:lang w:eastAsia="hr-HR"/>
        </w:rPr>
        <w:drawing>
          <wp:inline distT="0" distB="0" distL="0" distR="0" wp14:anchorId="60A8CB19" wp14:editId="46846662">
            <wp:extent cx="4076700" cy="24669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95933B7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1465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statistička značajnost između </w:t>
      </w:r>
      <w:r>
        <w:rPr>
          <w:rFonts w:ascii="Times New Roman" w:hAnsi="Times New Roman" w:cs="Times New Roman"/>
          <w:bCs/>
          <w:sz w:val="24"/>
          <w:szCs w:val="24"/>
        </w:rPr>
        <w:t>skupina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 na razini p&lt;0,05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281">
        <w:rPr>
          <w:rFonts w:ascii="Times New Roman" w:hAnsi="Times New Roman" w:cs="Times New Roman"/>
          <w:bCs/>
          <w:sz w:val="24"/>
          <w:szCs w:val="24"/>
        </w:rPr>
        <w:t>unutar jednog parametra</w:t>
      </w:r>
    </w:p>
    <w:p w14:paraId="2E21D8B6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mali (&lt; 10 kg); srednji (10-20 kg); veliki psi (&gt; 20 kg)</w:t>
      </w:r>
    </w:p>
    <w:p w14:paraId="638380CD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12BA3" w14:textId="57FDCDC6" w:rsidR="00D23098" w:rsidRDefault="00D23098" w:rsidP="00D23098">
      <w:pPr>
        <w:tabs>
          <w:tab w:val="left" w:pos="19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Slika </w:t>
      </w:r>
      <w:r w:rsidR="00C7008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Obujam testisa i koncentracija spermija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malih, srednjih i velikih pasmina pasa</w:t>
      </w:r>
    </w:p>
    <w:p w14:paraId="2D23ED06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8CCBB" w14:textId="77777777" w:rsidR="00D23098" w:rsidRDefault="00D23098" w:rsidP="00D23098">
      <w:pPr>
        <w:tabs>
          <w:tab w:val="left" w:pos="19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>
        <w:rPr>
          <w:noProof/>
          <w:lang w:eastAsia="hr-HR"/>
        </w:rPr>
        <w:drawing>
          <wp:inline distT="0" distB="0" distL="0" distR="0" wp14:anchorId="60589172" wp14:editId="40D0A612">
            <wp:extent cx="4095750" cy="246697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1E2FBB3" w14:textId="77777777" w:rsidR="00D23098" w:rsidRDefault="00D23098" w:rsidP="00D23098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1465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statistička značajnost između </w:t>
      </w:r>
      <w:r>
        <w:rPr>
          <w:rFonts w:ascii="Times New Roman" w:hAnsi="Times New Roman" w:cs="Times New Roman"/>
          <w:bCs/>
          <w:sz w:val="24"/>
          <w:szCs w:val="24"/>
        </w:rPr>
        <w:t>skupina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 na razini p&lt;0,05</w:t>
      </w:r>
    </w:p>
    <w:p w14:paraId="3BDECCBB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mali (&lt; 10 kg); srednji (10-20 kg); veliki psi (&gt; 20 kg)</w:t>
      </w:r>
    </w:p>
    <w:p w14:paraId="6D60FF71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348644" w14:textId="1AF7AC61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Slika </w:t>
      </w:r>
      <w:r w:rsidR="00823023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Ukupan broj spermija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pasa malih, srednjih i velikih pasmina</w:t>
      </w:r>
    </w:p>
    <w:p w14:paraId="379B8BAD" w14:textId="77777777" w:rsidR="009323A9" w:rsidRDefault="009323A9" w:rsidP="00D23098">
      <w:pPr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0FAE0E" w14:textId="7DEE3CB3" w:rsidR="00D23098" w:rsidRDefault="00D23098" w:rsidP="00D23098">
      <w:pPr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Pokretljivost, udio živih spermija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morfologija spermija</w:t>
      </w:r>
    </w:p>
    <w:p w14:paraId="2B951046" w14:textId="5EE79B89" w:rsidR="00D23098" w:rsidRDefault="00D23098" w:rsidP="00D23098">
      <w:pPr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Standardnom mikroskopskom procjenom pokretljivosti spermija nije utvrđena značajnost između 3 ispitivane skupine, međutim, udio živih  spermija bio je značajno veći u pasa malih i srednjih pasmina u odnosu na velike (p&lt;0,05) (tablica </w:t>
      </w:r>
      <w:r w:rsidR="009323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Kako je vidljivo iz tablice </w:t>
      </w:r>
      <w:r w:rsidR="009323A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skupini pasa velikih pasmina utvrđen i manji broj morfološki normalnih spermija, s tendencijom statističke značajnosti u odnosu na pse malih pasmina skupinu (p=0,05).</w:t>
      </w:r>
    </w:p>
    <w:p w14:paraId="109E2852" w14:textId="77777777" w:rsidR="00D23098" w:rsidRDefault="00D23098" w:rsidP="00D23098">
      <w:pPr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7D91EE" w14:textId="5DB13982" w:rsidR="00D23098" w:rsidRDefault="00D23098" w:rsidP="00D23098">
      <w:pPr>
        <w:tabs>
          <w:tab w:val="left" w:pos="19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Tablica </w:t>
      </w:r>
      <w:r w:rsidR="009323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Prikaz srednje vrijednosti i standardne pogreške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okretljivost i udjela živih spermija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malih, srednjih i velikih pasmina pasa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222"/>
        <w:gridCol w:w="222"/>
        <w:gridCol w:w="2376"/>
        <w:gridCol w:w="1388"/>
        <w:gridCol w:w="1388"/>
      </w:tblGrid>
      <w:tr w:rsidR="00D23098" w:rsidRPr="00A145C6" w14:paraId="2D019031" w14:textId="77777777" w:rsidTr="00010FB5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541D85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parametar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FD4AC8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2AE832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1AA4A7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pokretljivost spermija</w:t>
            </w:r>
          </w:p>
          <w:p w14:paraId="692B5004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(%)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98FE1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udio živih spermija (%)</w:t>
            </w:r>
          </w:p>
        </w:tc>
      </w:tr>
      <w:tr w:rsidR="00D23098" w:rsidRPr="005D4626" w14:paraId="73776CA0" w14:textId="77777777" w:rsidTr="00010FB5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057F65" w14:textId="77777777" w:rsidR="00D23098" w:rsidRPr="001147A8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DF50621" w14:textId="77777777" w:rsidR="00D23098" w:rsidRPr="001147A8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1BF901EC" w14:textId="77777777" w:rsidR="00D23098" w:rsidRPr="001147A8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CB7DB9" w14:textId="77777777" w:rsidR="00D23098" w:rsidRPr="001147A8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2E485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592A4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BLOOM</w:t>
            </w:r>
          </w:p>
        </w:tc>
      </w:tr>
      <w:tr w:rsidR="00D23098" w:rsidRPr="00C56B2F" w14:paraId="6484B75D" w14:textId="77777777" w:rsidTr="00010FB5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282A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4BEC7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CB3D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88B3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81,40±0,02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14F2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94,89±0,02</w:t>
            </w: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5132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89,33±0,01</w:t>
            </w: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a</w:t>
            </w:r>
          </w:p>
        </w:tc>
      </w:tr>
      <w:tr w:rsidR="00D23098" w:rsidRPr="00C56B2F" w14:paraId="5DFAB57B" w14:textId="77777777" w:rsidTr="00010FB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6092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4AF8E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D7B8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6E5C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85,00±0,03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81F6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91,43±0,02</w:t>
            </w: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793C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89,14±0,02</w:t>
            </w: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a</w:t>
            </w:r>
          </w:p>
        </w:tc>
      </w:tr>
      <w:tr w:rsidR="00D23098" w:rsidRPr="00C56B2F" w14:paraId="12FC5E98" w14:textId="77777777" w:rsidTr="00010FB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1122D9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72CB1B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E6906A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3F28E5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80,00±0,03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10B2BC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87,00±0,03</w:t>
            </w: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A58C19" w14:textId="77777777" w:rsidR="00D23098" w:rsidRPr="001147A8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83,04±0,02</w:t>
            </w:r>
            <w:r w:rsidRPr="00114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b</w:t>
            </w:r>
          </w:p>
        </w:tc>
      </w:tr>
    </w:tbl>
    <w:p w14:paraId="76C5B9F1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1465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statistička značajnost između </w:t>
      </w:r>
      <w:r>
        <w:rPr>
          <w:rFonts w:ascii="Times New Roman" w:hAnsi="Times New Roman" w:cs="Times New Roman"/>
          <w:bCs/>
          <w:sz w:val="24"/>
          <w:szCs w:val="24"/>
        </w:rPr>
        <w:t>skupina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 na razini p&lt;0,05</w:t>
      </w:r>
    </w:p>
    <w:p w14:paraId="1A7B52C1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mali (&lt; 10 kg); srednji (10-20 kg); veliki psi (&gt; 20 kg)</w:t>
      </w:r>
    </w:p>
    <w:p w14:paraId="082287DD" w14:textId="77777777" w:rsidR="00D23098" w:rsidRDefault="00D23098" w:rsidP="00D23098">
      <w:pPr>
        <w:tabs>
          <w:tab w:val="left" w:pos="195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2E348" w14:textId="12175528" w:rsidR="00D23098" w:rsidRDefault="00D23098" w:rsidP="00D23098">
      <w:pPr>
        <w:tabs>
          <w:tab w:val="left" w:pos="195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Tablica </w:t>
      </w:r>
      <w:r w:rsidR="009323A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Prikaz srednje vrijednosti i standardne pogreške morfoloških karakteristika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46F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 xml:space="preserve">malih, srednjih i velikih pasmina pasa  </w:t>
      </w:r>
    </w:p>
    <w:tbl>
      <w:tblPr>
        <w:tblW w:w="8847" w:type="dxa"/>
        <w:tblLook w:val="04A0" w:firstRow="1" w:lastRow="0" w:firstColumn="1" w:lastColumn="0" w:noHBand="0" w:noVBand="1"/>
      </w:tblPr>
      <w:tblGrid>
        <w:gridCol w:w="1240"/>
        <w:gridCol w:w="1437"/>
        <w:gridCol w:w="1480"/>
        <w:gridCol w:w="1623"/>
        <w:gridCol w:w="1480"/>
        <w:gridCol w:w="1670"/>
      </w:tblGrid>
      <w:tr w:rsidR="00D23098" w:rsidRPr="000B054C" w14:paraId="05E03AB7" w14:textId="77777777" w:rsidTr="00010FB5">
        <w:trPr>
          <w:trHeight w:val="900"/>
        </w:trPr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960B42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arametar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AD578" w14:textId="77777777" w:rsidR="00D23098" w:rsidRPr="000B054C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udio normalnih spermija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C250D" w14:textId="77777777" w:rsidR="00D23098" w:rsidRPr="000B054C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abnormalnost glave %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63001" w14:textId="77777777" w:rsidR="00D23098" w:rsidRPr="000B054C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abnormalnost repa 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C4664" w14:textId="77777777" w:rsidR="00D23098" w:rsidRPr="000B054C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abnormalnost srednjeg dijela %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554BB" w14:textId="77777777" w:rsidR="00D23098" w:rsidRPr="000B054C" w:rsidRDefault="00D23098" w:rsidP="000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protoplazmatska</w:t>
            </w:r>
            <w:proofErr w:type="spellEnd"/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 xml:space="preserve"> kapljica %</w:t>
            </w:r>
          </w:p>
        </w:tc>
      </w:tr>
      <w:tr w:rsidR="00D23098" w:rsidRPr="000B054C" w14:paraId="7F9A0C86" w14:textId="77777777" w:rsidTr="00010FB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3B7A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mali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540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85,22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±0,0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2F5A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1,56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±0,0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6722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0,233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8295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2,33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05217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5,70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23098" w:rsidRPr="000B054C" w14:paraId="6EF34D26" w14:textId="77777777" w:rsidTr="00010FB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E85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srednji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850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85,14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±0,0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304B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1,43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±0,00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6ECE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0,257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D290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2,57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D6B9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2,29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23098" w:rsidRPr="000B054C" w14:paraId="4D85ED34" w14:textId="77777777" w:rsidTr="00010FB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E391C3" w14:textId="77777777" w:rsidR="00D23098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veliki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5B8921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67,00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A8A608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4,05</w:t>
            </w:r>
            <w:r w:rsidRPr="000B054C">
              <w:rPr>
                <w:rFonts w:ascii="Times New Roman" w:eastAsia="Times New Roman" w:hAnsi="Times New Roman" w:cs="Times New Roman"/>
                <w:lang w:eastAsia="hr-HR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F66216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0,325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1DD663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3,25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B6591F" w14:textId="77777777" w:rsidR="00D23098" w:rsidRPr="000B054C" w:rsidRDefault="00D23098" w:rsidP="0001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14,75</w:t>
            </w:r>
            <w:r w:rsidRPr="002F1D0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14:paraId="25E9AFF2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mali (&lt; 10 kg); srednji (10-20 kg); veliki psi (&gt; 20 kg)</w:t>
      </w:r>
    </w:p>
    <w:p w14:paraId="110F9868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E72A7" w14:textId="77777777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6E54" w14:textId="77777777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Kinematički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pokazatelji spermija dobiveni računalno potpomognutom analizom sjemena</w:t>
      </w:r>
      <w:r w:rsidRPr="00FD3F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4223114" w14:textId="77777777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C1BEAE" w14:textId="77777777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Kinematički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pokazatelji spermija u pasa malih, srednjih i velikih pasmina</w:t>
      </w:r>
      <w:r w:rsidRPr="00FD3F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9BD0110" w14:textId="77777777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DE9336" w14:textId="10848355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Računalno potpomognuta analiza kretanja spermija nije pokazali značajne razlike u većini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kinematičkih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parametara između pasa malih, srednjih i velikih pasmina. Utvrđena je razlika u pravocrtnosti kretanja (STR) koja je bila veća u velikih pasmina u odnosu na srednje (p&lt;0,05).Pokretljivost je bila značajno veća u srednjih pasmina u odnosu na male i velike (p&lt;0,05). Analizirajući brzinu kretanja spermija, ustanovljeno je da psi srednjih pasmina imaju veći udio brzih spermija  u odnosu na velike pasmine pasa (p&lt;0,05), a u istoj je skupini utvrđen i najmanji broj nepokretnih spermija (tablica </w:t>
      </w:r>
      <w:r w:rsidR="009323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).  </w:t>
      </w:r>
    </w:p>
    <w:p w14:paraId="3FC254A3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35B8C6" w14:textId="7CB16519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071EF" w14:textId="269FAF6C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994A8" w14:textId="0B68C362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C2B9E" w14:textId="4CC21BE6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515AE" w14:textId="370D86DC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B66D0" w14:textId="73A3F893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841663" w14:textId="0A5BBEE4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6EC18" w14:textId="108C4890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C868E4" w14:textId="536CF5F4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466B0" w14:textId="0D8427A3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14673" w14:textId="40286007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F8B37F" w14:textId="4B0B0FDD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C6D60" w14:textId="14ACB86C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BB1B9" w14:textId="444DD050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D5930" w14:textId="64937541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63155" w14:textId="709F40E0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8B7A7" w14:textId="1FFA5943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F1FC7" w14:textId="2AB2F73A" w:rsidR="009323A9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32F0F" w14:textId="77777777" w:rsidR="009323A9" w:rsidRPr="00FC40EE" w:rsidRDefault="009323A9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E4951" w14:textId="4546ADE2" w:rsidR="00D23098" w:rsidRPr="003200CA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0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Tablica </w:t>
      </w:r>
      <w:r w:rsidR="009323A9">
        <w:rPr>
          <w:rFonts w:ascii="Times New Roman" w:hAnsi="Times New Roman" w:cs="Times New Roman"/>
          <w:bCs/>
          <w:sz w:val="24"/>
          <w:szCs w:val="24"/>
        </w:rPr>
        <w:t>4</w:t>
      </w:r>
      <w:r w:rsidRPr="003200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200CA">
        <w:rPr>
          <w:rFonts w:ascii="Times New Roman" w:hAnsi="Times New Roman" w:cs="Times New Roman"/>
          <w:bCs/>
          <w:sz w:val="24"/>
          <w:szCs w:val="24"/>
        </w:rPr>
        <w:t>Kinematički</w:t>
      </w:r>
      <w:proofErr w:type="spellEnd"/>
      <w:r w:rsidRPr="003200CA">
        <w:rPr>
          <w:rFonts w:ascii="Times New Roman" w:hAnsi="Times New Roman" w:cs="Times New Roman"/>
          <w:bCs/>
          <w:sz w:val="24"/>
          <w:szCs w:val="24"/>
        </w:rPr>
        <w:t xml:space="preserve"> pokazatelji spermija (srednja vrijednost ± standardna pogreška) pasa malih, srednjih i velikih pasmina</w:t>
      </w:r>
    </w:p>
    <w:p w14:paraId="264F638C" w14:textId="77777777" w:rsidR="00D23098" w:rsidRPr="003200CA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99"/>
        <w:gridCol w:w="2200"/>
        <w:gridCol w:w="2200"/>
      </w:tblGrid>
      <w:tr w:rsidR="00D23098" w:rsidRPr="002F1D0B" w14:paraId="13125665" w14:textId="77777777" w:rsidTr="00010FB5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EAAB166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parametar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05647119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795373CA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srednji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118E16EE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veliki</w:t>
            </w:r>
          </w:p>
        </w:tc>
      </w:tr>
      <w:tr w:rsidR="00D23098" w:rsidRPr="002F1D0B" w14:paraId="006FFB1F" w14:textId="77777777" w:rsidTr="00010FB5">
        <w:tc>
          <w:tcPr>
            <w:tcW w:w="2265" w:type="dxa"/>
            <w:tcBorders>
              <w:top w:val="single" w:sz="4" w:space="0" w:color="auto"/>
            </w:tcBorders>
          </w:tcPr>
          <w:p w14:paraId="4189216E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VAP (µm/s)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44D45067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92,71±6,70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01D5849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99,62±7,95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0D0AC5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95,27±7,40</w:t>
            </w:r>
          </w:p>
        </w:tc>
      </w:tr>
      <w:tr w:rsidR="00D23098" w:rsidRPr="002F1D0B" w14:paraId="562D5F17" w14:textId="77777777" w:rsidTr="00010FB5">
        <w:tc>
          <w:tcPr>
            <w:tcW w:w="2265" w:type="dxa"/>
          </w:tcPr>
          <w:p w14:paraId="63017740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VSL (µm/s)</w:t>
            </w:r>
          </w:p>
        </w:tc>
        <w:tc>
          <w:tcPr>
            <w:tcW w:w="2265" w:type="dxa"/>
          </w:tcPr>
          <w:p w14:paraId="4A48CBC9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76,34±5,74</w:t>
            </w:r>
          </w:p>
        </w:tc>
        <w:tc>
          <w:tcPr>
            <w:tcW w:w="2266" w:type="dxa"/>
          </w:tcPr>
          <w:p w14:paraId="65BEB4C9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73,80±6,80</w:t>
            </w:r>
          </w:p>
        </w:tc>
        <w:tc>
          <w:tcPr>
            <w:tcW w:w="2266" w:type="dxa"/>
          </w:tcPr>
          <w:p w14:paraId="602A69E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83,23±6,34</w:t>
            </w:r>
          </w:p>
        </w:tc>
      </w:tr>
      <w:tr w:rsidR="00D23098" w:rsidRPr="002F1D0B" w14:paraId="31CF749B" w14:textId="77777777" w:rsidTr="00010FB5">
        <w:tc>
          <w:tcPr>
            <w:tcW w:w="2265" w:type="dxa"/>
          </w:tcPr>
          <w:p w14:paraId="25A5DA96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VCL (µm/s)</w:t>
            </w:r>
          </w:p>
        </w:tc>
        <w:tc>
          <w:tcPr>
            <w:tcW w:w="2265" w:type="dxa"/>
          </w:tcPr>
          <w:p w14:paraId="66BF6F2D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161,68±14,85</w:t>
            </w:r>
          </w:p>
        </w:tc>
        <w:tc>
          <w:tcPr>
            <w:tcW w:w="2266" w:type="dxa"/>
          </w:tcPr>
          <w:p w14:paraId="59190483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192,19±17,61</w:t>
            </w:r>
          </w:p>
        </w:tc>
        <w:tc>
          <w:tcPr>
            <w:tcW w:w="2266" w:type="dxa"/>
          </w:tcPr>
          <w:p w14:paraId="2FCEF666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159,59±16,41</w:t>
            </w:r>
          </w:p>
        </w:tc>
      </w:tr>
      <w:tr w:rsidR="00D23098" w:rsidRPr="002F1D0B" w14:paraId="2A88023F" w14:textId="77777777" w:rsidTr="00010FB5">
        <w:tc>
          <w:tcPr>
            <w:tcW w:w="2265" w:type="dxa"/>
          </w:tcPr>
          <w:p w14:paraId="7EB93812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ALH (µm)</w:t>
            </w:r>
          </w:p>
        </w:tc>
        <w:tc>
          <w:tcPr>
            <w:tcW w:w="2265" w:type="dxa"/>
          </w:tcPr>
          <w:p w14:paraId="22A8FB9C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6,80±0,52</w:t>
            </w:r>
          </w:p>
        </w:tc>
        <w:tc>
          <w:tcPr>
            <w:tcW w:w="2266" w:type="dxa"/>
          </w:tcPr>
          <w:p w14:paraId="47C946E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7,70±0,62</w:t>
            </w:r>
          </w:p>
        </w:tc>
        <w:tc>
          <w:tcPr>
            <w:tcW w:w="2266" w:type="dxa"/>
          </w:tcPr>
          <w:p w14:paraId="0FB19403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5,76±0,57</w:t>
            </w:r>
          </w:p>
        </w:tc>
      </w:tr>
      <w:tr w:rsidR="00D23098" w:rsidRPr="002F1D0B" w14:paraId="2B3B2FAE" w14:textId="77777777" w:rsidTr="00010FB5">
        <w:tc>
          <w:tcPr>
            <w:tcW w:w="2265" w:type="dxa"/>
          </w:tcPr>
          <w:p w14:paraId="3ECAE57B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BCF (Hz)</w:t>
            </w:r>
          </w:p>
        </w:tc>
        <w:tc>
          <w:tcPr>
            <w:tcW w:w="2265" w:type="dxa"/>
          </w:tcPr>
          <w:p w14:paraId="08D27B2D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24,47±0,78</w:t>
            </w:r>
          </w:p>
        </w:tc>
        <w:tc>
          <w:tcPr>
            <w:tcW w:w="2266" w:type="dxa"/>
          </w:tcPr>
          <w:p w14:paraId="0DCC1882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23,83±0,92</w:t>
            </w:r>
          </w:p>
        </w:tc>
        <w:tc>
          <w:tcPr>
            <w:tcW w:w="2266" w:type="dxa"/>
          </w:tcPr>
          <w:p w14:paraId="69D4FEAD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25,11±0,86</w:t>
            </w:r>
          </w:p>
        </w:tc>
      </w:tr>
      <w:tr w:rsidR="00D23098" w:rsidRPr="002F1D0B" w14:paraId="2286E11F" w14:textId="77777777" w:rsidTr="00010FB5">
        <w:tc>
          <w:tcPr>
            <w:tcW w:w="2265" w:type="dxa"/>
          </w:tcPr>
          <w:p w14:paraId="18A0F13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STR (%)</w:t>
            </w:r>
          </w:p>
        </w:tc>
        <w:tc>
          <w:tcPr>
            <w:tcW w:w="2265" w:type="dxa"/>
          </w:tcPr>
          <w:p w14:paraId="71529E00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81,40±0,02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266" w:type="dxa"/>
          </w:tcPr>
          <w:p w14:paraId="098449BC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75,86±0,03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266" w:type="dxa"/>
          </w:tcPr>
          <w:p w14:paraId="330D5BC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87,25±0,02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D23098" w:rsidRPr="002F1D0B" w14:paraId="7B26AD0B" w14:textId="77777777" w:rsidTr="00010FB5">
        <w:tc>
          <w:tcPr>
            <w:tcW w:w="2265" w:type="dxa"/>
          </w:tcPr>
          <w:p w14:paraId="2B77377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LIN (%)</w:t>
            </w:r>
          </w:p>
        </w:tc>
        <w:tc>
          <w:tcPr>
            <w:tcW w:w="2265" w:type="dxa"/>
          </w:tcPr>
          <w:p w14:paraId="17974B23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49,00±0,03</w:t>
            </w:r>
          </w:p>
        </w:tc>
        <w:tc>
          <w:tcPr>
            <w:tcW w:w="2266" w:type="dxa"/>
          </w:tcPr>
          <w:p w14:paraId="222A4A12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42,43±0,04</w:t>
            </w:r>
          </w:p>
        </w:tc>
        <w:tc>
          <w:tcPr>
            <w:tcW w:w="2266" w:type="dxa"/>
          </w:tcPr>
          <w:p w14:paraId="4B684B89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55,50±0,03</w:t>
            </w:r>
          </w:p>
        </w:tc>
      </w:tr>
      <w:tr w:rsidR="00D23098" w:rsidRPr="002F1D0B" w14:paraId="766E57A2" w14:textId="77777777" w:rsidTr="00010FB5">
        <w:tc>
          <w:tcPr>
            <w:tcW w:w="2265" w:type="dxa"/>
          </w:tcPr>
          <w:p w14:paraId="15C97CE1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ELONG</w:t>
            </w:r>
            <w:r w:rsidRPr="005925E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265" w:type="dxa"/>
          </w:tcPr>
          <w:p w14:paraId="6DC87D3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46,50±0,02</w:t>
            </w:r>
          </w:p>
        </w:tc>
        <w:tc>
          <w:tcPr>
            <w:tcW w:w="2266" w:type="dxa"/>
          </w:tcPr>
          <w:p w14:paraId="3F78404E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42,57±0,03</w:t>
            </w:r>
          </w:p>
        </w:tc>
        <w:tc>
          <w:tcPr>
            <w:tcW w:w="2266" w:type="dxa"/>
          </w:tcPr>
          <w:p w14:paraId="0347D977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47,25±0,02</w:t>
            </w:r>
          </w:p>
        </w:tc>
      </w:tr>
      <w:tr w:rsidR="00D23098" w:rsidRPr="002F1D0B" w14:paraId="43FB1CB2" w14:textId="77777777" w:rsidTr="00010FB5">
        <w:tc>
          <w:tcPr>
            <w:tcW w:w="2265" w:type="dxa"/>
          </w:tcPr>
          <w:p w14:paraId="0224E4E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POVRŠINA</w:t>
            </w:r>
            <w:r w:rsidRPr="005925E5">
              <w:rPr>
                <w:rFonts w:ascii="Times New Roman" w:hAnsi="Times New Roman" w:cs="Times New Roman"/>
              </w:rPr>
              <w:t xml:space="preserve"> (µm</w:t>
            </w:r>
            <w:r w:rsidRPr="005925E5">
              <w:rPr>
                <w:rFonts w:ascii="Times New Roman" w:hAnsi="Times New Roman" w:cs="Times New Roman"/>
                <w:vertAlign w:val="superscript"/>
              </w:rPr>
              <w:t>2</w:t>
            </w:r>
            <w:r w:rsidRPr="005925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5" w:type="dxa"/>
          </w:tcPr>
          <w:p w14:paraId="5C6E56D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5,49±0,13</w:t>
            </w:r>
          </w:p>
        </w:tc>
        <w:tc>
          <w:tcPr>
            <w:tcW w:w="2266" w:type="dxa"/>
          </w:tcPr>
          <w:p w14:paraId="10069004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5,70±0,15</w:t>
            </w:r>
          </w:p>
        </w:tc>
        <w:tc>
          <w:tcPr>
            <w:tcW w:w="2266" w:type="dxa"/>
          </w:tcPr>
          <w:p w14:paraId="66CF9103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5,54±0,14</w:t>
            </w:r>
          </w:p>
        </w:tc>
      </w:tr>
      <w:tr w:rsidR="00D23098" w:rsidRPr="002F1D0B" w14:paraId="235D62EE" w14:textId="77777777" w:rsidTr="00010FB5">
        <w:tc>
          <w:tcPr>
            <w:tcW w:w="2265" w:type="dxa"/>
          </w:tcPr>
          <w:p w14:paraId="1388B521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MOT (%)</w:t>
            </w:r>
          </w:p>
        </w:tc>
        <w:tc>
          <w:tcPr>
            <w:tcW w:w="2265" w:type="dxa"/>
          </w:tcPr>
          <w:p w14:paraId="7E996C01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81,90±0,03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266" w:type="dxa"/>
          </w:tcPr>
          <w:p w14:paraId="5ED16B5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91,86±0,03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266" w:type="dxa"/>
          </w:tcPr>
          <w:p w14:paraId="230F773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82,25±0,03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D23098" w:rsidRPr="002F1D0B" w14:paraId="0E32214F" w14:textId="77777777" w:rsidTr="00010FB5">
        <w:tc>
          <w:tcPr>
            <w:tcW w:w="2265" w:type="dxa"/>
          </w:tcPr>
          <w:p w14:paraId="50A9182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PROG (%)</w:t>
            </w:r>
          </w:p>
        </w:tc>
        <w:tc>
          <w:tcPr>
            <w:tcW w:w="2265" w:type="dxa"/>
          </w:tcPr>
          <w:p w14:paraId="02108C41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49,10±0,05</w:t>
            </w:r>
          </w:p>
        </w:tc>
        <w:tc>
          <w:tcPr>
            <w:tcW w:w="2266" w:type="dxa"/>
          </w:tcPr>
          <w:p w14:paraId="4FE1454C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45,00±0,06</w:t>
            </w:r>
          </w:p>
        </w:tc>
        <w:tc>
          <w:tcPr>
            <w:tcW w:w="2266" w:type="dxa"/>
          </w:tcPr>
          <w:p w14:paraId="102C4A7C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46,00±0,05</w:t>
            </w:r>
          </w:p>
        </w:tc>
      </w:tr>
      <w:tr w:rsidR="00D23098" w:rsidRPr="002F1D0B" w14:paraId="7CF99590" w14:textId="77777777" w:rsidTr="00010FB5">
        <w:tc>
          <w:tcPr>
            <w:tcW w:w="2265" w:type="dxa"/>
          </w:tcPr>
          <w:p w14:paraId="34349842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</w:t>
            </w:r>
            <w:r w:rsidRPr="005925E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265" w:type="dxa"/>
          </w:tcPr>
          <w:p w14:paraId="60C1FD8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51,90±0,06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266" w:type="dxa"/>
          </w:tcPr>
          <w:p w14:paraId="0D283748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69,29±0,07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266" w:type="dxa"/>
          </w:tcPr>
          <w:p w14:paraId="5ADD75B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48,00±0,07</w:t>
            </w:r>
            <w:r w:rsidRPr="00B1680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D23098" w:rsidRPr="002F1D0B" w14:paraId="0810CA87" w14:textId="77777777" w:rsidTr="00010FB5">
        <w:tc>
          <w:tcPr>
            <w:tcW w:w="2265" w:type="dxa"/>
          </w:tcPr>
          <w:p w14:paraId="0DEBBC56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 </w:t>
            </w:r>
            <w:r w:rsidRPr="005925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265" w:type="dxa"/>
          </w:tcPr>
          <w:p w14:paraId="27A4EF02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7,20±0,02</w:t>
            </w:r>
          </w:p>
        </w:tc>
        <w:tc>
          <w:tcPr>
            <w:tcW w:w="2266" w:type="dxa"/>
          </w:tcPr>
          <w:p w14:paraId="7D71E94D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7,28±0,02</w:t>
            </w:r>
          </w:p>
        </w:tc>
        <w:tc>
          <w:tcPr>
            <w:tcW w:w="2266" w:type="dxa"/>
          </w:tcPr>
          <w:p w14:paraId="16103D6A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7,00±0,02</w:t>
            </w:r>
          </w:p>
        </w:tc>
      </w:tr>
      <w:tr w:rsidR="00D23098" w:rsidRPr="002F1D0B" w14:paraId="79EA13E4" w14:textId="77777777" w:rsidTr="00010FB5">
        <w:tc>
          <w:tcPr>
            <w:tcW w:w="2265" w:type="dxa"/>
          </w:tcPr>
          <w:p w14:paraId="0736474E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SLOW</w:t>
            </w:r>
            <w:r w:rsidRPr="005925E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265" w:type="dxa"/>
          </w:tcPr>
          <w:p w14:paraId="485A3FE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22,70±0,04</w:t>
            </w:r>
          </w:p>
        </w:tc>
        <w:tc>
          <w:tcPr>
            <w:tcW w:w="2266" w:type="dxa"/>
          </w:tcPr>
          <w:p w14:paraId="495215BF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11,85±0,04</w:t>
            </w:r>
          </w:p>
        </w:tc>
        <w:tc>
          <w:tcPr>
            <w:tcW w:w="2266" w:type="dxa"/>
          </w:tcPr>
          <w:p w14:paraId="6D192D41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27,13±0,05</w:t>
            </w:r>
          </w:p>
        </w:tc>
      </w:tr>
      <w:tr w:rsidR="00D23098" w:rsidRPr="002F1D0B" w14:paraId="329AAF58" w14:textId="77777777" w:rsidTr="00010FB5">
        <w:tc>
          <w:tcPr>
            <w:tcW w:w="2265" w:type="dxa"/>
          </w:tcPr>
          <w:p w14:paraId="240A06A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STAT (%)</w:t>
            </w:r>
          </w:p>
        </w:tc>
        <w:tc>
          <w:tcPr>
            <w:tcW w:w="2265" w:type="dxa"/>
          </w:tcPr>
          <w:p w14:paraId="2FADA250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18,10±0,03</w:t>
            </w:r>
            <w:r w:rsidRPr="00057A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266" w:type="dxa"/>
          </w:tcPr>
          <w:p w14:paraId="33389DA5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8,14±0,03</w:t>
            </w:r>
            <w:r w:rsidRPr="00057A5A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266" w:type="dxa"/>
          </w:tcPr>
          <w:p w14:paraId="1E04A0D4" w14:textId="77777777" w:rsidR="00D23098" w:rsidRPr="005925E5" w:rsidRDefault="00D23098" w:rsidP="00010F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17,63±0,03</w:t>
            </w:r>
            <w:r w:rsidRPr="00057A5A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</w:tr>
    </w:tbl>
    <w:p w14:paraId="7345A400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1465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B2F">
        <w:rPr>
          <w:rFonts w:ascii="Times New Roman" w:hAnsi="Times New Roman" w:cs="Times New Roman"/>
          <w:bCs/>
          <w:sz w:val="24"/>
          <w:szCs w:val="24"/>
        </w:rPr>
        <w:t>statistička značajnost između uzoraka na razini p&lt;0,05</w:t>
      </w:r>
    </w:p>
    <w:p w14:paraId="51B17674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mali (&lt; 10 kg); srednji (10-20 kg); veliki psi &gt; 20 kg); CASA, računalno potpomognuta analiza spermija; VAP, </w:t>
      </w:r>
      <w:r w:rsidRPr="00830B63">
        <w:rPr>
          <w:rFonts w:ascii="Times New Roman" w:hAnsi="Times New Roman" w:cs="Times New Roman"/>
          <w:sz w:val="24"/>
          <w:szCs w:val="24"/>
        </w:rPr>
        <w:t>prosječna brzina putanje</w:t>
      </w:r>
      <w:r>
        <w:rPr>
          <w:rFonts w:ascii="Times New Roman" w:hAnsi="Times New Roman" w:cs="Times New Roman"/>
          <w:sz w:val="24"/>
          <w:szCs w:val="24"/>
        </w:rPr>
        <w:t>; VSL,</w:t>
      </w:r>
      <w:r w:rsidRPr="00726D02">
        <w:rPr>
          <w:rFonts w:ascii="Times New Roman" w:hAnsi="Times New Roman" w:cs="Times New Roman"/>
          <w:sz w:val="24"/>
          <w:szCs w:val="24"/>
        </w:rPr>
        <w:t xml:space="preserve"> </w:t>
      </w:r>
      <w:r w:rsidRPr="00830B63">
        <w:rPr>
          <w:rFonts w:ascii="Times New Roman" w:hAnsi="Times New Roman" w:cs="Times New Roman"/>
          <w:sz w:val="24"/>
          <w:szCs w:val="24"/>
        </w:rPr>
        <w:t>pravocrtna brzina</w:t>
      </w:r>
      <w:r>
        <w:rPr>
          <w:rFonts w:ascii="Times New Roman" w:hAnsi="Times New Roman" w:cs="Times New Roman"/>
          <w:sz w:val="24"/>
          <w:szCs w:val="24"/>
        </w:rPr>
        <w:t xml:space="preserve">; VCL, </w:t>
      </w:r>
      <w:r w:rsidRPr="00830B63">
        <w:rPr>
          <w:rFonts w:ascii="Times New Roman" w:hAnsi="Times New Roman" w:cs="Times New Roman"/>
          <w:sz w:val="24"/>
          <w:szCs w:val="24"/>
        </w:rPr>
        <w:t>linearno zakrivljena brzina</w:t>
      </w:r>
      <w:r>
        <w:rPr>
          <w:rFonts w:ascii="Times New Roman" w:hAnsi="Times New Roman" w:cs="Times New Roman"/>
          <w:sz w:val="24"/>
          <w:szCs w:val="24"/>
        </w:rPr>
        <w:t xml:space="preserve">; ALH, </w:t>
      </w:r>
      <w:r w:rsidRPr="00830B63">
        <w:rPr>
          <w:rFonts w:ascii="Times New Roman" w:hAnsi="Times New Roman" w:cs="Times New Roman"/>
          <w:sz w:val="24"/>
          <w:szCs w:val="24"/>
        </w:rPr>
        <w:t>amplituda bočnog pomicanja glave</w:t>
      </w:r>
      <w:r>
        <w:rPr>
          <w:rFonts w:ascii="Times New Roman" w:hAnsi="Times New Roman" w:cs="Times New Roman"/>
          <w:sz w:val="24"/>
          <w:szCs w:val="24"/>
        </w:rPr>
        <w:t>, BCF, ritam frekvencije; STR, pravocrtnost; LIN, linearnost; ELONG, elongacija; MOT, pokretljivi spermiji; PROG, progresivno pokretljivi spermiji; RAP, brzi; MED, srednji, SLOW, spori; STAT, statični spermiji</w:t>
      </w:r>
    </w:p>
    <w:p w14:paraId="201A340F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BD6DA" w14:textId="107BB45D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709">
        <w:rPr>
          <w:rFonts w:ascii="Times New Roman" w:hAnsi="Times New Roman" w:cs="Times New Roman"/>
          <w:bCs/>
          <w:sz w:val="24"/>
          <w:szCs w:val="24"/>
        </w:rPr>
        <w:t>Sta</w:t>
      </w:r>
      <w:r>
        <w:rPr>
          <w:rFonts w:ascii="Times New Roman" w:hAnsi="Times New Roman" w:cs="Times New Roman"/>
          <w:bCs/>
          <w:sz w:val="24"/>
          <w:szCs w:val="24"/>
        </w:rPr>
        <w:t>tistički značajne korelacije utvrđene su između brzine kretanja i vitalnosti spermija. Postotak spermija s intaktnom membranom (HOS test) i živih spermija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Bloom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pozitivno korelira s brojem brzih spermija (r=0,48, p&lt;0,05), odnosno negativno s brojem nepokretnih spermija (r= -0,44, p&lt;0,05). Također, obujam testisa i masa psa pozitivno koreliraju s koncentracijom spermija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(r=0,49, p&lt;0,05). </w:t>
      </w:r>
      <w:r>
        <w:rPr>
          <w:rFonts w:ascii="Times New Roman" w:hAnsi="Times New Roman" w:cs="Times New Roman"/>
          <w:bCs/>
          <w:sz w:val="24"/>
          <w:szCs w:val="24"/>
        </w:rPr>
        <w:t xml:space="preserve">Korelacije između mase pasa i različitih karakteristika kretanja spermija analiziranih pomoću CASA uređaja i standardne mikroskopske analize spermija prikazane su u tablici </w:t>
      </w:r>
      <w:r w:rsidR="009323A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7E33E7" w14:textId="10F114C4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64D2B" w14:textId="6BBB134E" w:rsidR="009323A9" w:rsidRDefault="009323A9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08962" w14:textId="77777777" w:rsidR="009323A9" w:rsidRDefault="009323A9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99DC12" w14:textId="78C6A956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Tablica </w:t>
      </w:r>
      <w:r w:rsidR="009323A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Pearsonove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korelacije i p-vrijednosti između mase pasa i različitih karakteristika kretanja spermija analiziranih CASA sustavom i standardnom mikroskopskom analizom spermija </w:t>
      </w:r>
    </w:p>
    <w:p w14:paraId="1D9C4608" w14:textId="77777777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12"/>
        <w:gridCol w:w="2913"/>
      </w:tblGrid>
      <w:tr w:rsidR="00D23098" w14:paraId="5C3B62DB" w14:textId="77777777" w:rsidTr="00010FB5">
        <w:tc>
          <w:tcPr>
            <w:tcW w:w="3020" w:type="dxa"/>
            <w:tcBorders>
              <w:bottom w:val="nil"/>
            </w:tcBorders>
          </w:tcPr>
          <w:p w14:paraId="0F375551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58D0C5A6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(kg)</w:t>
            </w:r>
          </w:p>
        </w:tc>
      </w:tr>
      <w:tr w:rsidR="00D23098" w14:paraId="274F86F7" w14:textId="77777777" w:rsidTr="00010FB5">
        <w:tc>
          <w:tcPr>
            <w:tcW w:w="3020" w:type="dxa"/>
            <w:tcBorders>
              <w:top w:val="nil"/>
            </w:tcBorders>
          </w:tcPr>
          <w:p w14:paraId="6D4C6324" w14:textId="77777777" w:rsidR="00D23098" w:rsidRDefault="00D23098" w:rsidP="00010FB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parametar</w:t>
            </w:r>
          </w:p>
        </w:tc>
        <w:tc>
          <w:tcPr>
            <w:tcW w:w="3021" w:type="dxa"/>
          </w:tcPr>
          <w:p w14:paraId="26845863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korelacija</w:t>
            </w:r>
          </w:p>
        </w:tc>
        <w:tc>
          <w:tcPr>
            <w:tcW w:w="3021" w:type="dxa"/>
          </w:tcPr>
          <w:p w14:paraId="3E3F8EA1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p-vrijednost</w:t>
            </w:r>
          </w:p>
        </w:tc>
      </w:tr>
      <w:tr w:rsidR="00D23098" w14:paraId="1351C63B" w14:textId="77777777" w:rsidTr="00010FB5">
        <w:tc>
          <w:tcPr>
            <w:tcW w:w="3020" w:type="dxa"/>
          </w:tcPr>
          <w:p w14:paraId="30F9685B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VAP (µm/s)</w:t>
            </w:r>
          </w:p>
        </w:tc>
        <w:tc>
          <w:tcPr>
            <w:tcW w:w="3021" w:type="dxa"/>
          </w:tcPr>
          <w:p w14:paraId="6B252E7E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0,012</w:t>
            </w:r>
          </w:p>
        </w:tc>
        <w:tc>
          <w:tcPr>
            <w:tcW w:w="3021" w:type="dxa"/>
          </w:tcPr>
          <w:p w14:paraId="0C7583E6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0,952</w:t>
            </w:r>
          </w:p>
        </w:tc>
      </w:tr>
      <w:tr w:rsidR="00D23098" w14:paraId="43540BE5" w14:textId="77777777" w:rsidTr="00010FB5">
        <w:tc>
          <w:tcPr>
            <w:tcW w:w="3020" w:type="dxa"/>
          </w:tcPr>
          <w:p w14:paraId="432E775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VSL (µm/s)</w:t>
            </w:r>
          </w:p>
        </w:tc>
        <w:tc>
          <w:tcPr>
            <w:tcW w:w="3021" w:type="dxa"/>
          </w:tcPr>
          <w:p w14:paraId="68A4F708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0,183</w:t>
            </w:r>
          </w:p>
        </w:tc>
        <w:tc>
          <w:tcPr>
            <w:tcW w:w="3021" w:type="dxa"/>
          </w:tcPr>
          <w:p w14:paraId="1BA5D11D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0,381</w:t>
            </w:r>
          </w:p>
        </w:tc>
      </w:tr>
      <w:tr w:rsidR="00D23098" w14:paraId="5146D022" w14:textId="77777777" w:rsidTr="00010FB5">
        <w:tc>
          <w:tcPr>
            <w:tcW w:w="3020" w:type="dxa"/>
          </w:tcPr>
          <w:p w14:paraId="0A59192D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VCL (µm/s)</w:t>
            </w:r>
          </w:p>
        </w:tc>
        <w:tc>
          <w:tcPr>
            <w:tcW w:w="3021" w:type="dxa"/>
          </w:tcPr>
          <w:p w14:paraId="172783AE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-0,080</w:t>
            </w:r>
          </w:p>
        </w:tc>
        <w:tc>
          <w:tcPr>
            <w:tcW w:w="3021" w:type="dxa"/>
          </w:tcPr>
          <w:p w14:paraId="61F363C1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0,703</w:t>
            </w:r>
          </w:p>
        </w:tc>
      </w:tr>
      <w:tr w:rsidR="00D23098" w14:paraId="0A721C5E" w14:textId="77777777" w:rsidTr="00010FB5">
        <w:tc>
          <w:tcPr>
            <w:tcW w:w="3020" w:type="dxa"/>
          </w:tcPr>
          <w:p w14:paraId="24AB8D3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ALH (µm)</w:t>
            </w:r>
          </w:p>
        </w:tc>
        <w:tc>
          <w:tcPr>
            <w:tcW w:w="3021" w:type="dxa"/>
          </w:tcPr>
          <w:p w14:paraId="6454F076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-0,318</w:t>
            </w:r>
          </w:p>
        </w:tc>
        <w:tc>
          <w:tcPr>
            <w:tcW w:w="3021" w:type="dxa"/>
          </w:tcPr>
          <w:p w14:paraId="2999C047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0,120</w:t>
            </w:r>
          </w:p>
        </w:tc>
      </w:tr>
      <w:tr w:rsidR="00D23098" w14:paraId="54AF461F" w14:textId="77777777" w:rsidTr="00010FB5">
        <w:tc>
          <w:tcPr>
            <w:tcW w:w="3020" w:type="dxa"/>
          </w:tcPr>
          <w:p w14:paraId="56B6FAF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BCF (Hz)</w:t>
            </w:r>
          </w:p>
        </w:tc>
        <w:tc>
          <w:tcPr>
            <w:tcW w:w="3021" w:type="dxa"/>
          </w:tcPr>
          <w:p w14:paraId="44C5E39D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0,227</w:t>
            </w:r>
          </w:p>
        </w:tc>
        <w:tc>
          <w:tcPr>
            <w:tcW w:w="3021" w:type="dxa"/>
          </w:tcPr>
          <w:p w14:paraId="76B9E5BC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0,274</w:t>
            </w:r>
          </w:p>
        </w:tc>
      </w:tr>
      <w:tr w:rsidR="00D23098" w14:paraId="3163F946" w14:textId="77777777" w:rsidTr="00010FB5">
        <w:tc>
          <w:tcPr>
            <w:tcW w:w="3020" w:type="dxa"/>
          </w:tcPr>
          <w:p w14:paraId="6321F198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STR (%)</w:t>
            </w:r>
          </w:p>
        </w:tc>
        <w:tc>
          <w:tcPr>
            <w:tcW w:w="3021" w:type="dxa"/>
          </w:tcPr>
          <w:p w14:paraId="283E485C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0,359</w:t>
            </w:r>
          </w:p>
        </w:tc>
        <w:tc>
          <w:tcPr>
            <w:tcW w:w="3021" w:type="dxa"/>
          </w:tcPr>
          <w:p w14:paraId="786AB9B9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0,077</w:t>
            </w:r>
          </w:p>
        </w:tc>
      </w:tr>
      <w:tr w:rsidR="00D23098" w14:paraId="42902DED" w14:textId="77777777" w:rsidTr="00010FB5">
        <w:tc>
          <w:tcPr>
            <w:tcW w:w="3020" w:type="dxa"/>
          </w:tcPr>
          <w:p w14:paraId="635ED11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LIN (%)</w:t>
            </w:r>
          </w:p>
        </w:tc>
        <w:tc>
          <w:tcPr>
            <w:tcW w:w="3021" w:type="dxa"/>
          </w:tcPr>
          <w:p w14:paraId="47873C76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-0,319</w:t>
            </w:r>
          </w:p>
        </w:tc>
        <w:tc>
          <w:tcPr>
            <w:tcW w:w="3021" w:type="dxa"/>
          </w:tcPr>
          <w:p w14:paraId="2A27590E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0,120</w:t>
            </w:r>
          </w:p>
        </w:tc>
      </w:tr>
      <w:tr w:rsidR="00D23098" w14:paraId="352B7538" w14:textId="77777777" w:rsidTr="00010FB5">
        <w:tc>
          <w:tcPr>
            <w:tcW w:w="3020" w:type="dxa"/>
          </w:tcPr>
          <w:p w14:paraId="303EADA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MOT (%)</w:t>
            </w:r>
          </w:p>
        </w:tc>
        <w:tc>
          <w:tcPr>
            <w:tcW w:w="3021" w:type="dxa"/>
          </w:tcPr>
          <w:p w14:paraId="6F9876E5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-0,018</w:t>
            </w:r>
          </w:p>
        </w:tc>
        <w:tc>
          <w:tcPr>
            <w:tcW w:w="3021" w:type="dxa"/>
          </w:tcPr>
          <w:p w14:paraId="471614DE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0,932</w:t>
            </w:r>
          </w:p>
        </w:tc>
      </w:tr>
      <w:tr w:rsidR="00D23098" w14:paraId="3C925400" w14:textId="77777777" w:rsidTr="00010FB5">
        <w:tc>
          <w:tcPr>
            <w:tcW w:w="3020" w:type="dxa"/>
          </w:tcPr>
          <w:p w14:paraId="5F3CC6C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PROG (%)</w:t>
            </w:r>
          </w:p>
        </w:tc>
        <w:tc>
          <w:tcPr>
            <w:tcW w:w="3021" w:type="dxa"/>
          </w:tcPr>
          <w:p w14:paraId="39A192AF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-0,076</w:t>
            </w:r>
          </w:p>
        </w:tc>
        <w:tc>
          <w:tcPr>
            <w:tcW w:w="3021" w:type="dxa"/>
          </w:tcPr>
          <w:p w14:paraId="068522BD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0,717</w:t>
            </w:r>
          </w:p>
        </w:tc>
      </w:tr>
      <w:tr w:rsidR="00D23098" w14:paraId="249A967F" w14:textId="77777777" w:rsidTr="00010FB5">
        <w:tc>
          <w:tcPr>
            <w:tcW w:w="3020" w:type="dxa"/>
          </w:tcPr>
          <w:p w14:paraId="54AD455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RAPID (%)</w:t>
            </w:r>
          </w:p>
        </w:tc>
        <w:tc>
          <w:tcPr>
            <w:tcW w:w="3021" w:type="dxa"/>
          </w:tcPr>
          <w:p w14:paraId="1649DD12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-0,084</w:t>
            </w:r>
          </w:p>
        </w:tc>
        <w:tc>
          <w:tcPr>
            <w:tcW w:w="3021" w:type="dxa"/>
          </w:tcPr>
          <w:p w14:paraId="2AB2B370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0,689</w:t>
            </w:r>
          </w:p>
        </w:tc>
      </w:tr>
      <w:tr w:rsidR="00D23098" w14:paraId="45985756" w14:textId="77777777" w:rsidTr="00010FB5">
        <w:tc>
          <w:tcPr>
            <w:tcW w:w="3020" w:type="dxa"/>
          </w:tcPr>
          <w:p w14:paraId="598C529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MEDIUM (%)</w:t>
            </w:r>
          </w:p>
        </w:tc>
        <w:tc>
          <w:tcPr>
            <w:tcW w:w="3021" w:type="dxa"/>
          </w:tcPr>
          <w:p w14:paraId="774842A3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0,027</w:t>
            </w:r>
          </w:p>
        </w:tc>
        <w:tc>
          <w:tcPr>
            <w:tcW w:w="3021" w:type="dxa"/>
          </w:tcPr>
          <w:p w14:paraId="2A316FBC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0,897</w:t>
            </w:r>
          </w:p>
        </w:tc>
      </w:tr>
      <w:tr w:rsidR="00D23098" w14:paraId="1C5E06CE" w14:textId="77777777" w:rsidTr="00010FB5">
        <w:tc>
          <w:tcPr>
            <w:tcW w:w="3020" w:type="dxa"/>
          </w:tcPr>
          <w:p w14:paraId="005B687F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SLOW (%)</w:t>
            </w:r>
          </w:p>
        </w:tc>
        <w:tc>
          <w:tcPr>
            <w:tcW w:w="3021" w:type="dxa"/>
          </w:tcPr>
          <w:p w14:paraId="4DC472FA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0,105</w:t>
            </w:r>
          </w:p>
        </w:tc>
        <w:tc>
          <w:tcPr>
            <w:tcW w:w="3021" w:type="dxa"/>
          </w:tcPr>
          <w:p w14:paraId="047BCC6C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0,615</w:t>
            </w:r>
          </w:p>
        </w:tc>
      </w:tr>
      <w:tr w:rsidR="00D23098" w14:paraId="28275723" w14:textId="77777777" w:rsidTr="00010FB5">
        <w:tc>
          <w:tcPr>
            <w:tcW w:w="3020" w:type="dxa"/>
          </w:tcPr>
          <w:p w14:paraId="5E37CFD2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STATIC (%)</w:t>
            </w:r>
          </w:p>
        </w:tc>
        <w:tc>
          <w:tcPr>
            <w:tcW w:w="3021" w:type="dxa"/>
          </w:tcPr>
          <w:p w14:paraId="1E2C93F7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0,010</w:t>
            </w:r>
          </w:p>
        </w:tc>
        <w:tc>
          <w:tcPr>
            <w:tcW w:w="3021" w:type="dxa"/>
          </w:tcPr>
          <w:p w14:paraId="2F353B0E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0,961</w:t>
            </w:r>
          </w:p>
        </w:tc>
      </w:tr>
      <w:tr w:rsidR="00D23098" w14:paraId="7288770C" w14:textId="77777777" w:rsidTr="00010FB5">
        <w:tc>
          <w:tcPr>
            <w:tcW w:w="3020" w:type="dxa"/>
          </w:tcPr>
          <w:p w14:paraId="0846A56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KONCENTRACIJA</w:t>
            </w:r>
          </w:p>
        </w:tc>
        <w:tc>
          <w:tcPr>
            <w:tcW w:w="3021" w:type="dxa"/>
          </w:tcPr>
          <w:p w14:paraId="1943D8B4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0,431</w:t>
            </w:r>
          </w:p>
        </w:tc>
        <w:tc>
          <w:tcPr>
            <w:tcW w:w="3021" w:type="dxa"/>
          </w:tcPr>
          <w:p w14:paraId="5ADD3008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0,031</w:t>
            </w:r>
          </w:p>
        </w:tc>
      </w:tr>
      <w:tr w:rsidR="00D23098" w14:paraId="5022C33D" w14:textId="77777777" w:rsidTr="00010FB5">
        <w:tc>
          <w:tcPr>
            <w:tcW w:w="3020" w:type="dxa"/>
          </w:tcPr>
          <w:p w14:paraId="784C06E2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BROJ SPERMIJA</w:t>
            </w:r>
          </w:p>
        </w:tc>
        <w:tc>
          <w:tcPr>
            <w:tcW w:w="3021" w:type="dxa"/>
          </w:tcPr>
          <w:p w14:paraId="17B1124D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0,508</w:t>
            </w:r>
          </w:p>
        </w:tc>
        <w:tc>
          <w:tcPr>
            <w:tcW w:w="3021" w:type="dxa"/>
          </w:tcPr>
          <w:p w14:paraId="7F17D3BC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0,019</w:t>
            </w:r>
          </w:p>
        </w:tc>
      </w:tr>
      <w:tr w:rsidR="00D23098" w14:paraId="281D8B88" w14:textId="77777777" w:rsidTr="00010FB5">
        <w:tc>
          <w:tcPr>
            <w:tcW w:w="3020" w:type="dxa"/>
          </w:tcPr>
          <w:p w14:paraId="60A8E362" w14:textId="77777777" w:rsidR="00D23098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BLOOM</w:t>
            </w:r>
          </w:p>
        </w:tc>
        <w:tc>
          <w:tcPr>
            <w:tcW w:w="3021" w:type="dxa"/>
          </w:tcPr>
          <w:p w14:paraId="4A2819D7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-0,465</w:t>
            </w:r>
          </w:p>
        </w:tc>
        <w:tc>
          <w:tcPr>
            <w:tcW w:w="3021" w:type="dxa"/>
          </w:tcPr>
          <w:p w14:paraId="7F7434E1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0,021</w:t>
            </w:r>
          </w:p>
        </w:tc>
      </w:tr>
      <w:tr w:rsidR="00D23098" w14:paraId="2D4657A5" w14:textId="77777777" w:rsidTr="00010FB5">
        <w:tc>
          <w:tcPr>
            <w:tcW w:w="3020" w:type="dxa"/>
          </w:tcPr>
          <w:p w14:paraId="107EBA8C" w14:textId="77777777" w:rsidR="00D23098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</w:t>
            </w:r>
          </w:p>
        </w:tc>
        <w:tc>
          <w:tcPr>
            <w:tcW w:w="3021" w:type="dxa"/>
          </w:tcPr>
          <w:p w14:paraId="68C7540A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-0,482</w:t>
            </w:r>
          </w:p>
        </w:tc>
        <w:tc>
          <w:tcPr>
            <w:tcW w:w="3021" w:type="dxa"/>
          </w:tcPr>
          <w:p w14:paraId="41EFF2E7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0,020</w:t>
            </w:r>
          </w:p>
        </w:tc>
      </w:tr>
      <w:tr w:rsidR="00D23098" w14:paraId="32935915" w14:textId="77777777" w:rsidTr="00010FB5">
        <w:tc>
          <w:tcPr>
            <w:tcW w:w="3020" w:type="dxa"/>
          </w:tcPr>
          <w:p w14:paraId="7E9D129B" w14:textId="77777777" w:rsidR="00D23098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NORMALNI MORF</w:t>
            </w:r>
          </w:p>
        </w:tc>
        <w:tc>
          <w:tcPr>
            <w:tcW w:w="3021" w:type="dxa"/>
          </w:tcPr>
          <w:p w14:paraId="6ADFB0F4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3021" w:type="dxa"/>
          </w:tcPr>
          <w:p w14:paraId="2294692B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0,504</w:t>
            </w:r>
          </w:p>
        </w:tc>
      </w:tr>
      <w:tr w:rsidR="00D23098" w14:paraId="02AC1DE9" w14:textId="77777777" w:rsidTr="00010FB5">
        <w:tc>
          <w:tcPr>
            <w:tcW w:w="3020" w:type="dxa"/>
          </w:tcPr>
          <w:p w14:paraId="59CD58E3" w14:textId="77777777" w:rsidR="00D23098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OBUJAM TESTISA</w:t>
            </w:r>
          </w:p>
        </w:tc>
        <w:tc>
          <w:tcPr>
            <w:tcW w:w="3021" w:type="dxa"/>
          </w:tcPr>
          <w:p w14:paraId="35D7E9A3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3021" w:type="dxa"/>
          </w:tcPr>
          <w:p w14:paraId="372ADEA4" w14:textId="77777777" w:rsidR="00D23098" w:rsidRDefault="00D23098" w:rsidP="00010F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&lt;0,0001</w:t>
            </w:r>
          </w:p>
        </w:tc>
      </w:tr>
    </w:tbl>
    <w:p w14:paraId="20042F71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CASA, računalno potpomognuta analiza spermija; VAP, </w:t>
      </w:r>
      <w:r w:rsidRPr="00830B63">
        <w:rPr>
          <w:rFonts w:ascii="Times New Roman" w:hAnsi="Times New Roman" w:cs="Times New Roman"/>
          <w:sz w:val="24"/>
          <w:szCs w:val="24"/>
        </w:rPr>
        <w:t>prosječna brzina putanje</w:t>
      </w:r>
      <w:r>
        <w:rPr>
          <w:rFonts w:ascii="Times New Roman" w:hAnsi="Times New Roman" w:cs="Times New Roman"/>
          <w:sz w:val="24"/>
          <w:szCs w:val="24"/>
        </w:rPr>
        <w:t>; VSL,</w:t>
      </w:r>
      <w:r w:rsidRPr="00726D02">
        <w:rPr>
          <w:rFonts w:ascii="Times New Roman" w:hAnsi="Times New Roman" w:cs="Times New Roman"/>
          <w:sz w:val="24"/>
          <w:szCs w:val="24"/>
        </w:rPr>
        <w:t xml:space="preserve"> </w:t>
      </w:r>
      <w:r w:rsidRPr="00830B63">
        <w:rPr>
          <w:rFonts w:ascii="Times New Roman" w:hAnsi="Times New Roman" w:cs="Times New Roman"/>
          <w:sz w:val="24"/>
          <w:szCs w:val="24"/>
        </w:rPr>
        <w:t>pravocrtna brzina</w:t>
      </w:r>
      <w:r>
        <w:rPr>
          <w:rFonts w:ascii="Times New Roman" w:hAnsi="Times New Roman" w:cs="Times New Roman"/>
          <w:sz w:val="24"/>
          <w:szCs w:val="24"/>
        </w:rPr>
        <w:t xml:space="preserve">; VCL, </w:t>
      </w:r>
      <w:r w:rsidRPr="00830B63">
        <w:rPr>
          <w:rFonts w:ascii="Times New Roman" w:hAnsi="Times New Roman" w:cs="Times New Roman"/>
          <w:sz w:val="24"/>
          <w:szCs w:val="24"/>
        </w:rPr>
        <w:t>linearno zakrivljena brzina</w:t>
      </w:r>
      <w:r>
        <w:rPr>
          <w:rFonts w:ascii="Times New Roman" w:hAnsi="Times New Roman" w:cs="Times New Roman"/>
          <w:sz w:val="24"/>
          <w:szCs w:val="24"/>
        </w:rPr>
        <w:t xml:space="preserve">; ALH, </w:t>
      </w:r>
      <w:r w:rsidRPr="00830B63">
        <w:rPr>
          <w:rFonts w:ascii="Times New Roman" w:hAnsi="Times New Roman" w:cs="Times New Roman"/>
          <w:sz w:val="24"/>
          <w:szCs w:val="24"/>
        </w:rPr>
        <w:t>amplituda bočnog pomicanja glave</w:t>
      </w:r>
      <w:r>
        <w:rPr>
          <w:rFonts w:ascii="Times New Roman" w:hAnsi="Times New Roman" w:cs="Times New Roman"/>
          <w:sz w:val="24"/>
          <w:szCs w:val="24"/>
        </w:rPr>
        <w:t>, BCF, ritam frekvencije; STR, pravocrtnost; LIN, linearnost; MOT, pokretljivi spermiji; PROG, progresivno pokretljivi spermiji; RAP, brzi; MED, srednji, SLOW, spori; STAT, statični spermiji</w:t>
      </w:r>
    </w:p>
    <w:p w14:paraId="5B9CB394" w14:textId="7B031365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BFCA2" w14:textId="26E7B5D5" w:rsidR="009323A9" w:rsidRDefault="009323A9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78432" w14:textId="46D74782" w:rsidR="009323A9" w:rsidRDefault="009323A9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DF1BCB" w14:textId="493A2538" w:rsidR="009323A9" w:rsidRDefault="009323A9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B2B374" w14:textId="77777777" w:rsidR="009323A9" w:rsidRDefault="009323A9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A22815" w14:textId="77777777" w:rsidR="00D23098" w:rsidRDefault="00D23098" w:rsidP="00D2309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Kinematički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pokazatelji spermija u različitih pasmina pasa</w:t>
      </w:r>
      <w:r w:rsidRPr="00FD3F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8E87602" w14:textId="77777777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41665" w14:textId="60841455" w:rsidR="00D23098" w:rsidRDefault="00D23098" w:rsidP="00D230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Uspoređujući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kinematičke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parametre spermija između pasmina, utvrđeno je  da engleski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koker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španijel ima najveći VCL i ALH te najmanji udio srednje brzih spermija, dok labrador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retriver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ima najveći STR i LIN. Najmanje brzine (VAP, VCL, VSL) nađene su kod patuljastog šnaucera (tablica </w:t>
      </w:r>
      <w:r w:rsidR="009323A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DC2191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00A1B4" w14:textId="78E17779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0CA">
        <w:rPr>
          <w:rFonts w:ascii="Times New Roman" w:hAnsi="Times New Roman" w:cs="Times New Roman"/>
          <w:bCs/>
          <w:sz w:val="24"/>
          <w:szCs w:val="24"/>
        </w:rPr>
        <w:t xml:space="preserve">Tablica </w:t>
      </w:r>
      <w:r w:rsidR="009323A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200CA">
        <w:rPr>
          <w:rFonts w:ascii="Times New Roman" w:hAnsi="Times New Roman" w:cs="Times New Roman"/>
          <w:bCs/>
          <w:sz w:val="24"/>
          <w:szCs w:val="24"/>
        </w:rPr>
        <w:t>Kinematički</w:t>
      </w:r>
      <w:proofErr w:type="spellEnd"/>
      <w:r w:rsidRPr="003200CA">
        <w:rPr>
          <w:rFonts w:ascii="Times New Roman" w:hAnsi="Times New Roman" w:cs="Times New Roman"/>
          <w:bCs/>
          <w:sz w:val="24"/>
          <w:szCs w:val="24"/>
        </w:rPr>
        <w:t xml:space="preserve"> pokazatelji spermija (srednja vrijednost ± standardna pogreška) </w:t>
      </w:r>
      <w:r>
        <w:rPr>
          <w:rFonts w:ascii="Times New Roman" w:hAnsi="Times New Roman" w:cs="Times New Roman"/>
          <w:bCs/>
          <w:sz w:val="24"/>
          <w:szCs w:val="24"/>
        </w:rPr>
        <w:t>različitih pasmina pasa</w:t>
      </w:r>
    </w:p>
    <w:p w14:paraId="27482AB1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1758"/>
        <w:gridCol w:w="1757"/>
        <w:gridCol w:w="1757"/>
        <w:gridCol w:w="1757"/>
      </w:tblGrid>
      <w:tr w:rsidR="00D23098" w:rsidRPr="002F1D0B" w14:paraId="161DC0B4" w14:textId="77777777" w:rsidTr="00010FB5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169A99E7" w14:textId="77777777" w:rsidR="00D23098" w:rsidRPr="005925E5" w:rsidRDefault="00D23098" w:rsidP="00010FB5">
            <w:pPr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parametar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40EDEFA" w14:textId="77777777" w:rsidR="00D23098" w:rsidRPr="005925E5" w:rsidRDefault="00D23098" w:rsidP="00010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engleski </w:t>
            </w:r>
            <w:proofErr w:type="spellStart"/>
            <w:r>
              <w:rPr>
                <w:rFonts w:ascii="Times New Roman" w:hAnsi="Times New Roman" w:cs="Times New Roman"/>
              </w:rPr>
              <w:t>koker</w:t>
            </w:r>
            <w:proofErr w:type="spellEnd"/>
            <w:r>
              <w:rPr>
                <w:rFonts w:ascii="Times New Roman" w:hAnsi="Times New Roman" w:cs="Times New Roman"/>
              </w:rPr>
              <w:t xml:space="preserve">  španijel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98CEF2C" w14:textId="77777777" w:rsidR="00D23098" w:rsidRPr="005925E5" w:rsidRDefault="00D23098" w:rsidP="00010F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golden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retriver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EC00FFF" w14:textId="77777777" w:rsidR="00D23098" w:rsidRPr="005925E5" w:rsidRDefault="00D23098" w:rsidP="00010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labrador </w:t>
            </w:r>
            <w:proofErr w:type="spellStart"/>
            <w:r>
              <w:rPr>
                <w:rFonts w:ascii="Times New Roman" w:hAnsi="Times New Roman" w:cs="Times New Roman"/>
              </w:rPr>
              <w:t>retriver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29329F80" w14:textId="77777777" w:rsidR="00D23098" w:rsidRPr="005925E5" w:rsidRDefault="00D23098" w:rsidP="00010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patuljasti šnaucer</w:t>
            </w:r>
          </w:p>
        </w:tc>
      </w:tr>
      <w:tr w:rsidR="00D23098" w:rsidRPr="002F1D0B" w14:paraId="192FD198" w14:textId="77777777" w:rsidTr="00010FB5">
        <w:tc>
          <w:tcPr>
            <w:tcW w:w="1000" w:type="pct"/>
            <w:tcBorders>
              <w:top w:val="single" w:sz="4" w:space="0" w:color="auto"/>
            </w:tcBorders>
          </w:tcPr>
          <w:p w14:paraId="0E766CA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VAP (µm/s)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032B2B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116,89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8,93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3FEAF8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95,54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3C9FDB7A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101,99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BB3BB93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10,12</w:t>
            </w:r>
          </w:p>
        </w:tc>
      </w:tr>
      <w:tr w:rsidR="00D23098" w:rsidRPr="002F1D0B" w14:paraId="3A5F20F4" w14:textId="77777777" w:rsidTr="00010FB5">
        <w:tc>
          <w:tcPr>
            <w:tcW w:w="1000" w:type="pct"/>
          </w:tcPr>
          <w:p w14:paraId="5A8869DE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VSL (µm/s)</w:t>
            </w:r>
          </w:p>
        </w:tc>
        <w:tc>
          <w:tcPr>
            <w:tcW w:w="1000" w:type="pct"/>
          </w:tcPr>
          <w:p w14:paraId="3E52459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84,31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1000" w:type="pct"/>
          </w:tcPr>
          <w:p w14:paraId="7544607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7,81</w:t>
            </w:r>
          </w:p>
        </w:tc>
        <w:tc>
          <w:tcPr>
            <w:tcW w:w="1000" w:type="pct"/>
          </w:tcPr>
          <w:p w14:paraId="5B3567F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88,78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1000" w:type="pct"/>
          </w:tcPr>
          <w:p w14:paraId="2AE1FACC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7,68</w:t>
            </w:r>
          </w:p>
        </w:tc>
      </w:tr>
      <w:tr w:rsidR="00D23098" w:rsidRPr="002F1D0B" w14:paraId="0AEEA99C" w14:textId="77777777" w:rsidTr="00010FB5">
        <w:tc>
          <w:tcPr>
            <w:tcW w:w="1000" w:type="pct"/>
          </w:tcPr>
          <w:p w14:paraId="6E7FF6FF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VCL (µm/s)</w:t>
            </w:r>
          </w:p>
        </w:tc>
        <w:tc>
          <w:tcPr>
            <w:tcW w:w="1000" w:type="pct"/>
          </w:tcPr>
          <w:p w14:paraId="3E3383FB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235,62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14,85</w:t>
            </w:r>
            <w:r w:rsidRPr="00695F3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595B0B0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139,34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17,09</w:t>
            </w:r>
            <w:r w:rsidRPr="00695F3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14C2D307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17,34</w:t>
            </w:r>
            <w:r w:rsidRPr="00695F30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000" w:type="pct"/>
          </w:tcPr>
          <w:p w14:paraId="112671F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135,31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16,82</w:t>
            </w:r>
            <w:r w:rsidRPr="00695F3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D23098" w:rsidRPr="002F1D0B" w14:paraId="5988D8DF" w14:textId="77777777" w:rsidTr="00010FB5">
        <w:tc>
          <w:tcPr>
            <w:tcW w:w="1000" w:type="pct"/>
          </w:tcPr>
          <w:p w14:paraId="00ED84D7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ALH (µm)</w:t>
            </w:r>
          </w:p>
        </w:tc>
        <w:tc>
          <w:tcPr>
            <w:tcW w:w="1000" w:type="pct"/>
          </w:tcPr>
          <w:p w14:paraId="330DE44E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0,61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36FC40A8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0,70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0649347B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0,71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000" w:type="pct"/>
          </w:tcPr>
          <w:p w14:paraId="416EFA6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0,69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D23098" w:rsidRPr="002F1D0B" w14:paraId="1B21990C" w14:textId="77777777" w:rsidTr="00010FB5">
        <w:tc>
          <w:tcPr>
            <w:tcW w:w="1000" w:type="pct"/>
          </w:tcPr>
          <w:p w14:paraId="71F4B73A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BCF (Hz)</w:t>
            </w:r>
          </w:p>
        </w:tc>
        <w:tc>
          <w:tcPr>
            <w:tcW w:w="1000" w:type="pct"/>
          </w:tcPr>
          <w:p w14:paraId="5426329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23,06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000" w:type="pct"/>
          </w:tcPr>
          <w:p w14:paraId="586EC05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24,14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000" w:type="pct"/>
          </w:tcPr>
          <w:p w14:paraId="2BD49C8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27,16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000" w:type="pct"/>
          </w:tcPr>
          <w:p w14:paraId="168583E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25,79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D23098" w:rsidRPr="002F1D0B" w14:paraId="773546AF" w14:textId="77777777" w:rsidTr="00010FB5">
        <w:tc>
          <w:tcPr>
            <w:tcW w:w="1000" w:type="pct"/>
          </w:tcPr>
          <w:p w14:paraId="72F9255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STR (%)</w:t>
            </w:r>
          </w:p>
        </w:tc>
        <w:tc>
          <w:tcPr>
            <w:tcW w:w="1000" w:type="pct"/>
          </w:tcPr>
          <w:p w14:paraId="5B198AF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7DF4E6FD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374E802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5996548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0,04</w:t>
            </w:r>
            <w:r w:rsidRPr="00F37BE6"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D23098" w:rsidRPr="002F1D0B" w14:paraId="7C661B3F" w14:textId="77777777" w:rsidTr="00010FB5">
        <w:tc>
          <w:tcPr>
            <w:tcW w:w="1000" w:type="pct"/>
          </w:tcPr>
          <w:p w14:paraId="51E595A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LIN (%)</w:t>
            </w:r>
          </w:p>
        </w:tc>
        <w:tc>
          <w:tcPr>
            <w:tcW w:w="1000" w:type="pct"/>
          </w:tcPr>
          <w:p w14:paraId="6FAAAE5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0,02</w:t>
            </w:r>
            <w:r w:rsidRPr="004622AD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01EEF974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4622AD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000" w:type="pct"/>
          </w:tcPr>
          <w:p w14:paraId="47E4934F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4622AD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26F41213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4622AD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</w:tr>
      <w:tr w:rsidR="00D23098" w:rsidRPr="002F1D0B" w14:paraId="68D7635E" w14:textId="77777777" w:rsidTr="00010FB5">
        <w:tc>
          <w:tcPr>
            <w:tcW w:w="1000" w:type="pct"/>
          </w:tcPr>
          <w:p w14:paraId="7430308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MOT (%)</w:t>
            </w:r>
          </w:p>
        </w:tc>
        <w:tc>
          <w:tcPr>
            <w:tcW w:w="1000" w:type="pct"/>
          </w:tcPr>
          <w:p w14:paraId="77C19F0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00" w:type="pct"/>
          </w:tcPr>
          <w:p w14:paraId="59FDB09E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85,26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00" w:type="pct"/>
          </w:tcPr>
          <w:p w14:paraId="746D93B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00" w:type="pct"/>
          </w:tcPr>
          <w:p w14:paraId="2AC87FB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23098" w:rsidRPr="002F1D0B" w14:paraId="7AC1D545" w14:textId="77777777" w:rsidTr="00010FB5">
        <w:tc>
          <w:tcPr>
            <w:tcW w:w="1000" w:type="pct"/>
          </w:tcPr>
          <w:p w14:paraId="2A0C049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PROG (%)</w:t>
            </w:r>
          </w:p>
        </w:tc>
        <w:tc>
          <w:tcPr>
            <w:tcW w:w="1000" w:type="pct"/>
          </w:tcPr>
          <w:p w14:paraId="2A18B68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45,32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00" w:type="pct"/>
          </w:tcPr>
          <w:p w14:paraId="111E155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00" w:type="pct"/>
          </w:tcPr>
          <w:p w14:paraId="4A2526A2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53,22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00" w:type="pct"/>
          </w:tcPr>
          <w:p w14:paraId="0E47FD0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47,12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D23098" w:rsidRPr="002F1D0B" w14:paraId="6E03752E" w14:textId="77777777" w:rsidTr="00010FB5">
        <w:tc>
          <w:tcPr>
            <w:tcW w:w="1000" w:type="pct"/>
          </w:tcPr>
          <w:p w14:paraId="791FA3F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</w:t>
            </w:r>
            <w:r w:rsidRPr="005925E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000" w:type="pct"/>
          </w:tcPr>
          <w:p w14:paraId="4DE203C9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00" w:type="pct"/>
          </w:tcPr>
          <w:p w14:paraId="72B813C1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00" w:type="pct"/>
          </w:tcPr>
          <w:p w14:paraId="1ADAB5DF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00" w:type="pct"/>
          </w:tcPr>
          <w:p w14:paraId="537FEF12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D23098" w:rsidRPr="002F1D0B" w14:paraId="70426D2E" w14:textId="77777777" w:rsidTr="00010FB5">
        <w:tc>
          <w:tcPr>
            <w:tcW w:w="1000" w:type="pct"/>
          </w:tcPr>
          <w:p w14:paraId="15B35847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 </w:t>
            </w:r>
            <w:r w:rsidRPr="005925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00" w:type="pct"/>
          </w:tcPr>
          <w:p w14:paraId="1C4E6B4B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0,02</w:t>
            </w:r>
            <w:r w:rsidRPr="00674FD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0776EB60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0,02</w:t>
            </w:r>
            <w:r w:rsidRPr="00674FD7">
              <w:rPr>
                <w:rFonts w:ascii="Times New Roman" w:hAnsi="Times New Roman" w:cs="Times New Roman"/>
                <w:vertAlign w:val="superscript"/>
              </w:rPr>
              <w:t>ac</w:t>
            </w:r>
          </w:p>
        </w:tc>
        <w:tc>
          <w:tcPr>
            <w:tcW w:w="1000" w:type="pct"/>
          </w:tcPr>
          <w:p w14:paraId="78306E28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0,02</w:t>
            </w:r>
            <w:r w:rsidRPr="00674FD7">
              <w:rPr>
                <w:rFonts w:ascii="Times New Roman" w:hAnsi="Times New Roman" w:cs="Times New Roman"/>
                <w:vertAlign w:val="superscript"/>
              </w:rPr>
              <w:t>ac</w:t>
            </w:r>
          </w:p>
        </w:tc>
        <w:tc>
          <w:tcPr>
            <w:tcW w:w="1000" w:type="pct"/>
          </w:tcPr>
          <w:p w14:paraId="74FEDBC8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0,03</w:t>
            </w:r>
            <w:r w:rsidRPr="00674FD7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</w:tr>
      <w:tr w:rsidR="00D23098" w:rsidRPr="002F1D0B" w14:paraId="3C2CF005" w14:textId="77777777" w:rsidTr="00010FB5">
        <w:tc>
          <w:tcPr>
            <w:tcW w:w="1000" w:type="pct"/>
          </w:tcPr>
          <w:p w14:paraId="3F6382B6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SLOW</w:t>
            </w:r>
            <w:r w:rsidRPr="005925E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000" w:type="pct"/>
          </w:tcPr>
          <w:p w14:paraId="679A437A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00" w:type="pct"/>
          </w:tcPr>
          <w:p w14:paraId="241B847A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00" w:type="pct"/>
          </w:tcPr>
          <w:p w14:paraId="4EB5F80A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000" w:type="pct"/>
          </w:tcPr>
          <w:p w14:paraId="35F9688E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D23098" w:rsidRPr="002F1D0B" w14:paraId="7AA1717B" w14:textId="77777777" w:rsidTr="00010FB5">
        <w:tc>
          <w:tcPr>
            <w:tcW w:w="1000" w:type="pct"/>
          </w:tcPr>
          <w:p w14:paraId="2300C0E4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25E5">
              <w:rPr>
                <w:rFonts w:ascii="Times New Roman" w:hAnsi="Times New Roman" w:cs="Times New Roman"/>
              </w:rPr>
              <w:t>STAT (%)</w:t>
            </w:r>
          </w:p>
        </w:tc>
        <w:tc>
          <w:tcPr>
            <w:tcW w:w="1000" w:type="pct"/>
          </w:tcPr>
          <w:p w14:paraId="6EF4B2D5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00" w:type="pct"/>
          </w:tcPr>
          <w:p w14:paraId="3C7D8493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00" w:type="pct"/>
          </w:tcPr>
          <w:p w14:paraId="3653C429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00" w:type="pct"/>
          </w:tcPr>
          <w:p w14:paraId="46991AAE" w14:textId="77777777" w:rsidR="00D23098" w:rsidRPr="005925E5" w:rsidRDefault="00D23098" w:rsidP="00010F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05,33</w:t>
            </w:r>
            <w:r w:rsidRPr="005925E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0,05</w:t>
            </w:r>
          </w:p>
        </w:tc>
      </w:tr>
    </w:tbl>
    <w:p w14:paraId="1E8B6795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1465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,c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statistička značajnost između </w:t>
      </w:r>
      <w:r>
        <w:rPr>
          <w:rFonts w:ascii="Times New Roman" w:hAnsi="Times New Roman" w:cs="Times New Roman"/>
          <w:bCs/>
          <w:sz w:val="24"/>
          <w:szCs w:val="24"/>
        </w:rPr>
        <w:t>pasmina</w:t>
      </w:r>
      <w:r w:rsidRPr="00C56B2F">
        <w:rPr>
          <w:rFonts w:ascii="Times New Roman" w:hAnsi="Times New Roman" w:cs="Times New Roman"/>
          <w:bCs/>
          <w:sz w:val="24"/>
          <w:szCs w:val="24"/>
        </w:rPr>
        <w:t xml:space="preserve"> na razini p&lt;0,05</w:t>
      </w:r>
    </w:p>
    <w:p w14:paraId="6511882F" w14:textId="77777777" w:rsidR="00D23098" w:rsidRDefault="00D23098" w:rsidP="00D23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CASA, računalno potpomognuta analiza spermija; VAP, </w:t>
      </w:r>
      <w:r w:rsidRPr="00830B63">
        <w:rPr>
          <w:rFonts w:ascii="Times New Roman" w:hAnsi="Times New Roman" w:cs="Times New Roman"/>
          <w:sz w:val="24"/>
          <w:szCs w:val="24"/>
        </w:rPr>
        <w:t>prosječna brzina putanje</w:t>
      </w:r>
      <w:r>
        <w:rPr>
          <w:rFonts w:ascii="Times New Roman" w:hAnsi="Times New Roman" w:cs="Times New Roman"/>
          <w:sz w:val="24"/>
          <w:szCs w:val="24"/>
        </w:rPr>
        <w:t>; VSL,</w:t>
      </w:r>
      <w:r w:rsidRPr="00726D02">
        <w:rPr>
          <w:rFonts w:ascii="Times New Roman" w:hAnsi="Times New Roman" w:cs="Times New Roman"/>
          <w:sz w:val="24"/>
          <w:szCs w:val="24"/>
        </w:rPr>
        <w:t xml:space="preserve"> </w:t>
      </w:r>
      <w:r w:rsidRPr="00830B63">
        <w:rPr>
          <w:rFonts w:ascii="Times New Roman" w:hAnsi="Times New Roman" w:cs="Times New Roman"/>
          <w:sz w:val="24"/>
          <w:szCs w:val="24"/>
        </w:rPr>
        <w:t>pravocrtna brzina</w:t>
      </w:r>
      <w:r>
        <w:rPr>
          <w:rFonts w:ascii="Times New Roman" w:hAnsi="Times New Roman" w:cs="Times New Roman"/>
          <w:sz w:val="24"/>
          <w:szCs w:val="24"/>
        </w:rPr>
        <w:t xml:space="preserve">; VCL, </w:t>
      </w:r>
      <w:r w:rsidRPr="00830B63">
        <w:rPr>
          <w:rFonts w:ascii="Times New Roman" w:hAnsi="Times New Roman" w:cs="Times New Roman"/>
          <w:sz w:val="24"/>
          <w:szCs w:val="24"/>
        </w:rPr>
        <w:t>linearno zakrivljena brzina</w:t>
      </w:r>
      <w:r>
        <w:rPr>
          <w:rFonts w:ascii="Times New Roman" w:hAnsi="Times New Roman" w:cs="Times New Roman"/>
          <w:sz w:val="24"/>
          <w:szCs w:val="24"/>
        </w:rPr>
        <w:t xml:space="preserve">; ALH, </w:t>
      </w:r>
      <w:r w:rsidRPr="00830B63">
        <w:rPr>
          <w:rFonts w:ascii="Times New Roman" w:hAnsi="Times New Roman" w:cs="Times New Roman"/>
          <w:sz w:val="24"/>
          <w:szCs w:val="24"/>
        </w:rPr>
        <w:t>amplituda bočnog pomicanja glave</w:t>
      </w:r>
      <w:r>
        <w:rPr>
          <w:rFonts w:ascii="Times New Roman" w:hAnsi="Times New Roman" w:cs="Times New Roman"/>
          <w:sz w:val="24"/>
          <w:szCs w:val="24"/>
        </w:rPr>
        <w:t>, BCF, ritam frekvencije; STR, pravocrtnost; LIN, linearnost; MOT, pokretljivi spermiji; PROG, progresivno pokretljivi spermiji; RAP, brzi; MED, srednji, SLOW, spori; STAT, statični spermiji</w:t>
      </w:r>
    </w:p>
    <w:p w14:paraId="29F032AD" w14:textId="52983FAF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35CFEB8D" w14:textId="048C44F0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143D4DF5" w14:textId="0EE46E46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6C6724BB" w14:textId="4BF907B4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2BA96247" w14:textId="1C2C0820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60406E4B" w14:textId="22D415B4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3D5167CB" w14:textId="7707A292" w:rsidR="00BE30D0" w:rsidRDefault="00BE30D0" w:rsidP="00BE30D0">
      <w:pPr>
        <w:rPr>
          <w:rFonts w:ascii="Times New Roman" w:hAnsi="Times New Roman" w:cs="Times New Roman"/>
          <w:sz w:val="24"/>
          <w:szCs w:val="24"/>
        </w:rPr>
      </w:pPr>
    </w:p>
    <w:p w14:paraId="562F288F" w14:textId="1A188834" w:rsidR="00BE30D0" w:rsidRDefault="00107565" w:rsidP="00107565">
      <w:pPr>
        <w:pStyle w:val="Heading1"/>
        <w:ind w:left="567" w:hanging="425"/>
      </w:pPr>
      <w:bookmarkStart w:id="52" w:name="_Toc49716228"/>
      <w:bookmarkStart w:id="53" w:name="_Toc49716885"/>
      <w:r>
        <w:lastRenderedPageBreak/>
        <w:t>RASPRAVA</w:t>
      </w:r>
      <w:bookmarkEnd w:id="52"/>
      <w:bookmarkEnd w:id="53"/>
    </w:p>
    <w:p w14:paraId="7A78DEC3" w14:textId="77777777" w:rsidR="00A308DE" w:rsidRPr="00B376C2" w:rsidRDefault="00A308DE" w:rsidP="00A308DE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Opće je prihvaćeno da su psi nastali od sivog vuka, a nedavna evolucija pasmina pasa predstavlja vrlo iterativni proces koji se temeljio na ograničenom genetskom materijalu za stvaranje nevjerojatne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fenotipske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raznolikosti (</w:t>
      </w:r>
      <w:r w:rsidRPr="003842B3">
        <w:rPr>
          <w:rStyle w:val="element-citation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von Holdt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S obzirom na tezu da su nastali od svega nekoliko divljih </w:t>
      </w:r>
      <w:proofErr w:type="spellStart"/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kanida</w:t>
      </w:r>
      <w:proofErr w:type="spellEnd"/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 se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zaključiti da je do </w:t>
      </w:r>
      <w:proofErr w:type="spellStart"/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fenotipskih</w:t>
      </w:r>
      <w:proofErr w:type="spellEnd"/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varijacija došlo uslijed djelovanja niza mutacija 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kroz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76C2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 godina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OLSEN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Suprotno navedenoj pretpostavci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ukoliko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 psi nastali od velike populacije divljih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kanida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dugo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križali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kroz evoluciju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velika raznolikost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 se objasniti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uslijed većeg priljeva različitog genetskog bazena (</w:t>
      </w:r>
      <w:r w:rsidRPr="00043728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Wayne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Međutim, genetska izolacija među nekim pasminama uslijed selekcije, morala je biti dovoljna kako bi uzrokovala divergenciju u učestalosti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alela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06C8F1" w14:textId="77777777" w:rsidR="00A308DE" w:rsidRPr="00C53837" w:rsidRDefault="00A308DE" w:rsidP="00A308DE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32C">
        <w:rPr>
          <w:rFonts w:ascii="Times New Roman" w:hAnsi="Times New Roman" w:cs="Times New Roman"/>
          <w:sz w:val="24"/>
          <w:szCs w:val="24"/>
        </w:rPr>
        <w:t xml:space="preserve">Dugotrajna i intenzivna selekcija pasa od strane uzgajivača rezultirala je dramatičnim razlikama u fenotipu između pasmina, uključujući i razlike u reproduktivnim osobinama odnosno kvaliteti </w:t>
      </w:r>
      <w:proofErr w:type="spellStart"/>
      <w:r w:rsidRPr="0025432C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2543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376C2">
        <w:rPr>
          <w:rFonts w:ascii="Times New Roman" w:hAnsi="Times New Roman" w:cs="Times New Roman"/>
          <w:sz w:val="24"/>
          <w:szCs w:val="24"/>
        </w:rPr>
        <w:t xml:space="preserve">rađa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76C2">
        <w:rPr>
          <w:rFonts w:ascii="Times New Roman" w:hAnsi="Times New Roman" w:cs="Times New Roman"/>
          <w:sz w:val="24"/>
          <w:szCs w:val="24"/>
        </w:rPr>
        <w:t xml:space="preserve"> funkcija spermija važne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B376C2">
        <w:rPr>
          <w:rFonts w:ascii="Times New Roman" w:hAnsi="Times New Roman" w:cs="Times New Roman"/>
          <w:sz w:val="24"/>
          <w:szCs w:val="24"/>
        </w:rPr>
        <w:t xml:space="preserve"> reproduktivne vrijednosti mužjaka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TUSET 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2008, </w:t>
      </w:r>
      <w:r w:rsidRPr="007D7BC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Fitzpatrick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2010.). U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slijed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snažne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prirodne selekcije (</w:t>
      </w:r>
      <w:r w:rsidRPr="007D7BC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Birkhead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2002.)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primijećen je utjecaj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kompeticijsko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ponašanje spermija (</w:t>
      </w:r>
      <w:r w:rsidRPr="00AA68FA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Gómez Montoto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68FA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Leivers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Razvojem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pasmina pasa, prirodna selekcija zamijenjena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 umjetnom, te je ovo djelovanje moglo utjecati na funkciju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strukturu spermija uslijed stresa što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ima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 posljedicu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izmjenu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genetskog koda (</w:t>
      </w:r>
      <w:r w:rsidRPr="00BA16F9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Birkhead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Navedene promjene utjecale su na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-evoluciju dužine jajovoda u ženki, veličinu testisa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kao 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morfologiju spermija koji moraju biti sposobni prijeći barijere u ženskom spolnom sustavu (</w:t>
      </w:r>
      <w:r w:rsidRPr="002F4EA7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Anderson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Morfologija, pokretljivost i vitalnost spermija predstavljaju parametre koji </w:t>
      </w:r>
      <w:r>
        <w:rPr>
          <w:rFonts w:ascii="Times New Roman" w:hAnsi="Times New Roman" w:cs="Times New Roman"/>
          <w:bCs/>
          <w:sz w:val="24"/>
          <w:szCs w:val="24"/>
        </w:rPr>
        <w:t>ukazuju na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kvalitetu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ejakulata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pomoću kojih možemo otkriti poremećaj</w:t>
      </w:r>
      <w:r>
        <w:rPr>
          <w:rFonts w:ascii="Times New Roman" w:hAnsi="Times New Roman" w:cs="Times New Roman"/>
          <w:bCs/>
          <w:sz w:val="24"/>
          <w:szCs w:val="24"/>
        </w:rPr>
        <w:t xml:space="preserve"> funkcije 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testisa i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epididimisa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>.</w:t>
      </w:r>
      <w:r w:rsidRPr="0016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Ovi se parametri tradicionalno izvode manualno, standardnom mikroskopskom analizom uzorka sjemena. Međutim, danas je razvijena računalno potpomognuta analiza spermija (CASA) koja omogućava objektivnu analizu ispitivanih parametara sjemena, a istovremeno nudi uvid u neke suptilne promjene kretanja spermija koje ne bi bilo moguće otkriti standardnom mikroskopskom analizom </w:t>
      </w:r>
      <w:r w:rsidRPr="00C53837">
        <w:rPr>
          <w:rFonts w:ascii="Times New Roman" w:hAnsi="Times New Roman" w:cs="Times New Roman"/>
          <w:sz w:val="24"/>
          <w:szCs w:val="24"/>
        </w:rPr>
        <w:t>(KOLSTER, 2018.).</w:t>
      </w:r>
    </w:p>
    <w:p w14:paraId="415780D2" w14:textId="615B1F01" w:rsidR="00A308DE" w:rsidRDefault="00A308DE" w:rsidP="00A308D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SOLER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(2016</w:t>
      </w:r>
      <w:r w:rsidR="00E61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su dokazali da je morfologija spermija engleskog buldoga u potpunosti različita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odnosu na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pasmin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zbog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snažne umjetne selekcija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 zbog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činjenic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je ova pasmina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gotovo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potpunosti ovisna o asistiranoj reprodukciji. Također,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SOLER 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sur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(2016)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proučavali morfologiju glave spermija uz računalno potpomognutu analizu spermija (CASA) između 7 pasmina (engleski buldog,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6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hihuahua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njemački ovčar, Labrador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retriever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španjolski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mastiff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stafordski bulterijer,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valencian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rat terijer) s naglaskom na dužinu (</w:t>
      </w:r>
      <w:proofErr w:type="spellStart"/>
      <w:r w:rsidRPr="004F06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length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elongaciju (</w:t>
      </w:r>
      <w:proofErr w:type="spellStart"/>
      <w:r w:rsidRPr="004F06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elongation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te eliptičnost (</w:t>
      </w:r>
      <w:proofErr w:type="spellStart"/>
      <w:r w:rsidRPr="004F06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ellipticity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glave te su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utvrdili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su to najobjektivniji parametri koji omogućavaju razlikovanje pasmina pasa.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našem istraživanju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nismo primijetili značajne razlike u morfologiji glave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spermija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unutar ispitivanih pasmina (Labrador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retriever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golden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retriever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engleski </w:t>
      </w:r>
      <w:proofErr w:type="spellStart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koker</w:t>
      </w:r>
      <w:proofErr w:type="spellEnd"/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španijel, patuljasti šnaucer) već da unutar 3 skupine (mali do10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kg, srednji do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veliki preko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kg) postoji razlika u postotku abnormalnosti glave spermija te je najveći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udio</w:t>
      </w:r>
      <w:r w:rsidRPr="00B3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primijećen u skupini velikih pasmina pasa (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4,05±0,01 %).</w:t>
      </w:r>
    </w:p>
    <w:p w14:paraId="54F5C5C4" w14:textId="06FF5B5B" w:rsidR="00A308DE" w:rsidRPr="00B376C2" w:rsidRDefault="00A308DE" w:rsidP="00A308D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Volumen sjemena često se navodi kao marker kvalitete, no kod pasa on se ne smatra osobitim pokazateljem kvalitete sjemena </w:t>
      </w:r>
      <w:r w:rsidRPr="002B015D">
        <w:rPr>
          <w:rFonts w:ascii="Times New Roman" w:hAnsi="Times New Roman" w:cs="Times New Roman"/>
          <w:sz w:val="24"/>
          <w:szCs w:val="24"/>
        </w:rPr>
        <w:t>(AROKIA ROBERT i sur., 2016.). I</w:t>
      </w:r>
      <w:r>
        <w:rPr>
          <w:rFonts w:ascii="Times New Roman" w:hAnsi="Times New Roman" w:cs="Times New Roman"/>
          <w:sz w:val="24"/>
          <w:szCs w:val="24"/>
        </w:rPr>
        <w:t xml:space="preserve">pak, ovaj je podatak bitan kod određivanja ukupne koncentracije spermija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predstavlja rutinski marker u standardnoj analizi sjemena. Povezanost tjelesne mase pasa i volumena sjemena utvrđena je u istraživanju </w:t>
      </w:r>
      <w:r w:rsidRPr="000E1801">
        <w:rPr>
          <w:rFonts w:ascii="Times New Roman" w:hAnsi="Times New Roman" w:cs="Times New Roman"/>
          <w:sz w:val="24"/>
          <w:szCs w:val="24"/>
        </w:rPr>
        <w:t>RIJSSELAERE i sur. (20</w:t>
      </w:r>
      <w:r w:rsidR="000E1801" w:rsidRPr="000E1801">
        <w:rPr>
          <w:rFonts w:ascii="Times New Roman" w:hAnsi="Times New Roman" w:cs="Times New Roman"/>
          <w:sz w:val="24"/>
          <w:szCs w:val="24"/>
        </w:rPr>
        <w:t>07</w:t>
      </w:r>
      <w:r w:rsidRPr="000E1801">
        <w:rPr>
          <w:rFonts w:ascii="Times New Roman" w:hAnsi="Times New Roman" w:cs="Times New Roman"/>
          <w:sz w:val="24"/>
          <w:szCs w:val="24"/>
        </w:rPr>
        <w:t xml:space="preserve">.), što </w:t>
      </w:r>
      <w:r>
        <w:rPr>
          <w:rFonts w:ascii="Times New Roman" w:hAnsi="Times New Roman" w:cs="Times New Roman"/>
          <w:sz w:val="24"/>
          <w:szCs w:val="24"/>
        </w:rPr>
        <w:t xml:space="preserve">je potvrdilo i naše istraživanje gdje su psi srednjih pasmina imali najveći volumen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B0C2FF" w14:textId="77777777" w:rsidR="00A308DE" w:rsidRPr="00B376C2" w:rsidRDefault="00A308DE" w:rsidP="00A308D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C2">
        <w:rPr>
          <w:rFonts w:ascii="Times New Roman" w:hAnsi="Times New Roman" w:cs="Times New Roman"/>
          <w:bCs/>
          <w:sz w:val="24"/>
          <w:szCs w:val="24"/>
        </w:rPr>
        <w:t>Ultrazvučna pretraga testisa omogućava točno i dosljedno određivanje veličine i obujma testisa te se stoga može rutinski koristiti za ocjenu rasplodne sposobnosti mužjaka. Prema rezultatima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dobivenim našim istraživanjem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psi velikih pasmina imaju veću koncentraciju spermija u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170,01±28,08 x 10</w:t>
      </w:r>
      <w:r w:rsidRPr="00B37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) u odnosu na pse malih pasmina (77,70±24,51 x 10</w:t>
      </w:r>
      <w:r w:rsidRPr="00B37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mL</w:t>
      </w:r>
      <w:proofErr w:type="spellEnd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(p&lt;0,05). </w:t>
      </w:r>
      <w:r>
        <w:rPr>
          <w:rFonts w:ascii="Times New Roman" w:hAnsi="Times New Roman" w:cs="Times New Roman"/>
          <w:sz w:val="24"/>
          <w:szCs w:val="24"/>
        </w:rPr>
        <w:t xml:space="preserve">Koncentracija spermija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koja se izražava kao broj spermija po mililitru, predstavlja važan indikator kvalitete sjemena i prognostički čimbenik u utvrđivanju plodnosti mužjaka. Ipak, ne predstavlja točan pokazatelj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spermatogeneze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 je obrnuto povezana s volumenom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619">
        <w:rPr>
          <w:rFonts w:ascii="Times New Roman" w:hAnsi="Times New Roman" w:cs="Times New Roman"/>
          <w:sz w:val="24"/>
          <w:szCs w:val="24"/>
        </w:rPr>
        <w:t xml:space="preserve">(ROOT KUSTRIZ, 2007.). </w:t>
      </w:r>
      <w:r>
        <w:rPr>
          <w:rFonts w:ascii="Times New Roman" w:hAnsi="Times New Roman" w:cs="Times New Roman"/>
          <w:sz w:val="24"/>
          <w:szCs w:val="24"/>
        </w:rPr>
        <w:t>Koncentracija spermija ovisi o masi sjemenih kanalića, pa je u pasa velikih pasmina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utvrđena i statistički značajna razlika u veličini testisa u odnosu na pse malih i srednjih pasmina (p&lt;0,01). Prema rezultatima, obujam testisa pozitivno korelira s koncentracijom spermija u </w:t>
      </w:r>
      <w:proofErr w:type="spellStart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(r=0,50, p&lt;0,05). Gledajući ukupan broj spermija u </w:t>
      </w:r>
      <w:proofErr w:type="spellStart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ejakulatu</w:t>
      </w:r>
      <w:proofErr w:type="spellEnd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, psi malih pasmina imaju značajno manji broj spermija (161,74±92,04 x 10</w:t>
      </w:r>
      <w:r w:rsidRPr="00B37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) u odnosu na pse srednjih (566,79±113,05 x 10</w:t>
      </w:r>
      <w:r w:rsidRPr="00B37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) i velikih pasmina (439,67±104,40 x 10</w:t>
      </w:r>
      <w:r w:rsidRPr="00B37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6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(p&lt;0,05). Prema istraživanju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DAHLBOM i sur. (1995.) 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koje je provedeno na irskim vučjim hrtovima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smatraju najvećom pasminom na svijetu te spadaju u gigantske pasmine (preko 55kg), rezultati su pokazali da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isti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seksualno manje aktivni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pse drugih pasmina, a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kvaliteta </w:t>
      </w:r>
      <w:proofErr w:type="spellStart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ejakulata</w:t>
      </w:r>
      <w:proofErr w:type="spellEnd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puno lošija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prema testiranim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parametrima (volumen </w:t>
      </w:r>
      <w:proofErr w:type="spellStart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>ejakulata</w:t>
      </w:r>
      <w:proofErr w:type="spellEnd"/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volumen testisa, 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koncentracija spermija, progresivna pokretljivost, VAP, RAPID)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kontrolno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pasa različitih pasmina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veličinu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tijela,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testisi su im nježnije strukture, životna dob je neusporedivo kraća što uzrokuje brže degenerativne promjene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cijelom tijelu. Također, parenje u srodstvu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značajno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utječe na volumen testisa (</w:t>
      </w:r>
      <w:r w:rsidRPr="00154477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Wildt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37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1982.). </w:t>
      </w:r>
    </w:p>
    <w:p w14:paraId="5F35A5D3" w14:textId="7F258FAF" w:rsidR="00A308DE" w:rsidRDefault="00A308DE" w:rsidP="00A308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6C2">
        <w:rPr>
          <w:rFonts w:ascii="Times New Roman" w:hAnsi="Times New Roman" w:cs="Times New Roman"/>
          <w:bCs/>
          <w:sz w:val="24"/>
          <w:szCs w:val="24"/>
        </w:rPr>
        <w:t xml:space="preserve">Računalno potpomognuta analiza kretanja spermija nije pokazala značajne razlike u većini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kinematičkih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 xml:space="preserve"> parametara između pasa malih, srednjih i velikih pasmina. Utvrđena je razlika u pravocrtnosti kretanja (STR) koja je bila </w:t>
      </w:r>
      <w:r>
        <w:rPr>
          <w:rFonts w:ascii="Times New Roman" w:hAnsi="Times New Roman" w:cs="Times New Roman"/>
          <w:bCs/>
          <w:sz w:val="24"/>
          <w:szCs w:val="24"/>
        </w:rPr>
        <w:t xml:space="preserve">značajno </w:t>
      </w:r>
      <w:r w:rsidRPr="00B376C2">
        <w:rPr>
          <w:rFonts w:ascii="Times New Roman" w:hAnsi="Times New Roman" w:cs="Times New Roman"/>
          <w:bCs/>
          <w:sz w:val="24"/>
          <w:szCs w:val="24"/>
        </w:rPr>
        <w:t>veća u velikih pasmina u odnosu na srednje (p&lt;0,05).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Pokretljivost je bila značajno veća u srednjih pasmina u odnosu na male i velike (p&lt;0,05). Analizirajući brzinu kretanja spermija, ustanovljeno je da psi srednjih pasmina imaju veći udio brzih spermija  u odnosu na velike pasmine pasa (p&lt;0,05), a u istoj je skupini utvrđen i najmanji broj nepokretnih spermija. Većina referentnih vrijednosti za parametre psećeg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ejakulata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 xml:space="preserve"> izvedena je iz uzoraka sjemena dobivenih od pasa srednjih ili velikih pasmina pasa kao što su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biglovi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76C2">
        <w:rPr>
          <w:rFonts w:ascii="Times New Roman" w:hAnsi="Times New Roman" w:cs="Times New Roman"/>
          <w:bCs/>
          <w:sz w:val="24"/>
          <w:szCs w:val="24"/>
        </w:rPr>
        <w:t>retriveri</w:t>
      </w:r>
      <w:proofErr w:type="spellEnd"/>
      <w:r w:rsidRPr="00B376C2">
        <w:rPr>
          <w:rFonts w:ascii="Times New Roman" w:hAnsi="Times New Roman" w:cs="Times New Roman"/>
          <w:bCs/>
          <w:sz w:val="24"/>
          <w:szCs w:val="24"/>
        </w:rPr>
        <w:t xml:space="preserve"> ili njemački ovčari (</w:t>
      </w:r>
      <w:r w:rsidRPr="00DA65AC">
        <w:rPr>
          <w:rFonts w:ascii="Times New Roman" w:hAnsi="Times New Roman" w:cs="Times New Roman"/>
          <w:bCs/>
          <w:caps/>
          <w:sz w:val="24"/>
          <w:szCs w:val="24"/>
        </w:rPr>
        <w:t>England, 1999</w:t>
      </w:r>
      <w:r>
        <w:rPr>
          <w:rFonts w:ascii="Times New Roman" w:hAnsi="Times New Roman" w:cs="Times New Roman"/>
          <w:bCs/>
          <w:caps/>
          <w:sz w:val="24"/>
          <w:szCs w:val="24"/>
        </w:rPr>
        <w:t>.;</w:t>
      </w:r>
      <w:r w:rsidRPr="00DA65AC">
        <w:rPr>
          <w:rFonts w:ascii="Times New Roman" w:hAnsi="Times New Roman" w:cs="Times New Roman"/>
          <w:bCs/>
          <w:caps/>
          <w:sz w:val="24"/>
          <w:szCs w:val="24"/>
        </w:rPr>
        <w:t xml:space="preserve"> England </w:t>
      </w:r>
      <w:r w:rsidRPr="00DA65AC">
        <w:rPr>
          <w:rFonts w:ascii="Times New Roman" w:hAnsi="Times New Roman" w:cs="Times New Roman"/>
          <w:bCs/>
          <w:sz w:val="24"/>
          <w:szCs w:val="24"/>
        </w:rPr>
        <w:t>i</w:t>
      </w:r>
      <w:r w:rsidRPr="00DA65AC">
        <w:rPr>
          <w:rFonts w:ascii="Times New Roman" w:hAnsi="Times New Roman" w:cs="Times New Roman"/>
          <w:bCs/>
          <w:caps/>
          <w:sz w:val="24"/>
          <w:szCs w:val="24"/>
        </w:rPr>
        <w:t xml:space="preserve"> Allen, 1989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376C2">
        <w:rPr>
          <w:rFonts w:ascii="Times New Roman" w:hAnsi="Times New Roman" w:cs="Times New Roman"/>
          <w:bCs/>
          <w:sz w:val="24"/>
          <w:szCs w:val="24"/>
        </w:rPr>
        <w:t>sim toga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u većini istraživanja nedostaju podaci </w:t>
      </w:r>
      <w:r>
        <w:rPr>
          <w:rFonts w:ascii="Times New Roman" w:hAnsi="Times New Roman" w:cs="Times New Roman"/>
          <w:bCs/>
          <w:sz w:val="24"/>
          <w:szCs w:val="24"/>
        </w:rPr>
        <w:t>jesu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li su ispitivani psi </w:t>
      </w:r>
      <w:r>
        <w:rPr>
          <w:rFonts w:ascii="Times New Roman" w:hAnsi="Times New Roman" w:cs="Times New Roman"/>
          <w:bCs/>
          <w:sz w:val="24"/>
          <w:szCs w:val="24"/>
        </w:rPr>
        <w:t>imali</w:t>
      </w:r>
      <w:r w:rsidRPr="00B376C2">
        <w:rPr>
          <w:rFonts w:ascii="Times New Roman" w:hAnsi="Times New Roman" w:cs="Times New Roman"/>
          <w:bCs/>
          <w:sz w:val="24"/>
          <w:szCs w:val="24"/>
        </w:rPr>
        <w:t xml:space="preserve"> potomstvo </w:t>
      </w:r>
      <w:r w:rsidRPr="00B376C2">
        <w:rPr>
          <w:rFonts w:ascii="Times New Roman" w:hAnsi="Times New Roman" w:cs="Times New Roman"/>
          <w:sz w:val="24"/>
          <w:szCs w:val="24"/>
        </w:rPr>
        <w:t>(</w:t>
      </w:r>
      <w:r w:rsidRPr="00957381">
        <w:rPr>
          <w:rFonts w:ascii="Times New Roman" w:hAnsi="Times New Roman" w:cs="Times New Roman"/>
          <w:caps/>
          <w:sz w:val="24"/>
          <w:szCs w:val="24"/>
        </w:rPr>
        <w:t>Bartlett, 1962</w:t>
      </w:r>
      <w:r>
        <w:rPr>
          <w:rFonts w:ascii="Times New Roman" w:hAnsi="Times New Roman" w:cs="Times New Roman"/>
          <w:caps/>
          <w:sz w:val="24"/>
          <w:szCs w:val="24"/>
        </w:rPr>
        <w:t>.,</w:t>
      </w:r>
      <w:r w:rsidRPr="00957381">
        <w:rPr>
          <w:rFonts w:ascii="Times New Roman" w:hAnsi="Times New Roman" w:cs="Times New Roman"/>
          <w:caps/>
          <w:sz w:val="24"/>
          <w:szCs w:val="24"/>
        </w:rPr>
        <w:t xml:space="preserve"> Boucher, </w:t>
      </w:r>
      <w:r w:rsidRPr="00957381">
        <w:rPr>
          <w:rFonts w:ascii="Times New Roman" w:hAnsi="Times New Roman" w:cs="Times New Roman"/>
          <w:sz w:val="24"/>
          <w:szCs w:val="24"/>
        </w:rPr>
        <w:t>i sur</w:t>
      </w:r>
      <w:r>
        <w:rPr>
          <w:rFonts w:ascii="Times New Roman" w:hAnsi="Times New Roman" w:cs="Times New Roman"/>
          <w:caps/>
          <w:sz w:val="24"/>
          <w:szCs w:val="24"/>
        </w:rPr>
        <w:t>.,</w:t>
      </w:r>
      <w:r w:rsidRPr="00957381">
        <w:rPr>
          <w:rFonts w:ascii="Times New Roman" w:hAnsi="Times New Roman" w:cs="Times New Roman"/>
          <w:caps/>
          <w:sz w:val="24"/>
          <w:szCs w:val="24"/>
        </w:rPr>
        <w:t xml:space="preserve"> 1958</w:t>
      </w:r>
      <w:r>
        <w:rPr>
          <w:rFonts w:ascii="Times New Roman" w:hAnsi="Times New Roman" w:cs="Times New Roman"/>
          <w:caps/>
          <w:sz w:val="24"/>
          <w:szCs w:val="24"/>
        </w:rPr>
        <w:t>.,</w:t>
      </w:r>
      <w:r w:rsidRPr="00957381">
        <w:rPr>
          <w:rFonts w:ascii="Times New Roman" w:hAnsi="Times New Roman" w:cs="Times New Roman"/>
          <w:caps/>
          <w:sz w:val="24"/>
          <w:szCs w:val="24"/>
        </w:rPr>
        <w:t xml:space="preserve"> Christiansen, 1984</w:t>
      </w:r>
      <w:r>
        <w:rPr>
          <w:rFonts w:ascii="Times New Roman" w:hAnsi="Times New Roman" w:cs="Times New Roman"/>
          <w:caps/>
          <w:sz w:val="24"/>
          <w:szCs w:val="24"/>
        </w:rPr>
        <w:t>.</w:t>
      </w:r>
      <w:r w:rsidRPr="00957381">
        <w:rPr>
          <w:rFonts w:ascii="Times New Roman" w:hAnsi="Times New Roman" w:cs="Times New Roman"/>
          <w:caps/>
          <w:sz w:val="24"/>
          <w:szCs w:val="24"/>
        </w:rPr>
        <w:t>)</w:t>
      </w:r>
      <w:r w:rsidRPr="00B376C2">
        <w:rPr>
          <w:rFonts w:ascii="Times New Roman" w:hAnsi="Times New Roman" w:cs="Times New Roman"/>
          <w:sz w:val="24"/>
          <w:szCs w:val="24"/>
        </w:rPr>
        <w:t xml:space="preserve">. </w:t>
      </w:r>
      <w:r w:rsidRPr="00957381">
        <w:rPr>
          <w:rFonts w:ascii="Times New Roman" w:hAnsi="Times New Roman" w:cs="Times New Roman"/>
          <w:caps/>
          <w:sz w:val="24"/>
          <w:szCs w:val="24"/>
        </w:rPr>
        <w:t>Günzel‐Apel</w:t>
      </w:r>
      <w:r>
        <w:rPr>
          <w:rFonts w:ascii="Times New Roman" w:hAnsi="Times New Roman" w:cs="Times New Roman"/>
          <w:sz w:val="24"/>
          <w:szCs w:val="24"/>
        </w:rPr>
        <w:t xml:space="preserve"> i sur.</w:t>
      </w:r>
      <w:r w:rsidRPr="00B376C2">
        <w:rPr>
          <w:rFonts w:ascii="Times New Roman" w:hAnsi="Times New Roman" w:cs="Times New Roman"/>
          <w:sz w:val="24"/>
          <w:szCs w:val="24"/>
        </w:rPr>
        <w:t xml:space="preserve"> (1994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6C2">
        <w:rPr>
          <w:rFonts w:ascii="Times New Roman" w:hAnsi="Times New Roman" w:cs="Times New Roman"/>
          <w:sz w:val="24"/>
          <w:szCs w:val="24"/>
        </w:rPr>
        <w:t xml:space="preserve">) su postavili referentne vrijednosti </w:t>
      </w:r>
      <w:r>
        <w:rPr>
          <w:rFonts w:ascii="Times New Roman" w:hAnsi="Times New Roman" w:cs="Times New Roman"/>
          <w:sz w:val="24"/>
          <w:szCs w:val="24"/>
        </w:rPr>
        <w:t xml:space="preserve">psećeg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spermiograma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sz w:val="24"/>
          <w:szCs w:val="24"/>
        </w:rPr>
        <w:t>na osnovu tjelesne težine pasa.</w:t>
      </w:r>
      <w:r>
        <w:rPr>
          <w:rFonts w:ascii="Times New Roman" w:hAnsi="Times New Roman" w:cs="Times New Roman"/>
          <w:sz w:val="24"/>
          <w:szCs w:val="24"/>
        </w:rPr>
        <w:t xml:space="preserve"> Dostupnih podataka u literaturi o psima malih pasmina je malo. I</w:t>
      </w:r>
      <w:r w:rsidRPr="00B376C2">
        <w:rPr>
          <w:rFonts w:ascii="Times New Roman" w:hAnsi="Times New Roman" w:cs="Times New Roman"/>
          <w:sz w:val="24"/>
          <w:szCs w:val="24"/>
        </w:rPr>
        <w:t>straživanje kvalitete sjemena pasa ispod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sz w:val="24"/>
          <w:szCs w:val="24"/>
        </w:rPr>
        <w:t xml:space="preserve">kg ( </w:t>
      </w:r>
      <w:r w:rsidRPr="00E94FF8">
        <w:rPr>
          <w:rFonts w:ascii="Times New Roman" w:hAnsi="Times New Roman" w:cs="Times New Roman"/>
          <w:caps/>
          <w:sz w:val="24"/>
          <w:szCs w:val="24"/>
        </w:rPr>
        <w:t>Zeller</w:t>
      </w:r>
      <w:r w:rsidRPr="00B3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76C2">
        <w:rPr>
          <w:rFonts w:ascii="Times New Roman" w:hAnsi="Times New Roman" w:cs="Times New Roman"/>
          <w:sz w:val="24"/>
          <w:szCs w:val="24"/>
        </w:rPr>
        <w:t xml:space="preserve"> sur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6C2">
        <w:rPr>
          <w:rFonts w:ascii="Times New Roman" w:hAnsi="Times New Roman" w:cs="Times New Roman"/>
          <w:sz w:val="24"/>
          <w:szCs w:val="24"/>
        </w:rPr>
        <w:t>, 2019.)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sz w:val="24"/>
          <w:szCs w:val="24"/>
        </w:rPr>
        <w:t xml:space="preserve">pokazalo da postoje značajne razlike u volumenu, ukupnom broju spermija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76C2">
        <w:rPr>
          <w:rFonts w:ascii="Times New Roman" w:hAnsi="Times New Roman" w:cs="Times New Roman"/>
          <w:sz w:val="24"/>
          <w:szCs w:val="24"/>
        </w:rPr>
        <w:t xml:space="preserve"> dimenzijama testisa u dvije skupine pasa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76C2">
        <w:rPr>
          <w:rFonts w:ascii="Times New Roman" w:hAnsi="Times New Roman" w:cs="Times New Roman"/>
          <w:sz w:val="24"/>
          <w:szCs w:val="24"/>
        </w:rPr>
        <w:t xml:space="preserve"> do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sz w:val="24"/>
          <w:szCs w:val="24"/>
        </w:rPr>
        <w:t xml:space="preserve">kg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76C2">
        <w:rPr>
          <w:rFonts w:ascii="Times New Roman" w:hAnsi="Times New Roman" w:cs="Times New Roman"/>
          <w:sz w:val="24"/>
          <w:szCs w:val="24"/>
        </w:rPr>
        <w:t xml:space="preserve"> 5-10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>) što je u skladu sa dobivenim rezultatima našeg istraživanja. Također, standardnu dozu</w:t>
      </w:r>
      <w:r w:rsidRPr="00B376C2">
        <w:rPr>
          <w:rFonts w:ascii="Times New Roman" w:hAnsi="Times New Roman" w:cs="Times New Roman"/>
          <w:sz w:val="24"/>
          <w:szCs w:val="24"/>
        </w:rPr>
        <w:t xml:space="preserve"> za umjetno osjemenjivanje od 150-200 x 10</w:t>
      </w:r>
      <w:r w:rsidRPr="00A158AB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B376C2">
        <w:rPr>
          <w:rFonts w:ascii="Times New Roman" w:hAnsi="Times New Roman" w:cs="Times New Roman"/>
          <w:sz w:val="24"/>
          <w:szCs w:val="24"/>
        </w:rPr>
        <w:t>(</w:t>
      </w:r>
      <w:r w:rsidRPr="005E4C5A">
        <w:rPr>
          <w:rFonts w:ascii="Times New Roman" w:hAnsi="Times New Roman" w:cs="Times New Roman"/>
          <w:caps/>
          <w:sz w:val="24"/>
          <w:szCs w:val="24"/>
        </w:rPr>
        <w:t xml:space="preserve">Linde‐Forsberg, 1991., Hollinshead </w:t>
      </w:r>
      <w:r w:rsidRPr="005E4C5A">
        <w:rPr>
          <w:rFonts w:ascii="Times New Roman" w:hAnsi="Times New Roman" w:cs="Times New Roman"/>
          <w:sz w:val="24"/>
          <w:szCs w:val="24"/>
        </w:rPr>
        <w:t>i</w:t>
      </w:r>
      <w:r w:rsidRPr="005E4C5A">
        <w:rPr>
          <w:rFonts w:ascii="Times New Roman" w:hAnsi="Times New Roman" w:cs="Times New Roman"/>
          <w:caps/>
          <w:sz w:val="24"/>
          <w:szCs w:val="24"/>
        </w:rPr>
        <w:t xml:space="preserve"> Hanlon,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6C2">
        <w:rPr>
          <w:rFonts w:ascii="Times New Roman" w:hAnsi="Times New Roman" w:cs="Times New Roman"/>
          <w:sz w:val="24"/>
          <w:szCs w:val="24"/>
        </w:rPr>
        <w:t xml:space="preserve">) često nije moguće ostvariti sa jednim </w:t>
      </w:r>
      <w:proofErr w:type="spellStart"/>
      <w:r w:rsidRPr="00B376C2">
        <w:rPr>
          <w:rFonts w:ascii="Times New Roman" w:hAnsi="Times New Roman" w:cs="Times New Roman"/>
          <w:sz w:val="24"/>
          <w:szCs w:val="24"/>
        </w:rPr>
        <w:t>polučivanjem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WILSON (1993.) u provedenom istraživanju zabilježili su da je 85% kuja (&lt;10 kg) ostalo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gravidno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C2">
        <w:rPr>
          <w:rFonts w:ascii="Times New Roman" w:hAnsi="Times New Roman" w:cs="Times New Roman"/>
          <w:sz w:val="24"/>
          <w:szCs w:val="24"/>
        </w:rPr>
        <w:t xml:space="preserve">kada je </w:t>
      </w:r>
      <w:r>
        <w:rPr>
          <w:rFonts w:ascii="Times New Roman" w:hAnsi="Times New Roman" w:cs="Times New Roman"/>
          <w:sz w:val="24"/>
          <w:szCs w:val="24"/>
        </w:rPr>
        <w:t>primijenjena</w:t>
      </w:r>
      <w:r w:rsidRPr="00B376C2">
        <w:rPr>
          <w:rFonts w:ascii="Times New Roman" w:hAnsi="Times New Roman" w:cs="Times New Roman"/>
          <w:sz w:val="24"/>
          <w:szCs w:val="24"/>
        </w:rPr>
        <w:t xml:space="preserve"> doza od 30-35 x 10</w:t>
      </w:r>
      <w:r w:rsidRPr="00041E9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76CCA" w14:textId="33EF262F" w:rsidR="00A308DE" w:rsidRPr="00E85CFB" w:rsidRDefault="00A308DE" w:rsidP="00C53837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85CFB">
        <w:rPr>
          <w:rFonts w:asciiTheme="minorHAnsi" w:hAnsiTheme="minorHAnsi" w:cstheme="minorHAnsi"/>
        </w:rPr>
        <w:t xml:space="preserve">Povezanost dobi i tjelesne mase s karakteristikama spermija dobivenih računalno potpomognutom analizom prikazao je </w:t>
      </w:r>
      <w:r w:rsidRPr="00D539F0">
        <w:rPr>
          <w:rFonts w:asciiTheme="minorHAnsi" w:hAnsiTheme="minorHAnsi" w:cstheme="minorHAnsi"/>
        </w:rPr>
        <w:t>RIJSSELAERE i sur. (2007.) i</w:t>
      </w:r>
      <w:r w:rsidRPr="00E85CFB">
        <w:rPr>
          <w:rFonts w:asciiTheme="minorHAnsi" w:hAnsiTheme="minorHAnsi" w:cstheme="minorHAnsi"/>
        </w:rPr>
        <w:t xml:space="preserve">zvještivši da tjelesna masa pasa značajno korelira s postotkom normalnih spermija, ukupnim brojem spermija i VCL. </w:t>
      </w:r>
      <w:proofErr w:type="spellStart"/>
      <w:r w:rsidRPr="00E85CFB">
        <w:rPr>
          <w:rFonts w:asciiTheme="minorHAnsi" w:hAnsiTheme="minorHAnsi" w:cstheme="minorHAnsi"/>
          <w:bCs/>
        </w:rPr>
        <w:t>Uspoređujući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kinematičke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parametre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spermija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između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pasmina</w:t>
      </w:r>
      <w:proofErr w:type="spellEnd"/>
      <w:r w:rsidRPr="00E85CFB">
        <w:rPr>
          <w:rFonts w:asciiTheme="minorHAnsi" w:hAnsiTheme="minorHAnsi" w:cstheme="minorHAnsi"/>
          <w:bCs/>
        </w:rPr>
        <w:t xml:space="preserve"> u </w:t>
      </w:r>
      <w:proofErr w:type="spellStart"/>
      <w:r w:rsidRPr="00E85CFB">
        <w:rPr>
          <w:rFonts w:asciiTheme="minorHAnsi" w:hAnsiTheme="minorHAnsi" w:cstheme="minorHAnsi"/>
          <w:bCs/>
        </w:rPr>
        <w:t>našem</w:t>
      </w:r>
      <w:proofErr w:type="spellEnd"/>
      <w:r w:rsidRPr="00E85CFB">
        <w:rPr>
          <w:rFonts w:asciiTheme="minorHAnsi" w:hAnsiTheme="minorHAnsi" w:cstheme="minorHAnsi"/>
          <w:bCs/>
        </w:rPr>
        <w:t xml:space="preserve"> istraživanju, </w:t>
      </w:r>
      <w:proofErr w:type="spellStart"/>
      <w:r w:rsidRPr="00E85CFB">
        <w:rPr>
          <w:rFonts w:asciiTheme="minorHAnsi" w:hAnsiTheme="minorHAnsi" w:cstheme="minorHAnsi"/>
          <w:bCs/>
        </w:rPr>
        <w:t>utvrđeno</w:t>
      </w:r>
      <w:proofErr w:type="spellEnd"/>
      <w:r w:rsidRPr="00E85CFB">
        <w:rPr>
          <w:rFonts w:asciiTheme="minorHAnsi" w:hAnsiTheme="minorHAnsi" w:cstheme="minorHAnsi"/>
          <w:bCs/>
        </w:rPr>
        <w:t xml:space="preserve"> je da </w:t>
      </w:r>
      <w:proofErr w:type="spellStart"/>
      <w:r w:rsidRPr="00E85CFB">
        <w:rPr>
          <w:rFonts w:asciiTheme="minorHAnsi" w:hAnsiTheme="minorHAnsi" w:cstheme="minorHAnsi"/>
          <w:bCs/>
        </w:rPr>
        <w:t>engleski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koker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španijel</w:t>
      </w:r>
      <w:proofErr w:type="spellEnd"/>
      <w:r w:rsidRPr="00E85CFB">
        <w:rPr>
          <w:rFonts w:asciiTheme="minorHAnsi" w:hAnsiTheme="minorHAnsi" w:cstheme="minorHAnsi"/>
          <w:bCs/>
        </w:rPr>
        <w:t xml:space="preserve"> (</w:t>
      </w:r>
      <w:proofErr w:type="spellStart"/>
      <w:r w:rsidRPr="00E85CFB">
        <w:rPr>
          <w:rFonts w:asciiTheme="minorHAnsi" w:hAnsiTheme="minorHAnsi" w:cstheme="minorHAnsi"/>
          <w:bCs/>
        </w:rPr>
        <w:t>srednji</w:t>
      </w:r>
      <w:proofErr w:type="spellEnd"/>
      <w:r w:rsidRPr="00E85CFB">
        <w:rPr>
          <w:rFonts w:asciiTheme="minorHAnsi" w:hAnsiTheme="minorHAnsi" w:cstheme="minorHAnsi"/>
          <w:bCs/>
        </w:rPr>
        <w:t xml:space="preserve"> psi 10-20kg) ima najveći VCL i ALH i najmanji </w:t>
      </w:r>
      <w:proofErr w:type="spellStart"/>
      <w:r w:rsidRPr="00E85CFB">
        <w:rPr>
          <w:rFonts w:asciiTheme="minorHAnsi" w:hAnsiTheme="minorHAnsi" w:cstheme="minorHAnsi"/>
          <w:bCs/>
        </w:rPr>
        <w:t>udio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srednje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brzih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spermija</w:t>
      </w:r>
      <w:proofErr w:type="spellEnd"/>
      <w:r w:rsidRPr="00E85CFB">
        <w:rPr>
          <w:rFonts w:asciiTheme="minorHAnsi" w:hAnsiTheme="minorHAnsi" w:cstheme="minorHAnsi"/>
          <w:bCs/>
        </w:rPr>
        <w:t xml:space="preserve">, </w:t>
      </w:r>
      <w:proofErr w:type="spellStart"/>
      <w:r w:rsidRPr="00E85CFB">
        <w:rPr>
          <w:rFonts w:asciiTheme="minorHAnsi" w:hAnsiTheme="minorHAnsi" w:cstheme="minorHAnsi"/>
          <w:bCs/>
        </w:rPr>
        <w:t>dok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labrador</w:t>
      </w:r>
      <w:proofErr w:type="spellEnd"/>
      <w:r w:rsidRPr="00E85CFB">
        <w:rPr>
          <w:rFonts w:asciiTheme="minorHAnsi" w:hAnsiTheme="minorHAnsi" w:cstheme="minorHAnsi"/>
          <w:bCs/>
        </w:rPr>
        <w:t xml:space="preserve"> retriever (</w:t>
      </w:r>
      <w:proofErr w:type="spellStart"/>
      <w:r w:rsidRPr="00E85CFB">
        <w:rPr>
          <w:rFonts w:asciiTheme="minorHAnsi" w:hAnsiTheme="minorHAnsi" w:cstheme="minorHAnsi"/>
          <w:bCs/>
        </w:rPr>
        <w:t>veliki</w:t>
      </w:r>
      <w:proofErr w:type="spellEnd"/>
      <w:r w:rsidRPr="00E85CFB">
        <w:rPr>
          <w:rFonts w:asciiTheme="minorHAnsi" w:hAnsiTheme="minorHAnsi" w:cstheme="minorHAnsi"/>
          <w:bCs/>
        </w:rPr>
        <w:t xml:space="preserve"> psi </w:t>
      </w:r>
      <w:proofErr w:type="spellStart"/>
      <w:r w:rsidRPr="00E85CFB">
        <w:rPr>
          <w:rFonts w:asciiTheme="minorHAnsi" w:hAnsiTheme="minorHAnsi" w:cstheme="minorHAnsi"/>
          <w:bCs/>
        </w:rPr>
        <w:t>preko</w:t>
      </w:r>
      <w:proofErr w:type="spellEnd"/>
      <w:r w:rsidRPr="00E85CFB">
        <w:rPr>
          <w:rFonts w:asciiTheme="minorHAnsi" w:hAnsiTheme="minorHAnsi" w:cstheme="minorHAnsi"/>
          <w:bCs/>
        </w:rPr>
        <w:t xml:space="preserve"> 20kg) ima najveći STR i LIN. Najmanje brzine (VAP, VCL, VSL) nađene su kod patuljastog šnaucera (mali psi do 10kg). ALH je primjerice parametar koji je </w:t>
      </w:r>
      <w:proofErr w:type="spellStart"/>
      <w:r w:rsidRPr="00E85CFB">
        <w:rPr>
          <w:rFonts w:asciiTheme="minorHAnsi" w:hAnsiTheme="minorHAnsi" w:cstheme="minorHAnsi"/>
          <w:bCs/>
        </w:rPr>
        <w:t>dokazano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utječe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na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uspjeh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oplodnje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r w:rsidRPr="00E85CFB">
        <w:rPr>
          <w:rFonts w:asciiTheme="minorHAnsi" w:hAnsiTheme="minorHAnsi" w:cstheme="minorHAnsi"/>
          <w:bCs/>
          <w:i/>
        </w:rPr>
        <w:lastRenderedPageBreak/>
        <w:t>in vitro</w:t>
      </w:r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kod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ljudi</w:t>
      </w:r>
      <w:proofErr w:type="spellEnd"/>
      <w:r w:rsidRPr="00E85CFB">
        <w:rPr>
          <w:rFonts w:asciiTheme="minorHAnsi" w:hAnsiTheme="minorHAnsi" w:cstheme="minorHAnsi"/>
          <w:bCs/>
        </w:rPr>
        <w:t xml:space="preserve"> (BARLOW </w:t>
      </w:r>
      <w:proofErr w:type="spellStart"/>
      <w:r w:rsidRPr="00E85CFB">
        <w:rPr>
          <w:rFonts w:asciiTheme="minorHAnsi" w:hAnsiTheme="minorHAnsi" w:cstheme="minorHAnsi"/>
          <w:bCs/>
        </w:rPr>
        <w:t>i</w:t>
      </w:r>
      <w:proofErr w:type="spellEnd"/>
      <w:r w:rsidRPr="00E85CFB">
        <w:rPr>
          <w:rFonts w:asciiTheme="minorHAnsi" w:hAnsiTheme="minorHAnsi" w:cstheme="minorHAnsi"/>
          <w:bCs/>
        </w:rPr>
        <w:t xml:space="preserve"> sur., 1991.), dok su parametri brzine kretanja, poput VCL, VAP </w:t>
      </w:r>
      <w:proofErr w:type="spellStart"/>
      <w:r w:rsidRPr="00E85CFB">
        <w:rPr>
          <w:rFonts w:asciiTheme="minorHAnsi" w:hAnsiTheme="minorHAnsi" w:cstheme="minorHAnsi"/>
          <w:bCs/>
        </w:rPr>
        <w:t>i</w:t>
      </w:r>
      <w:proofErr w:type="spellEnd"/>
      <w:r w:rsidRPr="00E85CFB">
        <w:rPr>
          <w:rFonts w:asciiTheme="minorHAnsi" w:hAnsiTheme="minorHAnsi" w:cstheme="minorHAnsi"/>
          <w:bCs/>
        </w:rPr>
        <w:t xml:space="preserve"> VSL </w:t>
      </w:r>
      <w:proofErr w:type="spellStart"/>
      <w:r w:rsidRPr="00E85CFB">
        <w:rPr>
          <w:rFonts w:asciiTheme="minorHAnsi" w:hAnsiTheme="minorHAnsi" w:cstheme="minorHAnsi"/>
          <w:bCs/>
        </w:rPr>
        <w:t>značajno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povezane</w:t>
      </w:r>
      <w:proofErr w:type="spellEnd"/>
      <w:r w:rsidRPr="00E85CFB">
        <w:rPr>
          <w:rFonts w:asciiTheme="minorHAnsi" w:hAnsiTheme="minorHAnsi" w:cstheme="minorHAnsi"/>
          <w:bCs/>
        </w:rPr>
        <w:t xml:space="preserve"> s </w:t>
      </w:r>
      <w:proofErr w:type="spellStart"/>
      <w:r w:rsidRPr="00E85CFB">
        <w:rPr>
          <w:rFonts w:asciiTheme="minorHAnsi" w:hAnsiTheme="minorHAnsi" w:cstheme="minorHAnsi"/>
          <w:bCs/>
        </w:rPr>
        <w:t>postotkom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gravidnosti</w:t>
      </w:r>
      <w:proofErr w:type="spellEnd"/>
      <w:r w:rsidRPr="00E85CFB">
        <w:rPr>
          <w:rFonts w:asciiTheme="minorHAnsi" w:hAnsiTheme="minorHAnsi" w:cstheme="minorHAnsi"/>
          <w:bCs/>
        </w:rPr>
        <w:t xml:space="preserve"> u </w:t>
      </w:r>
      <w:proofErr w:type="spellStart"/>
      <w:r w:rsidRPr="00E85CFB">
        <w:rPr>
          <w:rFonts w:asciiTheme="minorHAnsi" w:hAnsiTheme="minorHAnsi" w:cstheme="minorHAnsi"/>
          <w:bCs/>
        </w:rPr>
        <w:t>goveda</w:t>
      </w:r>
      <w:proofErr w:type="spellEnd"/>
      <w:r w:rsidRPr="00E85CFB">
        <w:rPr>
          <w:rFonts w:asciiTheme="minorHAnsi" w:hAnsiTheme="minorHAnsi" w:cstheme="minorHAnsi"/>
          <w:bCs/>
        </w:rPr>
        <w:t xml:space="preserve"> (FARRELL </w:t>
      </w:r>
      <w:proofErr w:type="spellStart"/>
      <w:r w:rsidRPr="00E85CFB">
        <w:rPr>
          <w:rFonts w:asciiTheme="minorHAnsi" w:hAnsiTheme="minorHAnsi" w:cstheme="minorHAnsi"/>
          <w:bCs/>
        </w:rPr>
        <w:t>i</w:t>
      </w:r>
      <w:proofErr w:type="spellEnd"/>
      <w:r w:rsidRPr="00E85CFB">
        <w:rPr>
          <w:rFonts w:asciiTheme="minorHAnsi" w:hAnsiTheme="minorHAnsi" w:cstheme="minorHAnsi"/>
          <w:bCs/>
        </w:rPr>
        <w:t xml:space="preserve"> sur., 1998.). Problem u povezivanju parametara standardne </w:t>
      </w:r>
      <w:proofErr w:type="spellStart"/>
      <w:r w:rsidRPr="00E85CFB">
        <w:rPr>
          <w:rFonts w:asciiTheme="minorHAnsi" w:hAnsiTheme="minorHAnsi" w:cstheme="minorHAnsi"/>
          <w:bCs/>
        </w:rPr>
        <w:t>ili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računalno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potpomognute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analize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spermija</w:t>
      </w:r>
      <w:proofErr w:type="spellEnd"/>
      <w:r w:rsidRPr="00E85CFB">
        <w:rPr>
          <w:rFonts w:asciiTheme="minorHAnsi" w:hAnsiTheme="minorHAnsi" w:cstheme="minorHAnsi"/>
          <w:bCs/>
        </w:rPr>
        <w:t xml:space="preserve"> s </w:t>
      </w:r>
      <w:r w:rsidRPr="00E85CFB">
        <w:rPr>
          <w:rFonts w:asciiTheme="minorHAnsi" w:hAnsiTheme="minorHAnsi" w:cstheme="minorHAnsi"/>
          <w:bCs/>
          <w:i/>
        </w:rPr>
        <w:t>in vivo</w:t>
      </w:r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plodnošću</w:t>
      </w:r>
      <w:proofErr w:type="spellEnd"/>
      <w:r w:rsidRPr="00E85CFB">
        <w:rPr>
          <w:rFonts w:asciiTheme="minorHAnsi" w:hAnsiTheme="minorHAnsi" w:cstheme="minorHAnsi"/>
          <w:bCs/>
        </w:rPr>
        <w:t xml:space="preserve"> u </w:t>
      </w:r>
      <w:proofErr w:type="spellStart"/>
      <w:r w:rsidRPr="00E85CFB">
        <w:rPr>
          <w:rFonts w:asciiTheme="minorHAnsi" w:hAnsiTheme="minorHAnsi" w:cstheme="minorHAnsi"/>
          <w:bCs/>
        </w:rPr>
        <w:t>pasa</w:t>
      </w:r>
      <w:proofErr w:type="spellEnd"/>
      <w:r w:rsidRPr="00E85CFB">
        <w:rPr>
          <w:rFonts w:asciiTheme="minorHAnsi" w:hAnsiTheme="minorHAnsi" w:cstheme="minorHAnsi"/>
          <w:bCs/>
        </w:rPr>
        <w:t xml:space="preserve"> je mali broj parenja u odnosu </w:t>
      </w:r>
      <w:proofErr w:type="spellStart"/>
      <w:r w:rsidRPr="00E85CFB">
        <w:rPr>
          <w:rFonts w:asciiTheme="minorHAnsi" w:hAnsiTheme="minorHAnsi" w:cstheme="minorHAnsi"/>
          <w:bCs/>
        </w:rPr>
        <w:t>na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primjerice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bika</w:t>
      </w:r>
      <w:proofErr w:type="spellEnd"/>
      <w:r w:rsidRPr="00E85CFB">
        <w:rPr>
          <w:rFonts w:asciiTheme="minorHAnsi" w:hAnsiTheme="minorHAnsi" w:cstheme="minorHAnsi"/>
          <w:bCs/>
        </w:rPr>
        <w:t xml:space="preserve">, </w:t>
      </w:r>
      <w:proofErr w:type="spellStart"/>
      <w:r w:rsidRPr="00E85CFB">
        <w:rPr>
          <w:rFonts w:asciiTheme="minorHAnsi" w:hAnsiTheme="minorHAnsi" w:cstheme="minorHAnsi"/>
          <w:bCs/>
        </w:rPr>
        <w:t>te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nizak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postotak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gravidnosti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zbog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neprecizno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određenog</w:t>
      </w:r>
      <w:proofErr w:type="spellEnd"/>
      <w:r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Pr="00E85CFB">
        <w:rPr>
          <w:rFonts w:asciiTheme="minorHAnsi" w:hAnsiTheme="minorHAnsi" w:cstheme="minorHAnsi"/>
          <w:bCs/>
        </w:rPr>
        <w:t>vremena</w:t>
      </w:r>
      <w:proofErr w:type="spellEnd"/>
      <w:r w:rsidRPr="00E85CFB">
        <w:rPr>
          <w:rFonts w:asciiTheme="minorHAnsi" w:hAnsiTheme="minorHAnsi" w:cstheme="minorHAnsi"/>
          <w:bCs/>
        </w:rPr>
        <w:t xml:space="preserve"> osjemenjivanja kuja (JOHNSTON i sur., 2001.).</w:t>
      </w:r>
      <w:r w:rsidR="0085488B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2548CB" w:rsidRPr="00E85CFB">
        <w:rPr>
          <w:rFonts w:asciiTheme="minorHAnsi" w:hAnsiTheme="minorHAnsi" w:cstheme="minorHAnsi"/>
          <w:bCs/>
        </w:rPr>
        <w:t>Postkopulatorna</w:t>
      </w:r>
      <w:proofErr w:type="spellEnd"/>
      <w:r w:rsidR="002548CB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2548CB" w:rsidRPr="00E85CFB">
        <w:rPr>
          <w:rFonts w:asciiTheme="minorHAnsi" w:hAnsiTheme="minorHAnsi" w:cstheme="minorHAnsi"/>
          <w:bCs/>
        </w:rPr>
        <w:t>selekcija</w:t>
      </w:r>
      <w:proofErr w:type="spellEnd"/>
      <w:r w:rsidR="002548CB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2548CB" w:rsidRPr="00E85CFB">
        <w:rPr>
          <w:rFonts w:asciiTheme="minorHAnsi" w:hAnsiTheme="minorHAnsi" w:cstheme="minorHAnsi"/>
          <w:bCs/>
        </w:rPr>
        <w:t>sjemena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81D24" w:rsidRPr="00E85CFB">
        <w:rPr>
          <w:rFonts w:asciiTheme="minorHAnsi" w:hAnsiTheme="minorHAnsi" w:cstheme="minorHAnsi"/>
          <w:bCs/>
        </w:rPr>
        <w:t>smatra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se </w:t>
      </w:r>
      <w:proofErr w:type="spellStart"/>
      <w:r w:rsidR="00B81D24" w:rsidRPr="00E85CFB">
        <w:rPr>
          <w:rFonts w:asciiTheme="minorHAnsi" w:hAnsiTheme="minorHAnsi" w:cstheme="minorHAnsi"/>
          <w:bCs/>
        </w:rPr>
        <w:t>važnom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u </w:t>
      </w:r>
      <w:proofErr w:type="spellStart"/>
      <w:r w:rsidR="00B81D24" w:rsidRPr="00E85CFB">
        <w:rPr>
          <w:rFonts w:asciiTheme="minorHAnsi" w:hAnsiTheme="minorHAnsi" w:cstheme="minorHAnsi"/>
          <w:bCs/>
        </w:rPr>
        <w:t>kinematici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81D24" w:rsidRPr="00E85CFB">
        <w:rPr>
          <w:rFonts w:asciiTheme="minorHAnsi" w:hAnsiTheme="minorHAnsi" w:cstheme="minorHAnsi"/>
          <w:bCs/>
        </w:rPr>
        <w:t>sperm</w:t>
      </w:r>
      <w:r w:rsidR="00BE4948">
        <w:rPr>
          <w:rFonts w:asciiTheme="minorHAnsi" w:hAnsiTheme="minorHAnsi" w:cstheme="minorHAnsi"/>
          <w:bCs/>
        </w:rPr>
        <w:t>ija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81D24" w:rsidRPr="00E85CFB">
        <w:rPr>
          <w:rFonts w:asciiTheme="minorHAnsi" w:hAnsiTheme="minorHAnsi" w:cstheme="minorHAnsi"/>
          <w:bCs/>
        </w:rPr>
        <w:t>između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81D24" w:rsidRPr="00E85CFB">
        <w:rPr>
          <w:rFonts w:asciiTheme="minorHAnsi" w:hAnsiTheme="minorHAnsi" w:cstheme="minorHAnsi"/>
          <w:bCs/>
        </w:rPr>
        <w:t>vrsta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81D24" w:rsidRPr="00E85CFB">
        <w:rPr>
          <w:rFonts w:asciiTheme="minorHAnsi" w:hAnsiTheme="minorHAnsi" w:cstheme="minorHAnsi"/>
          <w:bCs/>
        </w:rPr>
        <w:t>i</w:t>
      </w:r>
      <w:proofErr w:type="spellEnd"/>
      <w:r w:rsidR="00B81D24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81D24" w:rsidRPr="00E85CFB">
        <w:rPr>
          <w:rFonts w:asciiTheme="minorHAnsi" w:hAnsiTheme="minorHAnsi" w:cstheme="minorHAnsi"/>
          <w:bCs/>
        </w:rPr>
        <w:t>pasmina</w:t>
      </w:r>
      <w:proofErr w:type="spellEnd"/>
      <w:r w:rsidR="00097D46" w:rsidRPr="00E85CFB">
        <w:rPr>
          <w:rFonts w:asciiTheme="minorHAnsi" w:hAnsiTheme="minorHAnsi" w:cstheme="minorHAnsi"/>
          <w:bCs/>
        </w:rPr>
        <w:t xml:space="preserve">. </w:t>
      </w:r>
      <w:proofErr w:type="spellStart"/>
      <w:r w:rsidR="00097D46" w:rsidRPr="00E85CFB">
        <w:rPr>
          <w:rFonts w:asciiTheme="minorHAnsi" w:hAnsiTheme="minorHAnsi" w:cstheme="minorHAnsi"/>
          <w:bCs/>
        </w:rPr>
        <w:t>N</w:t>
      </w:r>
      <w:r w:rsidR="00755186" w:rsidRPr="00E85CFB">
        <w:rPr>
          <w:rFonts w:asciiTheme="minorHAnsi" w:hAnsiTheme="minorHAnsi" w:cstheme="minorHAnsi"/>
          <w:bCs/>
        </w:rPr>
        <w:t>ajvažnija</w:t>
      </w:r>
      <w:proofErr w:type="spellEnd"/>
      <w:r w:rsidR="00755186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755186" w:rsidRPr="00E85CFB">
        <w:rPr>
          <w:rFonts w:asciiTheme="minorHAnsi" w:hAnsiTheme="minorHAnsi" w:cstheme="minorHAnsi"/>
          <w:bCs/>
        </w:rPr>
        <w:t>evolucijska</w:t>
      </w:r>
      <w:proofErr w:type="spellEnd"/>
      <w:r w:rsidR="00755186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755186" w:rsidRPr="00E85CFB">
        <w:rPr>
          <w:rFonts w:asciiTheme="minorHAnsi" w:hAnsiTheme="minorHAnsi" w:cstheme="minorHAnsi"/>
          <w:bCs/>
        </w:rPr>
        <w:t>promjena</w:t>
      </w:r>
      <w:proofErr w:type="spellEnd"/>
      <w:r w:rsidR="00755186" w:rsidRPr="00E85CFB">
        <w:rPr>
          <w:rFonts w:asciiTheme="minorHAnsi" w:hAnsiTheme="minorHAnsi" w:cstheme="minorHAnsi"/>
          <w:bCs/>
        </w:rPr>
        <w:t xml:space="preserve"> </w:t>
      </w:r>
      <w:r w:rsidR="00EF2A38" w:rsidRPr="00E85CFB">
        <w:rPr>
          <w:rFonts w:asciiTheme="minorHAnsi" w:hAnsiTheme="minorHAnsi" w:cstheme="minorHAnsi"/>
          <w:bCs/>
        </w:rPr>
        <w:t xml:space="preserve">spermatozoa je </w:t>
      </w:r>
      <w:proofErr w:type="spellStart"/>
      <w:r w:rsidR="00AB6328" w:rsidRPr="00E85CFB">
        <w:rPr>
          <w:rFonts w:asciiTheme="minorHAnsi" w:hAnsiTheme="minorHAnsi" w:cstheme="minorHAnsi"/>
          <w:bCs/>
        </w:rPr>
        <w:t>kompetitivnost</w:t>
      </w:r>
      <w:proofErr w:type="spellEnd"/>
      <w:r w:rsidR="00AB6328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AB6328" w:rsidRPr="00E85CFB">
        <w:rPr>
          <w:rFonts w:asciiTheme="minorHAnsi" w:hAnsiTheme="minorHAnsi" w:cstheme="minorHAnsi"/>
          <w:bCs/>
        </w:rPr>
        <w:t>spermija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3F0DCE" w:rsidRPr="00E85CFB">
        <w:rPr>
          <w:rFonts w:asciiTheme="minorHAnsi" w:hAnsiTheme="minorHAnsi" w:cstheme="minorHAnsi"/>
          <w:bCs/>
        </w:rPr>
        <w:t>što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B3089A" w:rsidRPr="00E85CFB">
        <w:rPr>
          <w:rFonts w:asciiTheme="minorHAnsi" w:hAnsiTheme="minorHAnsi" w:cstheme="minorHAnsi"/>
          <w:bCs/>
        </w:rPr>
        <w:t>predstavlja</w:t>
      </w:r>
      <w:proofErr w:type="spellEnd"/>
      <w:r w:rsidR="00B3089A" w:rsidRPr="00E85CFB">
        <w:rPr>
          <w:rFonts w:asciiTheme="minorHAnsi" w:hAnsiTheme="minorHAnsi" w:cstheme="minorHAnsi"/>
          <w:bCs/>
        </w:rPr>
        <w:t xml:space="preserve"> proce</w:t>
      </w:r>
      <w:r w:rsidR="003F0DCE" w:rsidRPr="00E85CFB">
        <w:rPr>
          <w:rFonts w:asciiTheme="minorHAnsi" w:hAnsiTheme="minorHAnsi" w:cstheme="minorHAnsi"/>
          <w:bCs/>
        </w:rPr>
        <w:t xml:space="preserve">s </w:t>
      </w:r>
      <w:proofErr w:type="spellStart"/>
      <w:r w:rsidR="003F0DCE" w:rsidRPr="00E85CFB">
        <w:rPr>
          <w:rFonts w:asciiTheme="minorHAnsi" w:hAnsiTheme="minorHAnsi" w:cstheme="minorHAnsi"/>
          <w:bCs/>
        </w:rPr>
        <w:t>rivalstva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3F0DCE" w:rsidRPr="00E85CFB">
        <w:rPr>
          <w:rFonts w:asciiTheme="minorHAnsi" w:hAnsiTheme="minorHAnsi" w:cstheme="minorHAnsi"/>
          <w:bCs/>
        </w:rPr>
        <w:t>spermija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3F0DCE" w:rsidRPr="00E85CFB">
        <w:rPr>
          <w:rFonts w:asciiTheme="minorHAnsi" w:hAnsiTheme="minorHAnsi" w:cstheme="minorHAnsi"/>
          <w:bCs/>
        </w:rPr>
        <w:t>dvaju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3F0DCE" w:rsidRPr="00E85CFB">
        <w:rPr>
          <w:rFonts w:asciiTheme="minorHAnsi" w:hAnsiTheme="minorHAnsi" w:cstheme="minorHAnsi"/>
          <w:bCs/>
        </w:rPr>
        <w:t>kompetitivnih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3F0DCE" w:rsidRPr="00E85CFB">
        <w:rPr>
          <w:rFonts w:asciiTheme="minorHAnsi" w:hAnsiTheme="minorHAnsi" w:cstheme="minorHAnsi"/>
          <w:bCs/>
        </w:rPr>
        <w:t>mužjaka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u </w:t>
      </w:r>
      <w:proofErr w:type="spellStart"/>
      <w:r w:rsidR="003F0DCE" w:rsidRPr="00E85CFB">
        <w:rPr>
          <w:rFonts w:asciiTheme="minorHAnsi" w:hAnsiTheme="minorHAnsi" w:cstheme="minorHAnsi"/>
          <w:bCs/>
        </w:rPr>
        <w:t>svrhu</w:t>
      </w:r>
      <w:proofErr w:type="spellEnd"/>
      <w:r w:rsidR="003F0DCE" w:rsidRPr="00E85CFB">
        <w:rPr>
          <w:rFonts w:asciiTheme="minorHAnsi" w:hAnsiTheme="minorHAnsi" w:cstheme="minorHAnsi"/>
          <w:bCs/>
        </w:rPr>
        <w:t xml:space="preserve"> </w:t>
      </w:r>
      <w:proofErr w:type="spellStart"/>
      <w:r w:rsidR="003F0DCE" w:rsidRPr="00E85CFB">
        <w:rPr>
          <w:rFonts w:asciiTheme="minorHAnsi" w:hAnsiTheme="minorHAnsi" w:cstheme="minorHAnsi"/>
          <w:bCs/>
        </w:rPr>
        <w:t>oplodnje</w:t>
      </w:r>
      <w:proofErr w:type="spellEnd"/>
      <w:r w:rsidR="00A13438" w:rsidRPr="00E85CFB">
        <w:rPr>
          <w:rFonts w:asciiTheme="minorHAnsi" w:hAnsiTheme="minorHAnsi" w:cstheme="minorHAnsi"/>
          <w:bCs/>
        </w:rPr>
        <w:t xml:space="preserve"> </w:t>
      </w:r>
      <w:r w:rsidR="00EF0BFF" w:rsidRPr="0042662A">
        <w:rPr>
          <w:rFonts w:asciiTheme="minorHAnsi" w:hAnsiTheme="minorHAnsi" w:cstheme="minorHAnsi"/>
          <w:bCs/>
        </w:rPr>
        <w:t>(ENGQUIST, 2012).</w:t>
      </w:r>
      <w:r w:rsidR="009A5E80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E61767" w:rsidRPr="0042662A">
        <w:rPr>
          <w:rFonts w:asciiTheme="minorHAnsi" w:hAnsiTheme="minorHAnsi" w:cstheme="minorHAnsi"/>
          <w:bCs/>
        </w:rPr>
        <w:t>Postkopulatorn</w:t>
      </w:r>
      <w:r w:rsidR="00966A86" w:rsidRPr="0042662A">
        <w:rPr>
          <w:rFonts w:asciiTheme="minorHAnsi" w:hAnsiTheme="minorHAnsi" w:cstheme="minorHAnsi"/>
          <w:bCs/>
        </w:rPr>
        <w:t>om</w:t>
      </w:r>
      <w:proofErr w:type="spellEnd"/>
      <w:r w:rsidR="00E61767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E61767" w:rsidRPr="0042662A">
        <w:rPr>
          <w:rFonts w:asciiTheme="minorHAnsi" w:hAnsiTheme="minorHAnsi" w:cstheme="minorHAnsi"/>
          <w:bCs/>
        </w:rPr>
        <w:t>selekcij</w:t>
      </w:r>
      <w:r w:rsidR="00966A86" w:rsidRPr="0042662A">
        <w:rPr>
          <w:rFonts w:asciiTheme="minorHAnsi" w:hAnsiTheme="minorHAnsi" w:cstheme="minorHAnsi"/>
          <w:bCs/>
        </w:rPr>
        <w:t>om</w:t>
      </w:r>
      <w:proofErr w:type="spellEnd"/>
      <w:r w:rsidR="00E61767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E61767" w:rsidRPr="0042662A">
        <w:rPr>
          <w:rFonts w:asciiTheme="minorHAnsi" w:hAnsiTheme="minorHAnsi" w:cstheme="minorHAnsi"/>
          <w:bCs/>
        </w:rPr>
        <w:t>sjemena</w:t>
      </w:r>
      <w:proofErr w:type="spellEnd"/>
      <w:r w:rsidR="00966A86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07418D" w:rsidRPr="0042662A">
        <w:rPr>
          <w:rFonts w:asciiTheme="minorHAnsi" w:hAnsiTheme="minorHAnsi" w:cstheme="minorHAnsi"/>
          <w:bCs/>
        </w:rPr>
        <w:t>poboljšava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 se </w:t>
      </w:r>
      <w:proofErr w:type="spellStart"/>
      <w:r w:rsidR="0007418D" w:rsidRPr="0042662A">
        <w:rPr>
          <w:rFonts w:asciiTheme="minorHAnsi" w:hAnsiTheme="minorHAnsi" w:cstheme="minorHAnsi"/>
          <w:bCs/>
        </w:rPr>
        <w:t>ukupan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07418D" w:rsidRPr="0042662A">
        <w:rPr>
          <w:rFonts w:asciiTheme="minorHAnsi" w:hAnsiTheme="minorHAnsi" w:cstheme="minorHAnsi"/>
          <w:bCs/>
        </w:rPr>
        <w:t>broj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, </w:t>
      </w:r>
      <w:proofErr w:type="spellStart"/>
      <w:r w:rsidR="0007418D" w:rsidRPr="0042662A">
        <w:rPr>
          <w:rFonts w:asciiTheme="minorHAnsi" w:hAnsiTheme="minorHAnsi" w:cstheme="minorHAnsi"/>
          <w:bCs/>
        </w:rPr>
        <w:t>vitalnost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, </w:t>
      </w:r>
      <w:proofErr w:type="spellStart"/>
      <w:r w:rsidR="0007418D" w:rsidRPr="0042662A">
        <w:rPr>
          <w:rFonts w:asciiTheme="minorHAnsi" w:hAnsiTheme="minorHAnsi" w:cstheme="minorHAnsi"/>
          <w:bCs/>
        </w:rPr>
        <w:t>motilitet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07418D" w:rsidRPr="0042662A">
        <w:rPr>
          <w:rFonts w:asciiTheme="minorHAnsi" w:hAnsiTheme="minorHAnsi" w:cstheme="minorHAnsi"/>
          <w:bCs/>
        </w:rPr>
        <w:t>i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07418D" w:rsidRPr="0042662A">
        <w:rPr>
          <w:rFonts w:asciiTheme="minorHAnsi" w:hAnsiTheme="minorHAnsi" w:cstheme="minorHAnsi"/>
          <w:bCs/>
        </w:rPr>
        <w:t>morfologija</w:t>
      </w:r>
      <w:proofErr w:type="spellEnd"/>
      <w:r w:rsidR="0007418D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AD244E" w:rsidRPr="0042662A">
        <w:rPr>
          <w:rFonts w:asciiTheme="minorHAnsi" w:hAnsiTheme="minorHAnsi" w:cstheme="minorHAnsi"/>
          <w:bCs/>
        </w:rPr>
        <w:t>što</w:t>
      </w:r>
      <w:proofErr w:type="spellEnd"/>
      <w:r w:rsidR="00AD244E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AD244E" w:rsidRPr="0042662A">
        <w:rPr>
          <w:rFonts w:asciiTheme="minorHAnsi" w:hAnsiTheme="minorHAnsi" w:cstheme="minorHAnsi"/>
          <w:bCs/>
        </w:rPr>
        <w:t>predstavlja</w:t>
      </w:r>
      <w:proofErr w:type="spellEnd"/>
      <w:r w:rsidR="00AD244E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AD244E" w:rsidRPr="0042662A">
        <w:rPr>
          <w:rFonts w:asciiTheme="minorHAnsi" w:hAnsiTheme="minorHAnsi" w:cstheme="minorHAnsi"/>
          <w:bCs/>
        </w:rPr>
        <w:t>glavne</w:t>
      </w:r>
      <w:proofErr w:type="spellEnd"/>
      <w:r w:rsidR="00AD244E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AD244E" w:rsidRPr="0042662A">
        <w:rPr>
          <w:rFonts w:asciiTheme="minorHAnsi" w:hAnsiTheme="minorHAnsi" w:cstheme="minorHAnsi"/>
          <w:bCs/>
        </w:rPr>
        <w:t>osobine</w:t>
      </w:r>
      <w:proofErr w:type="spellEnd"/>
      <w:r w:rsidR="00AD244E" w:rsidRPr="0042662A">
        <w:rPr>
          <w:rFonts w:asciiTheme="minorHAnsi" w:hAnsiTheme="minorHAnsi" w:cstheme="minorHAnsi"/>
          <w:bCs/>
        </w:rPr>
        <w:t xml:space="preserve"> </w:t>
      </w:r>
      <w:proofErr w:type="spellStart"/>
      <w:r w:rsidR="00AD244E" w:rsidRPr="0042662A">
        <w:rPr>
          <w:rFonts w:asciiTheme="minorHAnsi" w:hAnsiTheme="minorHAnsi" w:cstheme="minorHAnsi"/>
          <w:bCs/>
        </w:rPr>
        <w:t>sperm</w:t>
      </w:r>
      <w:r w:rsidR="00EF1A12" w:rsidRPr="0042662A">
        <w:rPr>
          <w:rFonts w:asciiTheme="minorHAnsi" w:hAnsiTheme="minorHAnsi" w:cstheme="minorHAnsi"/>
          <w:bCs/>
        </w:rPr>
        <w:t>ija</w:t>
      </w:r>
      <w:proofErr w:type="spellEnd"/>
      <w:r w:rsidR="001612B9" w:rsidRPr="0042662A">
        <w:rPr>
          <w:rFonts w:asciiTheme="minorHAnsi" w:hAnsiTheme="minorHAnsi" w:cstheme="minorHAnsi"/>
          <w:bCs/>
        </w:rPr>
        <w:t xml:space="preserve"> (</w:t>
      </w:r>
      <w:r w:rsidR="00F94328" w:rsidRPr="0042662A">
        <w:rPr>
          <w:rFonts w:asciiTheme="minorHAnsi" w:hAnsiTheme="minorHAnsi" w:cstheme="minorHAnsi"/>
          <w:bCs/>
        </w:rPr>
        <w:t xml:space="preserve">MALO </w:t>
      </w:r>
      <w:proofErr w:type="spellStart"/>
      <w:r w:rsidR="00F94328" w:rsidRPr="0042662A">
        <w:rPr>
          <w:rFonts w:asciiTheme="minorHAnsi" w:hAnsiTheme="minorHAnsi" w:cstheme="minorHAnsi"/>
          <w:bCs/>
        </w:rPr>
        <w:t>i</w:t>
      </w:r>
      <w:proofErr w:type="spellEnd"/>
      <w:r w:rsidR="00F94328" w:rsidRPr="0042662A">
        <w:rPr>
          <w:rFonts w:asciiTheme="minorHAnsi" w:hAnsiTheme="minorHAnsi" w:cstheme="minorHAnsi"/>
          <w:bCs/>
        </w:rPr>
        <w:t xml:space="preserve"> sur., 2006., JAMIENSON, 2007.).</w:t>
      </w:r>
      <w:r w:rsidR="00F94328">
        <w:rPr>
          <w:rFonts w:asciiTheme="minorHAnsi" w:hAnsiTheme="minorHAnsi" w:cstheme="minorHAnsi"/>
          <w:bCs/>
        </w:rPr>
        <w:t xml:space="preserve"> </w:t>
      </w:r>
    </w:p>
    <w:p w14:paraId="5F928E03" w14:textId="77777777" w:rsidR="00644E65" w:rsidRPr="00E85CFB" w:rsidRDefault="00644E65" w:rsidP="00E85CFB">
      <w:pPr>
        <w:spacing w:line="360" w:lineRule="auto"/>
        <w:jc w:val="both"/>
        <w:rPr>
          <w:rFonts w:cstheme="minorHAnsi"/>
        </w:rPr>
      </w:pPr>
    </w:p>
    <w:p w14:paraId="3A2DED1C" w14:textId="5B539C84" w:rsidR="005F133F" w:rsidRPr="00E85CFB" w:rsidRDefault="005F133F" w:rsidP="00E85CFB">
      <w:pPr>
        <w:spacing w:line="360" w:lineRule="auto"/>
        <w:jc w:val="both"/>
        <w:rPr>
          <w:rFonts w:cstheme="minorHAnsi"/>
        </w:rPr>
      </w:pPr>
    </w:p>
    <w:p w14:paraId="31A86578" w14:textId="24498D8E" w:rsidR="000A7EFE" w:rsidRPr="00E85CFB" w:rsidRDefault="000A7EFE" w:rsidP="00E85CFB">
      <w:pPr>
        <w:spacing w:line="360" w:lineRule="auto"/>
        <w:jc w:val="both"/>
        <w:rPr>
          <w:rFonts w:cstheme="minorHAnsi"/>
        </w:rPr>
      </w:pPr>
    </w:p>
    <w:p w14:paraId="34C835B6" w14:textId="3881A473" w:rsidR="000A7EFE" w:rsidRPr="00E85CFB" w:rsidRDefault="000A7EFE" w:rsidP="00E85CFB">
      <w:pPr>
        <w:spacing w:line="360" w:lineRule="auto"/>
        <w:jc w:val="both"/>
        <w:rPr>
          <w:rFonts w:cstheme="minorHAnsi"/>
        </w:rPr>
      </w:pPr>
    </w:p>
    <w:p w14:paraId="608EA1BF" w14:textId="08671666" w:rsidR="000A7EFE" w:rsidRPr="00E85CFB" w:rsidRDefault="000A7EFE" w:rsidP="00E85CFB">
      <w:pPr>
        <w:spacing w:line="360" w:lineRule="auto"/>
        <w:jc w:val="both"/>
        <w:rPr>
          <w:rFonts w:cstheme="minorHAnsi"/>
        </w:rPr>
      </w:pPr>
    </w:p>
    <w:p w14:paraId="75D304F1" w14:textId="1F90CC50" w:rsidR="000A7EFE" w:rsidRPr="00E85CFB" w:rsidRDefault="000A7EFE" w:rsidP="00E85CFB">
      <w:pPr>
        <w:spacing w:line="360" w:lineRule="auto"/>
        <w:jc w:val="both"/>
        <w:rPr>
          <w:rFonts w:cstheme="minorHAnsi"/>
        </w:rPr>
      </w:pPr>
    </w:p>
    <w:p w14:paraId="10FAE9EA" w14:textId="3577D9C8" w:rsidR="000A7EFE" w:rsidRPr="00E85CFB" w:rsidRDefault="000A7EFE" w:rsidP="00E85CFB">
      <w:pPr>
        <w:spacing w:line="360" w:lineRule="auto"/>
        <w:jc w:val="both"/>
        <w:rPr>
          <w:rFonts w:cstheme="minorHAnsi"/>
        </w:rPr>
      </w:pPr>
    </w:p>
    <w:p w14:paraId="51EA9A02" w14:textId="72A25494" w:rsidR="000A7EFE" w:rsidRDefault="000A7EFE" w:rsidP="005F133F"/>
    <w:p w14:paraId="5893B7F6" w14:textId="39A0EF8E" w:rsidR="000A7EFE" w:rsidRDefault="000A7EFE" w:rsidP="005F133F"/>
    <w:p w14:paraId="6E12FFE4" w14:textId="146AD4EE" w:rsidR="000A7EFE" w:rsidRDefault="000A7EFE" w:rsidP="005F133F"/>
    <w:p w14:paraId="6177702C" w14:textId="6D792BD0" w:rsidR="000A7EFE" w:rsidRDefault="000A7EFE" w:rsidP="005F133F"/>
    <w:p w14:paraId="5C92ABBE" w14:textId="3BDD0760" w:rsidR="000A7EFE" w:rsidRDefault="000A7EFE" w:rsidP="005F133F"/>
    <w:p w14:paraId="2970D128" w14:textId="10CC93BA" w:rsidR="000A7EFE" w:rsidRDefault="000A7EFE" w:rsidP="005F133F"/>
    <w:p w14:paraId="134BFCBF" w14:textId="30A1C523" w:rsidR="000A7EFE" w:rsidRDefault="000A7EFE" w:rsidP="005F133F"/>
    <w:p w14:paraId="49148FC7" w14:textId="6189B59F" w:rsidR="000A7EFE" w:rsidRDefault="000A7EFE" w:rsidP="005F133F"/>
    <w:p w14:paraId="7B0976B1" w14:textId="60EA4A3F" w:rsidR="000A7EFE" w:rsidRDefault="000A7EFE" w:rsidP="005F133F"/>
    <w:p w14:paraId="172F4036" w14:textId="13D9DFF5" w:rsidR="000A7EFE" w:rsidRDefault="000A7EFE" w:rsidP="005F133F"/>
    <w:p w14:paraId="2871647D" w14:textId="77777777" w:rsidR="000A7EFE" w:rsidRPr="005F133F" w:rsidRDefault="000A7EFE" w:rsidP="005F133F"/>
    <w:p w14:paraId="6DC5C153" w14:textId="62B5F044" w:rsidR="00107565" w:rsidRDefault="00FB6DDD" w:rsidP="003E0734">
      <w:pPr>
        <w:pStyle w:val="Heading1"/>
        <w:tabs>
          <w:tab w:val="left" w:pos="142"/>
        </w:tabs>
        <w:ind w:left="567" w:hanging="425"/>
      </w:pPr>
      <w:bookmarkStart w:id="54" w:name="_Toc49716229"/>
      <w:bookmarkStart w:id="55" w:name="_Toc49716886"/>
      <w:r>
        <w:lastRenderedPageBreak/>
        <w:t>ZAKLJUČCI</w:t>
      </w:r>
      <w:bookmarkEnd w:id="54"/>
      <w:bookmarkEnd w:id="55"/>
    </w:p>
    <w:p w14:paraId="2F2E63E8" w14:textId="77777777" w:rsidR="009C03B4" w:rsidRDefault="009C03B4" w:rsidP="009C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rezultata dobivenih ovim istraživanjem možemo zaključiti: </w:t>
      </w:r>
    </w:p>
    <w:p w14:paraId="21BB9353" w14:textId="77777777" w:rsidR="009C03B4" w:rsidRDefault="009C03B4" w:rsidP="009C03B4"/>
    <w:p w14:paraId="340F9B0A" w14:textId="77777777" w:rsidR="009C03B4" w:rsidRPr="004C4732" w:rsidRDefault="009C03B4" w:rsidP="009C03B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732">
        <w:rPr>
          <w:rFonts w:ascii="Times New Roman" w:hAnsi="Times New Roman" w:cs="Times New Roman"/>
          <w:sz w:val="24"/>
          <w:szCs w:val="24"/>
        </w:rPr>
        <w:t xml:space="preserve">Velike pasmine pasa imaju najveći postotak pravocrtnog kretanja (STR, LIN), veću koncentraciju spermija u </w:t>
      </w:r>
      <w:proofErr w:type="spellStart"/>
      <w:r w:rsidRPr="004C4732">
        <w:rPr>
          <w:rFonts w:ascii="Times New Roman" w:hAnsi="Times New Roman" w:cs="Times New Roman"/>
          <w:sz w:val="24"/>
          <w:szCs w:val="24"/>
        </w:rPr>
        <w:t>ejakulatu</w:t>
      </w:r>
      <w:proofErr w:type="spellEnd"/>
      <w:r w:rsidRPr="004C4732">
        <w:rPr>
          <w:rFonts w:ascii="Times New Roman" w:hAnsi="Times New Roman" w:cs="Times New Roman"/>
          <w:sz w:val="24"/>
          <w:szCs w:val="24"/>
        </w:rPr>
        <w:t xml:space="preserve"> u odnosu na pse malih pasmina te </w:t>
      </w:r>
      <w:r>
        <w:rPr>
          <w:rFonts w:ascii="Times New Roman" w:hAnsi="Times New Roman" w:cs="Times New Roman"/>
          <w:sz w:val="24"/>
          <w:szCs w:val="24"/>
        </w:rPr>
        <w:t>najveći obujam testisa.</w:t>
      </w:r>
    </w:p>
    <w:p w14:paraId="55BB97D6" w14:textId="77777777" w:rsidR="009C03B4" w:rsidRPr="004C4732" w:rsidRDefault="009C03B4" w:rsidP="009C03B4">
      <w:pPr>
        <w:spacing w:line="360" w:lineRule="auto"/>
        <w:ind w:firstLine="360"/>
        <w:jc w:val="both"/>
      </w:pPr>
      <w:r w:rsidRPr="004C4732">
        <w:rPr>
          <w:rFonts w:ascii="Times New Roman" w:hAnsi="Times New Roman" w:cs="Times New Roman"/>
          <w:sz w:val="24"/>
          <w:szCs w:val="24"/>
        </w:rPr>
        <w:t>Srednje pasmine pasa imaju značajno veću pokretljivost i najmanji udio nepokretnih spermija te najveći udio brzih spermija (VCL i ALH)</w:t>
      </w:r>
    </w:p>
    <w:p w14:paraId="18BCD858" w14:textId="77777777" w:rsidR="009C03B4" w:rsidRPr="004C4732" w:rsidRDefault="009C03B4" w:rsidP="009C03B4">
      <w:pPr>
        <w:spacing w:line="360" w:lineRule="auto"/>
        <w:ind w:firstLine="360"/>
        <w:jc w:val="both"/>
      </w:pPr>
      <w:r w:rsidRPr="004C4732">
        <w:rPr>
          <w:rFonts w:ascii="Times New Roman" w:hAnsi="Times New Roman" w:cs="Times New Roman"/>
          <w:sz w:val="24"/>
          <w:szCs w:val="24"/>
        </w:rPr>
        <w:t>Male pasmine imaju najmanje brzine (VAP, VCL, VSL)</w:t>
      </w:r>
      <w:r>
        <w:rPr>
          <w:rFonts w:ascii="Times New Roman" w:hAnsi="Times New Roman" w:cs="Times New Roman"/>
          <w:sz w:val="24"/>
          <w:szCs w:val="24"/>
        </w:rPr>
        <w:t xml:space="preserve"> kretanja spermija</w:t>
      </w:r>
      <w:r w:rsidRPr="004C47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najmanji </w:t>
      </w:r>
      <w:r w:rsidRPr="004C4732">
        <w:rPr>
          <w:rFonts w:ascii="Times New Roman" w:hAnsi="Times New Roman" w:cs="Times New Roman"/>
          <w:sz w:val="24"/>
          <w:szCs w:val="24"/>
        </w:rPr>
        <w:t>volumen i koncentraciju spermija</w:t>
      </w:r>
      <w:r>
        <w:rPr>
          <w:rFonts w:ascii="Times New Roman" w:hAnsi="Times New Roman" w:cs="Times New Roman"/>
          <w:sz w:val="24"/>
          <w:szCs w:val="24"/>
        </w:rPr>
        <w:t xml:space="preserve">, što je u pozitivnoj korelaciji s veličinom testisa. </w:t>
      </w:r>
    </w:p>
    <w:p w14:paraId="1FC45527" w14:textId="19F25F61" w:rsidR="009C03B4" w:rsidRPr="004C4732" w:rsidRDefault="009C03B4" w:rsidP="009C03B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732">
        <w:rPr>
          <w:rFonts w:ascii="Times New Roman" w:hAnsi="Times New Roman" w:cs="Times New Roman"/>
          <w:sz w:val="24"/>
          <w:szCs w:val="24"/>
        </w:rPr>
        <w:t>S obzirom na broj pasa uključenih u istraživanje (25), možemo donijeti za</w:t>
      </w:r>
      <w:r w:rsidR="00195BB6">
        <w:rPr>
          <w:rFonts w:ascii="Times New Roman" w:hAnsi="Times New Roman" w:cs="Times New Roman"/>
          <w:sz w:val="24"/>
          <w:szCs w:val="24"/>
        </w:rPr>
        <w:t>k</w:t>
      </w:r>
      <w:r w:rsidRPr="004C4732">
        <w:rPr>
          <w:rFonts w:ascii="Times New Roman" w:hAnsi="Times New Roman" w:cs="Times New Roman"/>
          <w:sz w:val="24"/>
          <w:szCs w:val="24"/>
        </w:rPr>
        <w:t>ljučak da je umjetna selekcija imala utjecaj na k</w:t>
      </w:r>
      <w:r>
        <w:rPr>
          <w:rFonts w:ascii="Times New Roman" w:hAnsi="Times New Roman" w:cs="Times New Roman"/>
          <w:sz w:val="24"/>
          <w:szCs w:val="24"/>
        </w:rPr>
        <w:t xml:space="preserve">valitetu </w:t>
      </w:r>
      <w:proofErr w:type="spellStart"/>
      <w:r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različitih pasmina pasa.</w:t>
      </w:r>
      <w:r w:rsidRPr="004C4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F69CE" w14:textId="11D3278C" w:rsidR="004A6045" w:rsidRDefault="004A6045" w:rsidP="00D7270A">
      <w:pPr>
        <w:spacing w:line="360" w:lineRule="auto"/>
      </w:pPr>
    </w:p>
    <w:p w14:paraId="6CA0F056" w14:textId="3D85B87A" w:rsidR="00D7270A" w:rsidRDefault="00D7270A" w:rsidP="00D7270A">
      <w:pPr>
        <w:spacing w:line="360" w:lineRule="auto"/>
      </w:pPr>
    </w:p>
    <w:p w14:paraId="4E02E807" w14:textId="2D535555" w:rsidR="00D7270A" w:rsidRDefault="00D7270A" w:rsidP="00D7270A">
      <w:pPr>
        <w:spacing w:line="360" w:lineRule="auto"/>
      </w:pPr>
    </w:p>
    <w:p w14:paraId="70FD7205" w14:textId="62AE4286" w:rsidR="00D7270A" w:rsidRDefault="00D7270A" w:rsidP="00D7270A">
      <w:pPr>
        <w:spacing w:line="360" w:lineRule="auto"/>
      </w:pPr>
    </w:p>
    <w:p w14:paraId="523AF7A7" w14:textId="72D1F727" w:rsidR="00D7270A" w:rsidRDefault="00D7270A" w:rsidP="00D7270A">
      <w:pPr>
        <w:spacing w:line="360" w:lineRule="auto"/>
      </w:pPr>
    </w:p>
    <w:p w14:paraId="7C0396F7" w14:textId="0546A7F4" w:rsidR="00D7270A" w:rsidRDefault="00D7270A" w:rsidP="00D7270A">
      <w:pPr>
        <w:spacing w:line="360" w:lineRule="auto"/>
      </w:pPr>
    </w:p>
    <w:p w14:paraId="02A5F411" w14:textId="5DA11B92" w:rsidR="00D7270A" w:rsidRDefault="00D7270A" w:rsidP="00D7270A">
      <w:pPr>
        <w:spacing w:line="360" w:lineRule="auto"/>
      </w:pPr>
    </w:p>
    <w:p w14:paraId="08AB96D8" w14:textId="7043E812" w:rsidR="00D7270A" w:rsidRDefault="00D7270A" w:rsidP="00D7270A">
      <w:pPr>
        <w:spacing w:line="360" w:lineRule="auto"/>
      </w:pPr>
    </w:p>
    <w:p w14:paraId="782AF139" w14:textId="32A9A76E" w:rsidR="00D7270A" w:rsidRDefault="00D7270A" w:rsidP="00D7270A">
      <w:pPr>
        <w:spacing w:line="360" w:lineRule="auto"/>
      </w:pPr>
    </w:p>
    <w:p w14:paraId="318907FF" w14:textId="580F7B25" w:rsidR="00D7270A" w:rsidRDefault="00D7270A" w:rsidP="00D7270A">
      <w:pPr>
        <w:spacing w:line="360" w:lineRule="auto"/>
      </w:pPr>
    </w:p>
    <w:p w14:paraId="64F4145A" w14:textId="196E3137" w:rsidR="00D7270A" w:rsidRDefault="00D7270A" w:rsidP="00D7270A">
      <w:pPr>
        <w:spacing w:line="360" w:lineRule="auto"/>
      </w:pPr>
    </w:p>
    <w:p w14:paraId="3362C3DA" w14:textId="5FCBEA8F" w:rsidR="00D7270A" w:rsidRDefault="00D7270A" w:rsidP="00D7270A">
      <w:pPr>
        <w:spacing w:line="360" w:lineRule="auto"/>
      </w:pPr>
    </w:p>
    <w:p w14:paraId="2CF251BB" w14:textId="27A5B20A" w:rsidR="00D7270A" w:rsidRDefault="00D7270A" w:rsidP="00D7270A">
      <w:pPr>
        <w:spacing w:line="360" w:lineRule="auto"/>
      </w:pPr>
    </w:p>
    <w:p w14:paraId="1AABFFBA" w14:textId="22132AD4" w:rsidR="00D7270A" w:rsidRDefault="00D7270A" w:rsidP="00D7270A">
      <w:pPr>
        <w:spacing w:line="360" w:lineRule="auto"/>
      </w:pPr>
    </w:p>
    <w:p w14:paraId="545EC308" w14:textId="138F072E" w:rsidR="00D7270A" w:rsidRDefault="00D7270A" w:rsidP="00D7270A">
      <w:pPr>
        <w:spacing w:line="360" w:lineRule="auto"/>
      </w:pPr>
    </w:p>
    <w:p w14:paraId="78EB46F6" w14:textId="77777777" w:rsidR="00D7270A" w:rsidRPr="00FD1181" w:rsidRDefault="00D7270A" w:rsidP="00D7270A">
      <w:pPr>
        <w:spacing w:line="360" w:lineRule="auto"/>
      </w:pPr>
    </w:p>
    <w:p w14:paraId="0230F12E" w14:textId="06CB9B3E" w:rsidR="00FB6DDD" w:rsidRDefault="00FB6DDD" w:rsidP="003B6588">
      <w:pPr>
        <w:pStyle w:val="Heading1"/>
        <w:tabs>
          <w:tab w:val="left" w:pos="142"/>
        </w:tabs>
        <w:ind w:left="567" w:hanging="425"/>
      </w:pPr>
      <w:bookmarkStart w:id="56" w:name="_Toc49716230"/>
      <w:bookmarkStart w:id="57" w:name="_Toc49716887"/>
      <w:r>
        <w:lastRenderedPageBreak/>
        <w:t>POPIS LITERATURE</w:t>
      </w:r>
      <w:bookmarkEnd w:id="56"/>
      <w:bookmarkEnd w:id="57"/>
    </w:p>
    <w:p w14:paraId="1342BE0F" w14:textId="77777777" w:rsidR="004449C0" w:rsidRPr="006B2A31" w:rsidRDefault="004449C0" w:rsidP="004A60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0870C" w14:textId="0E40F075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>AMANN</w:t>
      </w:r>
      <w:r w:rsidR="008346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2A31">
        <w:rPr>
          <w:rFonts w:ascii="Times New Roman" w:hAnsi="Times New Roman" w:cs="Times New Roman"/>
          <w:sz w:val="24"/>
          <w:szCs w:val="24"/>
          <w:lang w:val="en-US"/>
        </w:rPr>
        <w:t>R. P, D. WABERSKI (2104): Computer-assisted sperm analysis (CASA): capabilities and potential developments. Theriogenology 81, 5–17.</w:t>
      </w:r>
    </w:p>
    <w:p w14:paraId="6F198A4F" w14:textId="2FFC3469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NDERSON</w:t>
      </w:r>
      <w:r w:rsidR="00834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M. J., A. S. DIXSON, A. F. DIXSON (2006):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Mammalian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oviducts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sexually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selected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evidence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co-evolution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Zool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682–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</w:p>
    <w:p w14:paraId="41DBE652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AROKIA, R. M., G. JAYAPRAKASH, M. PAWSHE, T. TAMILMANI, M. SATHIYABARATHI (2016):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J. Sci.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Environ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5, 1586-1595.</w:t>
      </w:r>
    </w:p>
    <w:p w14:paraId="5572D03B" w14:textId="44B3F674" w:rsidR="004449C0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>BARTH, A. D., R. J. OKO (1989): Abnormal morphology of bovine spermatozoa. Ames (IA): Iowa State University Press, 20-35.</w:t>
      </w:r>
    </w:p>
    <w:p w14:paraId="47028D04" w14:textId="2E7B2F09" w:rsidR="00F46321" w:rsidRPr="00834680" w:rsidRDefault="00F46321" w:rsidP="00713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834680">
        <w:rPr>
          <w:rFonts w:cs="Times New Roman (Body)"/>
          <w:caps/>
          <w:sz w:val="24"/>
          <w:szCs w:val="24"/>
          <w:lang w:val="en-GB"/>
        </w:rPr>
        <w:t>Bartlett</w:t>
      </w:r>
      <w:r w:rsidRPr="00834680">
        <w:rPr>
          <w:rFonts w:cstheme="minorHAnsi"/>
          <w:sz w:val="24"/>
          <w:szCs w:val="24"/>
          <w:lang w:val="en-GB"/>
        </w:rPr>
        <w:t>, D. J. (1962). Studies on dog semen. J</w:t>
      </w:r>
      <w:r w:rsidR="008C6696" w:rsidRPr="00834680">
        <w:rPr>
          <w:rFonts w:cstheme="minorHAnsi"/>
          <w:sz w:val="24"/>
          <w:szCs w:val="24"/>
          <w:lang w:val="en-GB"/>
        </w:rPr>
        <w:t>.</w:t>
      </w:r>
      <w:r w:rsidRPr="0083468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34680">
        <w:rPr>
          <w:rFonts w:cstheme="minorHAnsi"/>
          <w:sz w:val="24"/>
          <w:szCs w:val="24"/>
          <w:lang w:val="en-GB"/>
        </w:rPr>
        <w:t>Reprod</w:t>
      </w:r>
      <w:proofErr w:type="spellEnd"/>
      <w:r w:rsidR="008C6696" w:rsidRPr="00834680">
        <w:rPr>
          <w:rFonts w:cstheme="minorHAnsi"/>
          <w:sz w:val="24"/>
          <w:szCs w:val="24"/>
          <w:lang w:val="en-GB"/>
        </w:rPr>
        <w:t>.</w:t>
      </w:r>
      <w:r w:rsidRPr="0083468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34680">
        <w:rPr>
          <w:rFonts w:cstheme="minorHAnsi"/>
          <w:sz w:val="24"/>
          <w:szCs w:val="24"/>
          <w:lang w:val="en-GB"/>
        </w:rPr>
        <w:t>Fertil</w:t>
      </w:r>
      <w:proofErr w:type="spellEnd"/>
      <w:r w:rsidR="008C6696" w:rsidRPr="00834680">
        <w:rPr>
          <w:rFonts w:cstheme="minorHAnsi"/>
          <w:sz w:val="24"/>
          <w:szCs w:val="24"/>
          <w:lang w:val="en-GB"/>
        </w:rPr>
        <w:t>.</w:t>
      </w:r>
      <w:r w:rsidRPr="00834680">
        <w:rPr>
          <w:rFonts w:cstheme="minorHAnsi"/>
          <w:sz w:val="24"/>
          <w:szCs w:val="24"/>
          <w:lang w:val="en-GB"/>
        </w:rPr>
        <w:t xml:space="preserve"> 3, 190–205.</w:t>
      </w:r>
    </w:p>
    <w:p w14:paraId="30AB47B8" w14:textId="0B9403F8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IRKHEAD</w:t>
      </w:r>
      <w:r w:rsidR="00834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T. R., E. J. PELLATT, P. BREKKE, R. YEATES, H. CASTILLO-JUAREZ (2005):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Genetic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effects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design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zebra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finch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Nature.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383–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</w:p>
    <w:p w14:paraId="35EB20FB" w14:textId="72EEF712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IRKHEAD</w:t>
      </w:r>
      <w:r w:rsidR="00DB4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T. R., T. PIZZARI (2002):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Post-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copulatory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sexual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selection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</w:t>
      </w:r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</w:t>
      </w:r>
      <w:proofErr w:type="spellEnd"/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Genet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793A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262–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73.</w:t>
      </w:r>
    </w:p>
    <w:p w14:paraId="185D0D6F" w14:textId="044399BC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BLENDINGER, K. (2007):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SCIVAC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83-84. </w:t>
      </w:r>
    </w:p>
    <w:p w14:paraId="306D7214" w14:textId="259E0C98" w:rsidR="00DF12A5" w:rsidRPr="00A76379" w:rsidRDefault="00DB4CB2" w:rsidP="007134AA">
      <w:pPr>
        <w:spacing w:line="360" w:lineRule="auto"/>
        <w:jc w:val="both"/>
        <w:rPr>
          <w:rFonts w:cstheme="minorHAnsi"/>
          <w:sz w:val="24"/>
          <w:szCs w:val="24"/>
        </w:rPr>
      </w:pPr>
      <w:r w:rsidRPr="00A76379">
        <w:rPr>
          <w:rFonts w:cstheme="minorHAnsi"/>
          <w:sz w:val="24"/>
          <w:szCs w:val="24"/>
        </w:rPr>
        <w:t>BOUCHER, J. H., R. H. FOOTE</w:t>
      </w:r>
      <w:r w:rsidR="00157708" w:rsidRPr="00A76379">
        <w:rPr>
          <w:rFonts w:cstheme="minorHAnsi"/>
          <w:sz w:val="24"/>
          <w:szCs w:val="24"/>
        </w:rPr>
        <w:t xml:space="preserve">, R. W. KIRK (1958): </w:t>
      </w:r>
      <w:r w:rsidR="00E556D7" w:rsidRPr="00A76379">
        <w:rPr>
          <w:rFonts w:cstheme="minorHAnsi"/>
          <w:sz w:val="24"/>
          <w:szCs w:val="24"/>
          <w:lang w:val="en-GB"/>
        </w:rPr>
        <w:t>The evaluation of semen quality in the dog and the effects of frequency of ejaculation upon semen quality, libido, and depletion of sperm reserves. Cornell Ve</w:t>
      </w:r>
      <w:r w:rsidR="00A76379" w:rsidRPr="00A76379">
        <w:rPr>
          <w:rFonts w:cstheme="minorHAnsi"/>
          <w:sz w:val="24"/>
          <w:szCs w:val="24"/>
          <w:lang w:val="en-GB"/>
        </w:rPr>
        <w:t>t.</w:t>
      </w:r>
      <w:r w:rsidR="00E556D7" w:rsidRPr="00A76379">
        <w:rPr>
          <w:rFonts w:cstheme="minorHAnsi"/>
          <w:sz w:val="24"/>
          <w:szCs w:val="24"/>
          <w:lang w:val="en-GB"/>
        </w:rPr>
        <w:t xml:space="preserve"> 48, 67–86.</w:t>
      </w:r>
    </w:p>
    <w:p w14:paraId="44D92368" w14:textId="0280B9DB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BOMPART, D., A. GARCIA-MOLINA,.A. VALVERDE, C. CALDEIRA, J. YANIZ, M. NUNEZ DE MURGA, C. SOLER (2018): CASA‐Mot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: How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Development, 30, 810–819. </w:t>
      </w:r>
    </w:p>
    <w:p w14:paraId="59301C94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CERGOLJ, M., M. SAMARDŽIJA (2006): Veterinarska andrologija. Veterinarski fakultet,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Sveučilita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u Zagrebu, 110-160.</w:t>
      </w:r>
    </w:p>
    <w:p w14:paraId="25C544C4" w14:textId="1F527E06" w:rsidR="004449C0" w:rsidRPr="00F55C6F" w:rsidRDefault="004449C0" w:rsidP="00F55C6F">
      <w:pPr>
        <w:spacing w:line="360" w:lineRule="auto"/>
        <w:rPr>
          <w:sz w:val="24"/>
          <w:szCs w:val="24"/>
        </w:rPr>
      </w:pPr>
      <w:bookmarkStart w:id="58" w:name="_Toc49716231"/>
      <w:r w:rsidRPr="00F55C6F">
        <w:rPr>
          <w:sz w:val="24"/>
          <w:szCs w:val="24"/>
        </w:rPr>
        <w:t>DAHLBOM</w:t>
      </w:r>
      <w:r w:rsidR="001E42A9">
        <w:rPr>
          <w:sz w:val="24"/>
          <w:szCs w:val="24"/>
        </w:rPr>
        <w:t xml:space="preserve">, </w:t>
      </w:r>
      <w:r w:rsidRPr="00F55C6F">
        <w:rPr>
          <w:sz w:val="24"/>
          <w:szCs w:val="24"/>
        </w:rPr>
        <w:t xml:space="preserve">M., M. ANDERSON, G. HUSZENICZA, M. ALANKO (1995): </w:t>
      </w:r>
      <w:proofErr w:type="spellStart"/>
      <w:r w:rsidRPr="00F55C6F">
        <w:rPr>
          <w:sz w:val="24"/>
          <w:szCs w:val="24"/>
        </w:rPr>
        <w:t>Poor</w:t>
      </w:r>
      <w:proofErr w:type="spellEnd"/>
      <w:r w:rsidRPr="00F55C6F">
        <w:rPr>
          <w:sz w:val="24"/>
          <w:szCs w:val="24"/>
        </w:rPr>
        <w:t xml:space="preserve"> </w:t>
      </w:r>
      <w:proofErr w:type="spellStart"/>
      <w:r w:rsidRPr="00F55C6F">
        <w:rPr>
          <w:sz w:val="24"/>
          <w:szCs w:val="24"/>
        </w:rPr>
        <w:t>semen</w:t>
      </w:r>
      <w:proofErr w:type="spellEnd"/>
      <w:r w:rsidRPr="00F55C6F">
        <w:rPr>
          <w:sz w:val="24"/>
          <w:szCs w:val="24"/>
        </w:rPr>
        <w:t xml:space="preserve"> </w:t>
      </w:r>
      <w:proofErr w:type="spellStart"/>
      <w:r w:rsidRPr="00F55C6F">
        <w:rPr>
          <w:sz w:val="24"/>
          <w:szCs w:val="24"/>
        </w:rPr>
        <w:t>quality</w:t>
      </w:r>
      <w:proofErr w:type="spellEnd"/>
      <w:r w:rsidRPr="00F55C6F">
        <w:rPr>
          <w:sz w:val="24"/>
          <w:szCs w:val="24"/>
        </w:rPr>
        <w:t xml:space="preserve"> </w:t>
      </w:r>
      <w:proofErr w:type="spellStart"/>
      <w:r w:rsidRPr="00F55C6F">
        <w:rPr>
          <w:sz w:val="24"/>
          <w:szCs w:val="24"/>
        </w:rPr>
        <w:t>in</w:t>
      </w:r>
      <w:proofErr w:type="spellEnd"/>
      <w:r w:rsidRPr="00F55C6F">
        <w:rPr>
          <w:sz w:val="24"/>
          <w:szCs w:val="24"/>
        </w:rPr>
        <w:t xml:space="preserve"> Irish </w:t>
      </w:r>
      <w:proofErr w:type="spellStart"/>
      <w:r w:rsidRPr="00F55C6F">
        <w:rPr>
          <w:sz w:val="24"/>
          <w:szCs w:val="24"/>
        </w:rPr>
        <w:t>wolfhounds</w:t>
      </w:r>
      <w:proofErr w:type="spellEnd"/>
      <w:r w:rsidRPr="00F55C6F">
        <w:rPr>
          <w:sz w:val="24"/>
          <w:szCs w:val="24"/>
        </w:rPr>
        <w:t xml:space="preserve">: A </w:t>
      </w:r>
      <w:proofErr w:type="spellStart"/>
      <w:r w:rsidRPr="00F55C6F">
        <w:rPr>
          <w:sz w:val="24"/>
          <w:szCs w:val="24"/>
        </w:rPr>
        <w:t>clinical</w:t>
      </w:r>
      <w:proofErr w:type="spellEnd"/>
      <w:r w:rsidRPr="00F55C6F">
        <w:rPr>
          <w:sz w:val="24"/>
          <w:szCs w:val="24"/>
        </w:rPr>
        <w:t xml:space="preserve">, </w:t>
      </w:r>
      <w:proofErr w:type="spellStart"/>
      <w:r w:rsidRPr="00F55C6F">
        <w:rPr>
          <w:sz w:val="24"/>
          <w:szCs w:val="24"/>
        </w:rPr>
        <w:t>hormonal</w:t>
      </w:r>
      <w:proofErr w:type="spellEnd"/>
      <w:r w:rsidRPr="00F55C6F">
        <w:rPr>
          <w:sz w:val="24"/>
          <w:szCs w:val="24"/>
        </w:rPr>
        <w:t xml:space="preserve"> </w:t>
      </w:r>
      <w:proofErr w:type="spellStart"/>
      <w:r w:rsidRPr="00F55C6F">
        <w:rPr>
          <w:sz w:val="24"/>
          <w:szCs w:val="24"/>
        </w:rPr>
        <w:t>and</w:t>
      </w:r>
      <w:proofErr w:type="spellEnd"/>
      <w:r w:rsidRPr="00F55C6F">
        <w:rPr>
          <w:sz w:val="24"/>
          <w:szCs w:val="24"/>
        </w:rPr>
        <w:t xml:space="preserve"> </w:t>
      </w:r>
      <w:proofErr w:type="spellStart"/>
      <w:r w:rsidRPr="00F55C6F">
        <w:rPr>
          <w:sz w:val="24"/>
          <w:szCs w:val="24"/>
        </w:rPr>
        <w:t>spermatological</w:t>
      </w:r>
      <w:proofErr w:type="spellEnd"/>
      <w:r w:rsidRPr="00F55C6F">
        <w:rPr>
          <w:sz w:val="24"/>
          <w:szCs w:val="24"/>
        </w:rPr>
        <w:t xml:space="preserve"> – </w:t>
      </w:r>
      <w:proofErr w:type="spellStart"/>
      <w:r w:rsidRPr="00F55C6F">
        <w:rPr>
          <w:sz w:val="24"/>
          <w:szCs w:val="24"/>
        </w:rPr>
        <w:t>studv</w:t>
      </w:r>
      <w:proofErr w:type="spellEnd"/>
      <w:r w:rsidRPr="00F55C6F">
        <w:rPr>
          <w:sz w:val="24"/>
          <w:szCs w:val="24"/>
        </w:rPr>
        <w:t xml:space="preserve">, J. </w:t>
      </w:r>
      <w:proofErr w:type="spellStart"/>
      <w:r w:rsidRPr="00F55C6F">
        <w:rPr>
          <w:sz w:val="24"/>
          <w:szCs w:val="24"/>
        </w:rPr>
        <w:t>Small</w:t>
      </w:r>
      <w:proofErr w:type="spellEnd"/>
      <w:r w:rsidRPr="00F55C6F">
        <w:rPr>
          <w:sz w:val="24"/>
          <w:szCs w:val="24"/>
        </w:rPr>
        <w:t xml:space="preserve"> </w:t>
      </w:r>
      <w:proofErr w:type="spellStart"/>
      <w:r w:rsidRPr="00F55C6F">
        <w:rPr>
          <w:sz w:val="24"/>
          <w:szCs w:val="24"/>
        </w:rPr>
        <w:t>Anim</w:t>
      </w:r>
      <w:proofErr w:type="spellEnd"/>
      <w:r w:rsidRPr="00F55C6F">
        <w:rPr>
          <w:sz w:val="24"/>
          <w:szCs w:val="24"/>
        </w:rPr>
        <w:t xml:space="preserve">. </w:t>
      </w:r>
      <w:proofErr w:type="spellStart"/>
      <w:r w:rsidRPr="00F55C6F">
        <w:rPr>
          <w:sz w:val="24"/>
          <w:szCs w:val="24"/>
        </w:rPr>
        <w:t>Pract</w:t>
      </w:r>
      <w:proofErr w:type="spellEnd"/>
      <w:r w:rsidRPr="00F55C6F">
        <w:rPr>
          <w:sz w:val="24"/>
          <w:szCs w:val="24"/>
        </w:rPr>
        <w:t>. 36, 547-552.</w:t>
      </w:r>
      <w:bookmarkEnd w:id="58"/>
    </w:p>
    <w:p w14:paraId="1BEBD55E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lastRenderedPageBreak/>
        <w:t xml:space="preserve">DOBRANIĆ, T., M. SAMARDŽIJA, M. CERGOLJ, N. PRVANOVIĆ (2005):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membrane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spermatozoa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arhiv 75, 23-30.</w:t>
      </w:r>
    </w:p>
    <w:p w14:paraId="41653989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DORADO, J., T. RIJSSELAERE, A. MUNOZ-SERRANO, M. HIDALGO (2011): Influence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motility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Med 57, 318–325.</w:t>
      </w:r>
    </w:p>
    <w:p w14:paraId="635D140F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DOTT, H. M., G. C. FOSTER (1979):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motility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on a membrane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55, 161–6.</w:t>
      </w:r>
    </w:p>
    <w:p w14:paraId="04D774BF" w14:textId="15867CA2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>ENGLAND</w:t>
      </w:r>
      <w:r w:rsidR="00204DE5">
        <w:rPr>
          <w:rFonts w:ascii="Times New Roman" w:hAnsi="Times New Roman" w:cs="Times New Roman"/>
          <w:sz w:val="24"/>
          <w:szCs w:val="24"/>
        </w:rPr>
        <w:t xml:space="preserve">, </w:t>
      </w:r>
      <w:r w:rsidRPr="006B2A31">
        <w:rPr>
          <w:rFonts w:ascii="Times New Roman" w:hAnsi="Times New Roman" w:cs="Times New Roman"/>
          <w:sz w:val="24"/>
          <w:szCs w:val="24"/>
        </w:rPr>
        <w:t>G</w:t>
      </w:r>
      <w:r w:rsidR="00204DE5">
        <w:rPr>
          <w:rFonts w:ascii="Times New Roman" w:hAnsi="Times New Roman" w:cs="Times New Roman"/>
          <w:sz w:val="24"/>
          <w:szCs w:val="24"/>
        </w:rPr>
        <w:t>.</w:t>
      </w:r>
      <w:r w:rsidRPr="006B2A31">
        <w:rPr>
          <w:rFonts w:ascii="Times New Roman" w:hAnsi="Times New Roman" w:cs="Times New Roman"/>
          <w:sz w:val="24"/>
          <w:szCs w:val="24"/>
        </w:rPr>
        <w:t xml:space="preserve">, L. BRIGHT, B. PRITCHARD (2017).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Domest.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52, 202–207.</w:t>
      </w:r>
    </w:p>
    <w:p w14:paraId="58A66913" w14:textId="098815FC" w:rsidR="004449C0" w:rsidRPr="002463F5" w:rsidRDefault="004449C0" w:rsidP="002463F5">
      <w:pPr>
        <w:spacing w:line="360" w:lineRule="auto"/>
        <w:rPr>
          <w:sz w:val="24"/>
          <w:szCs w:val="24"/>
        </w:rPr>
      </w:pPr>
      <w:bookmarkStart w:id="59" w:name="_Toc49716232"/>
      <w:r w:rsidRPr="002463F5">
        <w:rPr>
          <w:sz w:val="24"/>
          <w:szCs w:val="24"/>
        </w:rPr>
        <w:t xml:space="preserve">ENGLAND G. C., W. E. ALLEN (1989): </w:t>
      </w:r>
      <w:proofErr w:type="spellStart"/>
      <w:r w:rsidRPr="002463F5">
        <w:rPr>
          <w:sz w:val="24"/>
          <w:szCs w:val="24"/>
        </w:rPr>
        <w:t>Seminal</w:t>
      </w:r>
      <w:proofErr w:type="spellEnd"/>
      <w:r w:rsidRPr="002463F5">
        <w:rPr>
          <w:sz w:val="24"/>
          <w:szCs w:val="24"/>
        </w:rPr>
        <w:t xml:space="preserve"> </w:t>
      </w:r>
      <w:proofErr w:type="spellStart"/>
      <w:r w:rsidRPr="002463F5">
        <w:rPr>
          <w:sz w:val="24"/>
          <w:szCs w:val="24"/>
        </w:rPr>
        <w:t>characteristics</w:t>
      </w:r>
      <w:proofErr w:type="spellEnd"/>
      <w:r w:rsidRPr="002463F5">
        <w:rPr>
          <w:sz w:val="24"/>
          <w:szCs w:val="24"/>
        </w:rPr>
        <w:t xml:space="preserve"> </w:t>
      </w:r>
      <w:proofErr w:type="spellStart"/>
      <w:r w:rsidRPr="002463F5">
        <w:rPr>
          <w:sz w:val="24"/>
          <w:szCs w:val="24"/>
        </w:rPr>
        <w:t>and</w:t>
      </w:r>
      <w:proofErr w:type="spellEnd"/>
      <w:r w:rsidRPr="002463F5">
        <w:rPr>
          <w:sz w:val="24"/>
          <w:szCs w:val="24"/>
        </w:rPr>
        <w:t xml:space="preserve"> </w:t>
      </w:r>
      <w:proofErr w:type="spellStart"/>
      <w:r w:rsidRPr="002463F5">
        <w:rPr>
          <w:sz w:val="24"/>
          <w:szCs w:val="24"/>
        </w:rPr>
        <w:t>fertility</w:t>
      </w:r>
      <w:proofErr w:type="spellEnd"/>
      <w:r w:rsidRPr="002463F5">
        <w:rPr>
          <w:sz w:val="24"/>
          <w:szCs w:val="24"/>
        </w:rPr>
        <w:t xml:space="preserve"> </w:t>
      </w:r>
      <w:proofErr w:type="spellStart"/>
      <w:r w:rsidRPr="002463F5">
        <w:rPr>
          <w:sz w:val="24"/>
          <w:szCs w:val="24"/>
        </w:rPr>
        <w:t>in</w:t>
      </w:r>
      <w:proofErr w:type="spellEnd"/>
      <w:r w:rsidRPr="002463F5">
        <w:rPr>
          <w:sz w:val="24"/>
          <w:szCs w:val="24"/>
        </w:rPr>
        <w:t xml:space="preserve"> </w:t>
      </w:r>
      <w:proofErr w:type="spellStart"/>
      <w:r w:rsidRPr="002463F5">
        <w:rPr>
          <w:sz w:val="24"/>
          <w:szCs w:val="24"/>
        </w:rPr>
        <w:t>dogs</w:t>
      </w:r>
      <w:proofErr w:type="spellEnd"/>
      <w:r w:rsidRPr="002463F5">
        <w:rPr>
          <w:sz w:val="24"/>
          <w:szCs w:val="24"/>
        </w:rPr>
        <w:t xml:space="preserve">. </w:t>
      </w:r>
      <w:proofErr w:type="spellStart"/>
      <w:r w:rsidRPr="002463F5">
        <w:rPr>
          <w:sz w:val="24"/>
          <w:szCs w:val="24"/>
        </w:rPr>
        <w:t>Vet</w:t>
      </w:r>
      <w:proofErr w:type="spellEnd"/>
      <w:r w:rsidRPr="002463F5">
        <w:rPr>
          <w:sz w:val="24"/>
          <w:szCs w:val="24"/>
        </w:rPr>
        <w:t xml:space="preserve">, </w:t>
      </w:r>
      <w:proofErr w:type="spellStart"/>
      <w:r w:rsidRPr="002463F5">
        <w:rPr>
          <w:sz w:val="24"/>
          <w:szCs w:val="24"/>
        </w:rPr>
        <w:t>Rec</w:t>
      </w:r>
      <w:proofErr w:type="spellEnd"/>
      <w:r w:rsidRPr="002463F5">
        <w:rPr>
          <w:sz w:val="24"/>
          <w:szCs w:val="24"/>
        </w:rPr>
        <w:t xml:space="preserve">. 125, 399. </w:t>
      </w:r>
      <w:bookmarkEnd w:id="59"/>
    </w:p>
    <w:p w14:paraId="138FED84" w14:textId="307400AB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ENGLAND, G. C. W. (1999):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influence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a short interval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ejaculation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52, 981-986.</w:t>
      </w:r>
    </w:p>
    <w:p w14:paraId="6D4A5BFD" w14:textId="7CD44239" w:rsidR="00A90C74" w:rsidRPr="00A90C74" w:rsidRDefault="00A90C74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caps/>
          <w:sz w:val="24"/>
          <w:szCs w:val="24"/>
        </w:rPr>
        <w:t>Engqvist</w:t>
      </w:r>
      <w:r w:rsidRPr="00A90C74">
        <w:rPr>
          <w:rFonts w:ascii="Times New Roman" w:hAnsi="Times New Roman" w:cs="Times New Roman"/>
          <w:sz w:val="24"/>
          <w:szCs w:val="24"/>
        </w:rPr>
        <w:t xml:space="preserve">, L. (2012). A general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additive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nonadap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‐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tative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to male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fertilization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C74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A90C74">
        <w:rPr>
          <w:rFonts w:ascii="Times New Roman" w:hAnsi="Times New Roman" w:cs="Times New Roman"/>
          <w:sz w:val="24"/>
          <w:szCs w:val="24"/>
        </w:rPr>
        <w:t xml:space="preserve">, 67(5), 1396–1405. </w:t>
      </w:r>
    </w:p>
    <w:p w14:paraId="1397909D" w14:textId="3890EF27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ITZPATRICK</w:t>
      </w:r>
      <w:r w:rsidR="0020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J. L., F. GARCIA-GONLAZES, J. P. EVANS (2010):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Linking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length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velocity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importance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intramale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variation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Biol</w:t>
      </w:r>
      <w:proofErr w:type="spellEnd"/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Lett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797–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</w:p>
    <w:p w14:paraId="38938F3B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FRESHMAN, J. L. (2002):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17, 104-107.</w:t>
      </w:r>
    </w:p>
    <w:p w14:paraId="0FEAAD1E" w14:textId="77777777" w:rsidR="004449C0" w:rsidRPr="006B2A31" w:rsidRDefault="004449C0" w:rsidP="00713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GARY, C. (2015):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Althouse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 Guidelines for using the canine breeding soundness evaluation form. June 2015. p.51-54. </w:t>
      </w:r>
    </w:p>
    <w:p w14:paraId="390013D8" w14:textId="34BB162C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>GOERICKE-PESCH</w:t>
      </w:r>
      <w:r w:rsidR="00204D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2A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04D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, K. FAILING (2013): Retrospective analysis of canine semen evaluations with special emphasis on the use of the hypoosmotic swelling (HOS) test and acrosomal evaluation using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Spermac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Domest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>. Anim. 48, 213–217.</w:t>
      </w:r>
    </w:p>
    <w:p w14:paraId="530604EF" w14:textId="77777777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GOMENDIO, M., E. R. S. ROLDAN (2008).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52, 439–447. </w:t>
      </w:r>
      <w:hyperlink r:id="rId16" w:history="1">
        <w:r w:rsidRPr="006B2A3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https://doi.org/10.1387/ijdb.082595mg</w:t>
        </w:r>
      </w:hyperlink>
    </w:p>
    <w:p w14:paraId="28F818E5" w14:textId="5F51EE86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OMEZ MONTOTO</w:t>
      </w:r>
      <w:r w:rsidR="0020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L., C. MAGANA, M. TOURMENTE, J. MARTIN-COELLO, C. CRESPO (2011):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competition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numbers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muroid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rodents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PLoS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One.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e18173.</w:t>
      </w:r>
    </w:p>
    <w:p w14:paraId="50DFDB63" w14:textId="6972F781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C5">
        <w:rPr>
          <w:rFonts w:ascii="Times New Roman" w:hAnsi="Times New Roman" w:cs="Times New Roman"/>
          <w:sz w:val="24"/>
          <w:szCs w:val="24"/>
        </w:rPr>
        <w:t>GUNZEL-APEL</w:t>
      </w:r>
      <w:r w:rsidR="005D4245">
        <w:rPr>
          <w:rFonts w:ascii="Times New Roman" w:hAnsi="Times New Roman" w:cs="Times New Roman"/>
          <w:sz w:val="24"/>
          <w:szCs w:val="24"/>
        </w:rPr>
        <w:t xml:space="preserve">, </w:t>
      </w:r>
      <w:r w:rsidRPr="00400BC5">
        <w:rPr>
          <w:rFonts w:ascii="Times New Roman" w:hAnsi="Times New Roman" w:cs="Times New Roman"/>
          <w:sz w:val="24"/>
          <w:szCs w:val="24"/>
        </w:rPr>
        <w:t>A. R.,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C5">
        <w:rPr>
          <w:rFonts w:ascii="Times New Roman" w:hAnsi="Times New Roman" w:cs="Times New Roman"/>
          <w:sz w:val="24"/>
          <w:szCs w:val="24"/>
        </w:rPr>
        <w:t>TERHAER,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C5">
        <w:rPr>
          <w:rFonts w:ascii="Times New Roman" w:hAnsi="Times New Roman" w:cs="Times New Roman"/>
          <w:sz w:val="24"/>
          <w:szCs w:val="24"/>
        </w:rPr>
        <w:t xml:space="preserve">WABERSKI (1994):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Hodendimensionen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Ejakulatbeschaffenheit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fertiler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Rüden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unterschiedlicher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Körpergewichte</w:t>
      </w:r>
      <w:proofErr w:type="spellEnd"/>
      <w:r w:rsidRPr="00400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0BC5">
        <w:rPr>
          <w:rFonts w:ascii="Times New Roman" w:hAnsi="Times New Roman" w:cs="Times New Roman"/>
          <w:sz w:val="24"/>
          <w:szCs w:val="24"/>
        </w:rPr>
        <w:t>Kleintierpraxis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00BC5">
        <w:rPr>
          <w:rFonts w:ascii="Times New Roman" w:hAnsi="Times New Roman" w:cs="Times New Roman"/>
          <w:sz w:val="24"/>
          <w:szCs w:val="24"/>
        </w:rPr>
        <w:t xml:space="preserve"> 7, 483–486.</w:t>
      </w:r>
    </w:p>
    <w:p w14:paraId="36F048C5" w14:textId="77777777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>GUNZEL-APEL, A. R., C. GUNTHER, P. TERHAER, H. BADER (1993). Computer-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motility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linearity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spermatozoa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47, 271–278.</w:t>
      </w:r>
    </w:p>
    <w:p w14:paraId="3B24854F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HESSER, A., C. DARR, K. GONZALES, H. POWER, T. SCANLAN, J. THOMPSON, C. LOVE, B. CHRISTENSEN, S. MEYERS (2017):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purebred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87, 115-123.</w:t>
      </w:r>
    </w:p>
    <w:p w14:paraId="3C5F1098" w14:textId="511C8A44" w:rsidR="004449C0" w:rsidRPr="00072D65" w:rsidRDefault="004449C0" w:rsidP="00072D65">
      <w:pPr>
        <w:spacing w:line="360" w:lineRule="auto"/>
        <w:jc w:val="both"/>
        <w:rPr>
          <w:sz w:val="24"/>
          <w:szCs w:val="24"/>
        </w:rPr>
      </w:pPr>
      <w:bookmarkStart w:id="60" w:name="_Toc49716235"/>
      <w:r w:rsidRPr="00072D65">
        <w:rPr>
          <w:sz w:val="24"/>
          <w:szCs w:val="24"/>
        </w:rPr>
        <w:t xml:space="preserve">HOLLINSHEAD, F. K., D. W. HANLON (2017): </w:t>
      </w:r>
      <w:proofErr w:type="spellStart"/>
      <w:r w:rsidRPr="00072D65">
        <w:rPr>
          <w:sz w:val="24"/>
          <w:szCs w:val="24"/>
        </w:rPr>
        <w:t>Factors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affecting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the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reproductive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performance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of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bitches</w:t>
      </w:r>
      <w:proofErr w:type="spellEnd"/>
      <w:r w:rsidRPr="00072D65">
        <w:rPr>
          <w:sz w:val="24"/>
          <w:szCs w:val="24"/>
        </w:rPr>
        <w:t xml:space="preserve">: A </w:t>
      </w:r>
      <w:proofErr w:type="spellStart"/>
      <w:r w:rsidRPr="00072D65">
        <w:rPr>
          <w:sz w:val="24"/>
          <w:szCs w:val="24"/>
        </w:rPr>
        <w:t>prospective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cohort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study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involving</w:t>
      </w:r>
      <w:proofErr w:type="spellEnd"/>
      <w:r w:rsidRPr="00072D65">
        <w:rPr>
          <w:sz w:val="24"/>
          <w:szCs w:val="24"/>
        </w:rPr>
        <w:t xml:space="preserve"> 1203 </w:t>
      </w:r>
      <w:proofErr w:type="spellStart"/>
      <w:r w:rsidRPr="00072D65">
        <w:rPr>
          <w:sz w:val="24"/>
          <w:szCs w:val="24"/>
        </w:rPr>
        <w:t>inseminations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with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fresh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and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frozen</w:t>
      </w:r>
      <w:proofErr w:type="spellEnd"/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sz w:val="24"/>
          <w:szCs w:val="24"/>
        </w:rPr>
        <w:t>semen</w:t>
      </w:r>
      <w:proofErr w:type="spellEnd"/>
      <w:r w:rsidRPr="00072D65">
        <w:rPr>
          <w:sz w:val="24"/>
          <w:szCs w:val="24"/>
        </w:rPr>
        <w:t xml:space="preserve">. </w:t>
      </w:r>
      <w:proofErr w:type="spellStart"/>
      <w:r w:rsidRPr="00072D65">
        <w:rPr>
          <w:sz w:val="24"/>
          <w:szCs w:val="24"/>
        </w:rPr>
        <w:t>Theriogenology</w:t>
      </w:r>
      <w:proofErr w:type="spellEnd"/>
      <w:r w:rsidRPr="00072D65">
        <w:rPr>
          <w:sz w:val="24"/>
          <w:szCs w:val="24"/>
        </w:rPr>
        <w:t xml:space="preserve">, 101, 62–72. </w:t>
      </w:r>
      <w:bookmarkEnd w:id="60"/>
    </w:p>
    <w:p w14:paraId="260C5AF5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HSIEH, M. L., S. T. HUANG, H. C. HUANG, Y. CHEN, Y. C. HSU (2009):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ultrasonographic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testicular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formulas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testicular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Androl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., 261–265.</w:t>
      </w:r>
    </w:p>
    <w:p w14:paraId="430A3B46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IGUER-OUADA, M., J. P. VERSTEGEN (2001):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(SQA) for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55, 1143–58.</w:t>
      </w:r>
    </w:p>
    <w:p w14:paraId="7A90D733" w14:textId="13CFDE9E" w:rsidR="004449C0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IOSSA, G., C. D. SOULSBURY, P. J. BAKER, S. HARRIS (2008).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testes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terrestrial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mammalian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carnivores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22, 655–662. </w:t>
      </w:r>
    </w:p>
    <w:p w14:paraId="289C121D" w14:textId="192E4B4B" w:rsidR="003541F0" w:rsidRPr="003541F0" w:rsidRDefault="003541F0" w:rsidP="00354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F0">
        <w:rPr>
          <w:rFonts w:ascii="Times New Roman" w:hAnsi="Times New Roman" w:cs="Times New Roman"/>
          <w:caps/>
          <w:sz w:val="24"/>
          <w:szCs w:val="24"/>
        </w:rPr>
        <w:t>Jamieson, B.</w:t>
      </w:r>
      <w:r w:rsidRPr="003541F0">
        <w:rPr>
          <w:rFonts w:ascii="Times New Roman" w:hAnsi="Times New Roman" w:cs="Times New Roman"/>
          <w:sz w:val="24"/>
          <w:szCs w:val="24"/>
        </w:rPr>
        <w:t xml:space="preserve"> (2007):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Avian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spermatozoa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phylogeny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. U: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Reprodcutive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phylogeny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(</w:t>
      </w:r>
      <w:r w:rsidRPr="003541F0">
        <w:rPr>
          <w:rFonts w:ascii="Times New Roman" w:hAnsi="Times New Roman" w:cs="Times New Roman"/>
          <w:caps/>
          <w:sz w:val="24"/>
          <w:szCs w:val="24"/>
        </w:rPr>
        <w:t>Jamieson, B</w:t>
      </w:r>
      <w:r w:rsidRPr="003541F0">
        <w:rPr>
          <w:rFonts w:ascii="Times New Roman" w:hAnsi="Times New Roman" w:cs="Times New Roman"/>
          <w:sz w:val="24"/>
          <w:szCs w:val="24"/>
        </w:rPr>
        <w:t xml:space="preserve">. G. M.,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Enfield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, NH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Plymouth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, UK, Science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1F0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3541F0">
        <w:rPr>
          <w:rFonts w:ascii="Times New Roman" w:hAnsi="Times New Roman" w:cs="Times New Roman"/>
          <w:sz w:val="24"/>
          <w:szCs w:val="24"/>
        </w:rPr>
        <w:t>. 349–511.</w:t>
      </w:r>
    </w:p>
    <w:p w14:paraId="219CB983" w14:textId="330EBBC2" w:rsidR="004449C0" w:rsidRPr="006B2A31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JOHNSTON, S. D. (1991): Performing a complete canine semen evaluation in small animal hospital. Vet. Clin. North Am. Small Anim. </w:t>
      </w:r>
      <w:proofErr w:type="spellStart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Pract</w:t>
      </w:r>
      <w:proofErr w:type="spellEnd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 21, 545-551.</w:t>
      </w:r>
    </w:p>
    <w:p w14:paraId="1485A558" w14:textId="77777777" w:rsidR="004449C0" w:rsidRPr="006B2A31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JOHNSTON, S. D., ROOT-KUSTRITZ, M. V., OLSON, P. N. S. (2001): Canine and feline theriogenology. Saunders, Philadelphia, p. 592.</w:t>
      </w:r>
    </w:p>
    <w:p w14:paraId="6624D0C5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lastRenderedPageBreak/>
        <w:t>KOLSTER, K. A. (2018): Evaluation of canine sperm and management of semen disorders. Vet. Clin Small Anim. 48, 553-545.</w:t>
      </w:r>
    </w:p>
    <w:p w14:paraId="2D6A116D" w14:textId="77777777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KRUGER, T. F., S. B. ACKERMAN, K. F. SIMMONS, </w:t>
      </w:r>
      <w:r w:rsidRPr="006B2A31">
        <w:rPr>
          <w:rStyle w:val="docsum-authors"/>
          <w:rFonts w:ascii="Times New Roman" w:hAnsi="Times New Roman" w:cs="Times New Roman"/>
          <w:sz w:val="24"/>
          <w:szCs w:val="24"/>
          <w:lang w:val="en-US"/>
        </w:rPr>
        <w:t>R. J. SWANSON, S. S. BRUGO, A. A. ACOSTA</w:t>
      </w:r>
      <w:r w:rsidRPr="006B2A31">
        <w:rPr>
          <w:rStyle w:val="docsum-authors"/>
          <w:sz w:val="24"/>
          <w:szCs w:val="24"/>
          <w:lang w:val="en-US"/>
        </w:rPr>
        <w:t xml:space="preserve"> </w:t>
      </w: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(1987): A quick, reliable staining technique for human sperm morphology. Arch.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Androl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>. 18,275–277.</w:t>
      </w:r>
    </w:p>
    <w:p w14:paraId="592B3FBD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LAMBERT, B. (1951):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mumps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mumps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orchitis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Acta Gen. Stat. Med. 2, 161-166.</w:t>
      </w:r>
    </w:p>
    <w:p w14:paraId="6B3917E4" w14:textId="77777777" w:rsidR="004449C0" w:rsidRDefault="004449C0" w:rsidP="007134AA">
      <w:pPr>
        <w:spacing w:line="360" w:lineRule="auto"/>
        <w:jc w:val="both"/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EIVERS, S.,</w:t>
      </w:r>
      <w:r w:rsidRPr="009E263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G. RHODES, L. W. SIMMONS (2014):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competition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humans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mate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guarding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behavior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negatively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correlates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ejaculate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PLoS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One.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e108099.</w:t>
      </w:r>
    </w:p>
    <w:p w14:paraId="085664B1" w14:textId="77777777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LIANA, M., WITALINSKI, W. (2005).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phylogeny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Astigmata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Journal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265, 318–324. https://doi.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/10.1002/jmor.10361</w:t>
      </w:r>
    </w:p>
    <w:p w14:paraId="75618C46" w14:textId="77777777" w:rsidR="004449C0" w:rsidRPr="006B2A31" w:rsidRDefault="004449C0" w:rsidP="00713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LINDE FORSBERG, C. (1995):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insemination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chilled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frozen-thawd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t>Semin</w:t>
      </w:r>
      <w:proofErr w:type="spellEnd"/>
      <w:r w:rsidRPr="006B2A31">
        <w:t xml:space="preserve">. </w:t>
      </w:r>
      <w:proofErr w:type="spellStart"/>
      <w:r w:rsidRPr="006B2A31">
        <w:t>Vet</w:t>
      </w:r>
      <w:proofErr w:type="spellEnd"/>
      <w:r w:rsidRPr="006B2A31">
        <w:t xml:space="preserve">. med. </w:t>
      </w:r>
      <w:proofErr w:type="spellStart"/>
      <w:r w:rsidRPr="006B2A31">
        <w:t>Surg</w:t>
      </w:r>
      <w:proofErr w:type="spellEnd"/>
      <w:r w:rsidRPr="006B2A31">
        <w:t xml:space="preserve">. </w:t>
      </w:r>
      <w:r w:rsidRPr="006B2A31">
        <w:rPr>
          <w:rFonts w:ascii="Times New Roman" w:hAnsi="Times New Roman" w:cs="Times New Roman"/>
          <w:sz w:val="24"/>
          <w:szCs w:val="24"/>
        </w:rPr>
        <w:t>10(1):48-58 (?)</w:t>
      </w:r>
    </w:p>
    <w:p w14:paraId="3A4F5F8D" w14:textId="55CDBAFC" w:rsidR="004449C0" w:rsidRPr="001029B2" w:rsidRDefault="004449C0" w:rsidP="004C5ACB">
      <w:pPr>
        <w:spacing w:line="360" w:lineRule="auto"/>
        <w:jc w:val="both"/>
        <w:rPr>
          <w:sz w:val="24"/>
          <w:szCs w:val="24"/>
        </w:rPr>
      </w:pPr>
      <w:bookmarkStart w:id="61" w:name="_Toc49716236"/>
      <w:r w:rsidRPr="001029B2">
        <w:rPr>
          <w:sz w:val="24"/>
          <w:szCs w:val="24"/>
        </w:rPr>
        <w:t xml:space="preserve">LINDE-FORSBERG, C. (1991): </w:t>
      </w:r>
      <w:proofErr w:type="spellStart"/>
      <w:r w:rsidRPr="001029B2">
        <w:rPr>
          <w:sz w:val="24"/>
          <w:szCs w:val="24"/>
        </w:rPr>
        <w:t>Achieving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canine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pregnancy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by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using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frozen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or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chilled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extended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semen</w:t>
      </w:r>
      <w:proofErr w:type="spellEnd"/>
      <w:r w:rsidRPr="001029B2">
        <w:rPr>
          <w:sz w:val="24"/>
          <w:szCs w:val="24"/>
        </w:rPr>
        <w:t xml:space="preserve">. </w:t>
      </w:r>
      <w:proofErr w:type="spellStart"/>
      <w:r w:rsidRPr="001029B2">
        <w:rPr>
          <w:sz w:val="24"/>
          <w:szCs w:val="24"/>
        </w:rPr>
        <w:t>Vet</w:t>
      </w:r>
      <w:proofErr w:type="spellEnd"/>
      <w:r w:rsidR="00A02681">
        <w:rPr>
          <w:sz w:val="24"/>
          <w:szCs w:val="24"/>
        </w:rPr>
        <w:t>.</w:t>
      </w:r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Clin</w:t>
      </w:r>
      <w:proofErr w:type="spellEnd"/>
      <w:r w:rsidR="00A02681">
        <w:rPr>
          <w:sz w:val="24"/>
          <w:szCs w:val="24"/>
        </w:rPr>
        <w:t>.</w:t>
      </w:r>
      <w:r w:rsidR="0060115E">
        <w:rPr>
          <w:sz w:val="24"/>
          <w:szCs w:val="24"/>
        </w:rPr>
        <w:t xml:space="preserve"> </w:t>
      </w:r>
      <w:r w:rsidRPr="001029B2">
        <w:rPr>
          <w:sz w:val="24"/>
          <w:szCs w:val="24"/>
        </w:rPr>
        <w:t xml:space="preserve">North Am. </w:t>
      </w:r>
      <w:proofErr w:type="spellStart"/>
      <w:r w:rsidRPr="001029B2">
        <w:rPr>
          <w:sz w:val="24"/>
          <w:szCs w:val="24"/>
        </w:rPr>
        <w:t>Small</w:t>
      </w:r>
      <w:proofErr w:type="spellEnd"/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Anim</w:t>
      </w:r>
      <w:proofErr w:type="spellEnd"/>
      <w:r w:rsidR="0060115E">
        <w:rPr>
          <w:sz w:val="24"/>
          <w:szCs w:val="24"/>
        </w:rPr>
        <w:t>.</w:t>
      </w:r>
      <w:r w:rsidRPr="001029B2">
        <w:rPr>
          <w:sz w:val="24"/>
          <w:szCs w:val="24"/>
        </w:rPr>
        <w:t xml:space="preserve"> </w:t>
      </w:r>
      <w:proofErr w:type="spellStart"/>
      <w:r w:rsidRPr="001029B2">
        <w:rPr>
          <w:sz w:val="24"/>
          <w:szCs w:val="24"/>
        </w:rPr>
        <w:t>Pract</w:t>
      </w:r>
      <w:proofErr w:type="spellEnd"/>
      <w:r w:rsidR="0060115E">
        <w:rPr>
          <w:sz w:val="24"/>
          <w:szCs w:val="24"/>
        </w:rPr>
        <w:t>.</w:t>
      </w:r>
      <w:r w:rsidRPr="001029B2">
        <w:rPr>
          <w:sz w:val="24"/>
          <w:szCs w:val="24"/>
        </w:rPr>
        <w:t xml:space="preserve"> 21, 467–485. </w:t>
      </w:r>
      <w:bookmarkEnd w:id="61"/>
    </w:p>
    <w:p w14:paraId="12118376" w14:textId="3BF17E4F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LOPATE, C. (2012):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stud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North Am.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42, 469-488.</w:t>
      </w:r>
    </w:p>
    <w:p w14:paraId="3A877AA9" w14:textId="72850437" w:rsidR="0039422F" w:rsidRPr="0039422F" w:rsidRDefault="0039422F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2F">
        <w:rPr>
          <w:rFonts w:ascii="Times New Roman" w:hAnsi="Times New Roman" w:cs="Times New Roman"/>
          <w:caps/>
          <w:sz w:val="24"/>
          <w:szCs w:val="24"/>
        </w:rPr>
        <w:t>Malo, A. F., M. Gomendio, J. Garde, B. Lang‐Lenton, A. J. Soler, E. R. S. Roldan</w:t>
      </w:r>
      <w:r w:rsidRPr="0039422F">
        <w:rPr>
          <w:rFonts w:ascii="Times New Roman" w:hAnsi="Times New Roman" w:cs="Times New Roman"/>
          <w:sz w:val="24"/>
          <w:szCs w:val="24"/>
        </w:rPr>
        <w:t xml:space="preserve">, (2006). </w:t>
      </w:r>
      <w:proofErr w:type="spellStart"/>
      <w:r w:rsidRPr="0039422F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39422F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3942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22F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39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22F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94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22F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394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22F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39422F">
        <w:rPr>
          <w:rFonts w:ascii="Times New Roman" w:hAnsi="Times New Roman" w:cs="Times New Roman"/>
          <w:sz w:val="24"/>
          <w:szCs w:val="24"/>
        </w:rPr>
        <w:t xml:space="preserve">. 2, 246–249. </w:t>
      </w:r>
    </w:p>
    <w:p w14:paraId="44ECF42C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MEMON, M. A. (2007):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68, 322-328.</w:t>
      </w:r>
    </w:p>
    <w:p w14:paraId="51601F90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A31">
        <w:rPr>
          <w:rFonts w:ascii="Times New Roman" w:hAnsi="Times New Roman" w:cs="Times New Roman"/>
          <w:bCs/>
          <w:sz w:val="24"/>
          <w:szCs w:val="24"/>
        </w:rPr>
        <w:t xml:space="preserve">MOCÉ, E., J. K. GRAHAM (2008): </w:t>
      </w:r>
      <w:r w:rsidRPr="006B2A31">
        <w:rPr>
          <w:rFonts w:ascii="Times New Roman" w:hAnsi="Times New Roman" w:cs="Times New Roman"/>
          <w:bCs/>
          <w:i/>
          <w:sz w:val="24"/>
          <w:szCs w:val="24"/>
        </w:rPr>
        <w:t xml:space="preserve">In </w:t>
      </w:r>
      <w:proofErr w:type="spellStart"/>
      <w:r w:rsidRPr="006B2A31">
        <w:rPr>
          <w:rFonts w:ascii="Times New Roman" w:hAnsi="Times New Roman" w:cs="Times New Roman"/>
          <w:bCs/>
          <w:i/>
          <w:sz w:val="24"/>
          <w:szCs w:val="24"/>
        </w:rPr>
        <w:t>vitro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bCs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bCs/>
          <w:sz w:val="24"/>
          <w:szCs w:val="24"/>
        </w:rPr>
        <w:t>Anim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bCs/>
          <w:sz w:val="24"/>
          <w:szCs w:val="24"/>
        </w:rPr>
        <w:t>Reprod</w:t>
      </w:r>
      <w:proofErr w:type="spellEnd"/>
      <w:r w:rsidRPr="006B2A31">
        <w:rPr>
          <w:rFonts w:ascii="Times New Roman" w:hAnsi="Times New Roman" w:cs="Times New Roman"/>
          <w:bCs/>
          <w:sz w:val="24"/>
          <w:szCs w:val="24"/>
        </w:rPr>
        <w:t>. Sci. 105, 104-118.</w:t>
      </w:r>
    </w:p>
    <w:p w14:paraId="6FA7C082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MOXON, R., L. BRIGHT, B. PRITCHARD, I. M. BOWEN, M. B. de SOUZA, L. D. M. da SILVA, G .C. W. ENGLAND (2015): Digital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testicular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prostatic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ultrasonographic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echogencity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heterogeneity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Sci. 160, 112-119.</w:t>
      </w:r>
    </w:p>
    <w:p w14:paraId="11913C55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MURPHY, E. M., B. EIVERS, C. M. O'MEARA, P. LONERGAN, S. FAIR (2018):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equilibration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diluted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to 72 h prior to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freezing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lastRenderedPageBreak/>
        <w:t>quality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calving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insemination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108, 217-222.</w:t>
      </w:r>
    </w:p>
    <w:p w14:paraId="0BC43B29" w14:textId="77777777" w:rsidR="004449C0" w:rsidRPr="006B2A31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NÚÑEZ-MARTÍNEZ, I., J. M. MORÁN, F. J. PEÑA (2007): Sperm indexes obtained using computer-assisted morphometry provide a forecast of the </w:t>
      </w:r>
      <w:proofErr w:type="spellStart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freezability</w:t>
      </w:r>
      <w:proofErr w:type="spellEnd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of canine sperm. Int. J. </w:t>
      </w:r>
      <w:proofErr w:type="spellStart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Androl</w:t>
      </w:r>
      <w:proofErr w:type="spellEnd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 30, 182–189.</w:t>
      </w:r>
    </w:p>
    <w:p w14:paraId="021E42CE" w14:textId="77777777" w:rsidR="004449C0" w:rsidRPr="006B2A31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OETTLE, E.E. (1993): Sperm morphology and fertility in the dog. J </w:t>
      </w:r>
      <w:proofErr w:type="spellStart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Reprod</w:t>
      </w:r>
      <w:proofErr w:type="spellEnd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Fertil</w:t>
      </w:r>
      <w:proofErr w:type="spellEnd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 47, 257–60.</w:t>
      </w:r>
    </w:p>
    <w:p w14:paraId="5DF58112" w14:textId="57F4C433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LSEN, S. J. (1985):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Origins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Domestic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Dog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Tucson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University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Arizona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Press</w:t>
      </w:r>
      <w:r w:rsidR="00A62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</w:t>
      </w:r>
      <w:r w:rsidR="00DD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1-150.</w:t>
      </w:r>
    </w:p>
    <w:p w14:paraId="6417B942" w14:textId="4BB20EFA" w:rsidR="00DD401A" w:rsidRPr="00D539F0" w:rsidRDefault="00DD401A" w:rsidP="00D539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D539F0">
        <w:rPr>
          <w:rFonts w:cstheme="minorHAnsi"/>
          <w:color w:val="000000"/>
          <w:sz w:val="24"/>
          <w:szCs w:val="24"/>
          <w:shd w:val="clear" w:color="auto" w:fill="FFFFFF"/>
        </w:rPr>
        <w:t>RIJSSELAERE, T., D. MAES, G. HO</w:t>
      </w:r>
      <w:r w:rsidR="000978CD" w:rsidRPr="00D539F0">
        <w:rPr>
          <w:rFonts w:cstheme="minorHAnsi"/>
          <w:color w:val="000000"/>
          <w:sz w:val="24"/>
          <w:szCs w:val="24"/>
          <w:shd w:val="clear" w:color="auto" w:fill="FFFFFF"/>
        </w:rPr>
        <w:t>FLACK, A. DE KRUIF, A. VON SOOM (2007):</w:t>
      </w:r>
      <w:r w:rsidR="00087DB0" w:rsidRPr="00D539F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87DB0" w:rsidRPr="00D539F0">
        <w:rPr>
          <w:rFonts w:cstheme="minorHAnsi"/>
          <w:sz w:val="24"/>
          <w:szCs w:val="24"/>
          <w:lang w:val="en-GB"/>
        </w:rPr>
        <w:t xml:space="preserve">Effect of Body Weight, Age and Breeding History on Canine Sperm Quality Parameters Measured by the Hamilton-Thorne Analyser. </w:t>
      </w:r>
      <w:proofErr w:type="spellStart"/>
      <w:r w:rsidR="00087DB0" w:rsidRPr="00D539F0">
        <w:rPr>
          <w:rFonts w:cstheme="minorHAnsi"/>
          <w:sz w:val="24"/>
          <w:szCs w:val="24"/>
          <w:lang w:val="en-GB"/>
        </w:rPr>
        <w:t>Reprod</w:t>
      </w:r>
      <w:proofErr w:type="spellEnd"/>
      <w:r w:rsidR="00087DB0" w:rsidRPr="00D539F0">
        <w:rPr>
          <w:rFonts w:cstheme="minorHAnsi"/>
          <w:sz w:val="24"/>
          <w:szCs w:val="24"/>
          <w:lang w:val="en-GB"/>
        </w:rPr>
        <w:t>. Dom. Anim.</w:t>
      </w:r>
      <w:r w:rsidR="00D539F0" w:rsidRPr="00D539F0">
        <w:rPr>
          <w:rFonts w:cstheme="minorHAnsi"/>
          <w:sz w:val="24"/>
          <w:szCs w:val="24"/>
          <w:lang w:val="en-GB"/>
        </w:rPr>
        <w:t xml:space="preserve"> 42, 143-148.</w:t>
      </w:r>
    </w:p>
    <w:p w14:paraId="2E657E23" w14:textId="77777777" w:rsidR="004449C0" w:rsidRPr="006B2A31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RIJSSELAERE, T., A. VAN SOOM, S. TANGHE, M. CORYN, D. MAES, A. DE KRUIF (2005): New techniques for the assessment of canine semen quality: a review. Theriogenology 64, 706–719.</w:t>
      </w:r>
    </w:p>
    <w:p w14:paraId="06A4D318" w14:textId="3C1896DC" w:rsidR="004449C0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RIJSSELAERE, T., VAN SOOM, A., MAES, D., DE KRUIF, A. (2003): Effect of technical settings on canine semen motility parameters measured by the Hamilton-Thorne analyzer. Theriogenology 60, 1553–1568.</w:t>
      </w:r>
    </w:p>
    <w:p w14:paraId="16603C82" w14:textId="08092944" w:rsidR="00F52E8E" w:rsidRPr="006B2A31" w:rsidRDefault="00F52E8E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ROOT KUSTRITZ, M. V. (2007): The </w:t>
      </w:r>
      <w:r w:rsidR="003D069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value of canine semen evaluation for practiti</w:t>
      </w:r>
      <w:r w:rsidR="0060249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oners. Theriogenology. 68, </w:t>
      </w:r>
      <w:r w:rsidR="0037513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329-337</w:t>
      </w:r>
    </w:p>
    <w:p w14:paraId="7C42F30B" w14:textId="77777777" w:rsidR="004449C0" w:rsidRPr="006B2A31" w:rsidRDefault="004449C0" w:rsidP="0071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SCHÄFER-SOMI, S., C. AURICH (2007): Use of a new computer-assisted sperm analyzer for the assessment of motility and viability of dog spermatozoa and evaluation of four different semen extenders for predilution. Anim. </w:t>
      </w:r>
      <w:proofErr w:type="spellStart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Reprod</w:t>
      </w:r>
      <w:proofErr w:type="spellEnd"/>
      <w:r w:rsidRPr="006B2A3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Sci. 102, 1–13. </w:t>
      </w:r>
    </w:p>
    <w:p w14:paraId="2F72D719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SEAGER, S. W. J. (1986):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insemination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U: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(Burke, T. J.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.). Lea &amp;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Febiger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, Philadelphia,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207-217.</w:t>
      </w:r>
    </w:p>
    <w:p w14:paraId="63B29559" w14:textId="36A2057A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>SILVA</w:t>
      </w:r>
      <w:r w:rsidR="005D4245">
        <w:rPr>
          <w:rFonts w:ascii="Times New Roman" w:hAnsi="Times New Roman" w:cs="Times New Roman"/>
          <w:sz w:val="24"/>
          <w:szCs w:val="24"/>
        </w:rPr>
        <w:t xml:space="preserve">, </w:t>
      </w:r>
      <w:r w:rsidRPr="006B2A31">
        <w:rPr>
          <w:rFonts w:ascii="Times New Roman" w:hAnsi="Times New Roman" w:cs="Times New Roman"/>
          <w:sz w:val="24"/>
          <w:szCs w:val="24"/>
        </w:rPr>
        <w:t xml:space="preserve">P. F., B. M. GADELLA (2006):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mammalian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65, 958-78.</w:t>
      </w:r>
    </w:p>
    <w:p w14:paraId="55186B2C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SINDING, M. H. S. </w:t>
      </w:r>
      <w:proofErr w:type="spellStart"/>
      <w:r w:rsidRPr="006B2A31">
        <w:rPr>
          <w:rStyle w:val="Emphasis"/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B2A31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 sur</w:t>
      </w:r>
      <w:r w:rsidRPr="006B2A3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 (2020): Arctic-adapted dogs emerged at the Pleistocene-Holocene transition. </w:t>
      </w:r>
      <w:r w:rsidRPr="006B2A31">
        <w:rPr>
          <w:rStyle w:val="Emphasis"/>
          <w:rFonts w:ascii="Times New Roman" w:hAnsi="Times New Roman" w:cs="Times New Roman"/>
          <w:sz w:val="24"/>
          <w:szCs w:val="24"/>
          <w:lang w:val="en-US"/>
        </w:rPr>
        <w:t>Science</w:t>
      </w:r>
      <w:r w:rsidRPr="006B2A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2A31">
        <w:rPr>
          <w:rFonts w:ascii="Times New Roman" w:hAnsi="Times New Roman" w:cs="Times New Roman"/>
          <w:sz w:val="24"/>
          <w:szCs w:val="24"/>
          <w:lang w:val="en-US"/>
        </w:rPr>
        <w:t>368, 1495-1499. https://doi.org/10.1126/science.aaz8599</w:t>
      </w:r>
    </w:p>
    <w:p w14:paraId="24D449C8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SMITH, S. C., G. C. W. ENGLAND (2001): Effect of technical settings and semen handling upon motility characteristics of dog spermatozoa measured by computer-aided sperm analysis. J.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Reprod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Fertil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>. 57, 151–159.</w:t>
      </w:r>
    </w:p>
    <w:p w14:paraId="6EC5E7D1" w14:textId="3D23DDF6" w:rsidR="004449C0" w:rsidRPr="007D5019" w:rsidRDefault="004449C0" w:rsidP="007D5019">
      <w:pPr>
        <w:spacing w:line="360" w:lineRule="auto"/>
        <w:jc w:val="both"/>
        <w:rPr>
          <w:sz w:val="24"/>
          <w:szCs w:val="24"/>
        </w:rPr>
      </w:pPr>
      <w:bookmarkStart w:id="62" w:name="_Toc49716238"/>
      <w:r w:rsidRPr="007D5019">
        <w:rPr>
          <w:sz w:val="24"/>
          <w:szCs w:val="24"/>
        </w:rPr>
        <w:lastRenderedPageBreak/>
        <w:t xml:space="preserve">SOLER, C., A. ALAMBLAGA, M. A. MARTI, A. GARCIA-MOLINA, A. VELVERDE, J. CONTELL, M. CAMPOS (2017): </w:t>
      </w:r>
      <w:proofErr w:type="spellStart"/>
      <w:r w:rsidRPr="007D5019">
        <w:rPr>
          <w:sz w:val="24"/>
          <w:szCs w:val="24"/>
        </w:rPr>
        <w:t>Dog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sperm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head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morphometry</w:t>
      </w:r>
      <w:proofErr w:type="spellEnd"/>
      <w:r w:rsidRPr="007D5019">
        <w:rPr>
          <w:sz w:val="24"/>
          <w:szCs w:val="24"/>
        </w:rPr>
        <w:t xml:space="preserve">: </w:t>
      </w:r>
      <w:proofErr w:type="spellStart"/>
      <w:r w:rsidRPr="007D5019">
        <w:rPr>
          <w:sz w:val="24"/>
          <w:szCs w:val="24"/>
        </w:rPr>
        <w:t>its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diversity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and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evolution</w:t>
      </w:r>
      <w:proofErr w:type="spellEnd"/>
      <w:r w:rsidRPr="007D5019">
        <w:rPr>
          <w:sz w:val="24"/>
          <w:szCs w:val="24"/>
        </w:rPr>
        <w:t xml:space="preserve">. </w:t>
      </w:r>
      <w:proofErr w:type="spellStart"/>
      <w:r w:rsidRPr="007D5019">
        <w:rPr>
          <w:sz w:val="24"/>
          <w:szCs w:val="24"/>
        </w:rPr>
        <w:t>Asian</w:t>
      </w:r>
      <w:proofErr w:type="spellEnd"/>
      <w:r w:rsidRPr="007D5019">
        <w:rPr>
          <w:sz w:val="24"/>
          <w:szCs w:val="24"/>
        </w:rPr>
        <w:t xml:space="preserve"> J. </w:t>
      </w:r>
      <w:proofErr w:type="spellStart"/>
      <w:r w:rsidRPr="007D5019">
        <w:rPr>
          <w:sz w:val="24"/>
          <w:szCs w:val="24"/>
        </w:rPr>
        <w:t>Androl</w:t>
      </w:r>
      <w:proofErr w:type="spellEnd"/>
      <w:r w:rsidRPr="007D5019">
        <w:rPr>
          <w:sz w:val="24"/>
          <w:szCs w:val="24"/>
        </w:rPr>
        <w:t xml:space="preserve">. 19, 149-153. </w:t>
      </w:r>
      <w:bookmarkEnd w:id="62"/>
    </w:p>
    <w:p w14:paraId="395B34BD" w14:textId="7F3BF4AC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SOLER, C., T. COOPER, A. VALVERDE, J. YANIZ (2016):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Afterword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morphometrics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Androl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18, 895–897. https://doi.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/10.4103/1008-682X.188451</w:t>
      </w:r>
    </w:p>
    <w:p w14:paraId="3A26655E" w14:textId="179579FA" w:rsidR="00AD0624" w:rsidRPr="006F3C38" w:rsidRDefault="00AD0624" w:rsidP="007134AA">
      <w:pPr>
        <w:spacing w:line="360" w:lineRule="auto"/>
        <w:jc w:val="both"/>
        <w:rPr>
          <w:rFonts w:cstheme="minorHAnsi"/>
          <w:sz w:val="24"/>
          <w:szCs w:val="24"/>
        </w:rPr>
      </w:pPr>
      <w:r w:rsidRPr="006F3C38">
        <w:rPr>
          <w:rFonts w:cs="Times New Roman (Body)"/>
          <w:caps/>
          <w:sz w:val="24"/>
          <w:szCs w:val="24"/>
          <w:lang w:val="en-GB"/>
        </w:rPr>
        <w:t xml:space="preserve">Souza, M. B., </w:t>
      </w:r>
      <w:r w:rsidR="006F3C38" w:rsidRPr="006F3C38">
        <w:rPr>
          <w:rFonts w:cs="Times New Roman (Body)"/>
          <w:caps/>
          <w:sz w:val="24"/>
          <w:szCs w:val="24"/>
          <w:lang w:val="en-GB"/>
        </w:rPr>
        <w:t>C. C.</w:t>
      </w:r>
      <w:r w:rsidR="006F3C38">
        <w:rPr>
          <w:rFonts w:cs="Times New Roman (Body)"/>
          <w:caps/>
          <w:sz w:val="24"/>
          <w:szCs w:val="24"/>
          <w:lang w:val="en-GB"/>
        </w:rPr>
        <w:t xml:space="preserve"> </w:t>
      </w:r>
      <w:r w:rsidRPr="006F3C38">
        <w:rPr>
          <w:rFonts w:cs="Times New Roman (Body)"/>
          <w:caps/>
          <w:sz w:val="24"/>
          <w:szCs w:val="24"/>
          <w:lang w:val="en-GB"/>
        </w:rPr>
        <w:t xml:space="preserve">Barbosa, </w:t>
      </w:r>
      <w:r w:rsidR="006F3C38" w:rsidRPr="006F3C38">
        <w:rPr>
          <w:rFonts w:cs="Times New Roman (Body)"/>
          <w:caps/>
          <w:sz w:val="24"/>
          <w:szCs w:val="24"/>
          <w:lang w:val="en-GB"/>
        </w:rPr>
        <w:t>B. S.</w:t>
      </w:r>
      <w:r w:rsidR="006F3C38">
        <w:rPr>
          <w:rFonts w:cs="Times New Roman (Body)"/>
          <w:caps/>
          <w:sz w:val="24"/>
          <w:szCs w:val="24"/>
          <w:lang w:val="en-GB"/>
        </w:rPr>
        <w:t xml:space="preserve"> </w:t>
      </w:r>
      <w:r w:rsidRPr="006F3C38">
        <w:rPr>
          <w:rFonts w:cs="Times New Roman (Body)"/>
          <w:caps/>
          <w:sz w:val="24"/>
          <w:szCs w:val="24"/>
          <w:lang w:val="en-GB"/>
        </w:rPr>
        <w:t xml:space="preserve">Pereira, </w:t>
      </w:r>
      <w:r w:rsidR="006F3C38" w:rsidRPr="006F3C38">
        <w:rPr>
          <w:rFonts w:cs="Times New Roman (Body)"/>
          <w:caps/>
          <w:sz w:val="24"/>
          <w:szCs w:val="24"/>
          <w:lang w:val="en-GB"/>
        </w:rPr>
        <w:t>C. L. B.</w:t>
      </w:r>
      <w:r w:rsidR="006F3C38">
        <w:rPr>
          <w:rFonts w:cs="Times New Roman (Body)"/>
          <w:caps/>
          <w:sz w:val="24"/>
          <w:szCs w:val="24"/>
          <w:lang w:val="en-GB"/>
        </w:rPr>
        <w:t xml:space="preserve"> </w:t>
      </w:r>
      <w:r w:rsidRPr="006F3C38">
        <w:rPr>
          <w:rFonts w:cs="Times New Roman (Body)"/>
          <w:caps/>
          <w:sz w:val="24"/>
          <w:szCs w:val="24"/>
          <w:lang w:val="en-GB"/>
        </w:rPr>
        <w:t xml:space="preserve">Monteiro, </w:t>
      </w:r>
      <w:r w:rsidR="006F3C38" w:rsidRPr="006F3C38">
        <w:rPr>
          <w:rFonts w:cs="Times New Roman (Body)"/>
          <w:caps/>
          <w:sz w:val="24"/>
          <w:szCs w:val="24"/>
          <w:lang w:val="en-GB"/>
        </w:rPr>
        <w:t>J. N.</w:t>
      </w:r>
      <w:r w:rsidR="006F3C38">
        <w:rPr>
          <w:rFonts w:cs="Times New Roman (Body)"/>
          <w:caps/>
          <w:sz w:val="24"/>
          <w:szCs w:val="24"/>
          <w:lang w:val="en-GB"/>
        </w:rPr>
        <w:t xml:space="preserve"> </w:t>
      </w:r>
      <w:r w:rsidRPr="006F3C38">
        <w:rPr>
          <w:rFonts w:cs="Times New Roman (Body)"/>
          <w:caps/>
          <w:sz w:val="24"/>
          <w:szCs w:val="24"/>
          <w:lang w:val="en-GB"/>
        </w:rPr>
        <w:t xml:space="preserve">Pinto, </w:t>
      </w:r>
      <w:r w:rsidR="006F3C38" w:rsidRPr="006F3C38">
        <w:rPr>
          <w:rFonts w:cs="Times New Roman (Body)"/>
          <w:caps/>
          <w:sz w:val="24"/>
          <w:szCs w:val="24"/>
          <w:lang w:val="en-GB"/>
        </w:rPr>
        <w:t>J. C. S.</w:t>
      </w:r>
      <w:r w:rsidR="006F3C38">
        <w:rPr>
          <w:rFonts w:cs="Times New Roman (Body)"/>
          <w:caps/>
          <w:sz w:val="24"/>
          <w:szCs w:val="24"/>
          <w:lang w:val="en-GB"/>
        </w:rPr>
        <w:t xml:space="preserve"> </w:t>
      </w:r>
      <w:r w:rsidRPr="006F3C38">
        <w:rPr>
          <w:rFonts w:cs="Times New Roman (Body)"/>
          <w:caps/>
          <w:sz w:val="24"/>
          <w:szCs w:val="24"/>
          <w:lang w:val="en-GB"/>
        </w:rPr>
        <w:t xml:space="preserve">Linhares, </w:t>
      </w:r>
      <w:r w:rsidR="006F3C38" w:rsidRPr="006F3C38">
        <w:rPr>
          <w:rFonts w:cs="Times New Roman (Body)"/>
          <w:caps/>
          <w:sz w:val="24"/>
          <w:szCs w:val="24"/>
          <w:lang w:val="en-GB"/>
        </w:rPr>
        <w:t>L. D. M.</w:t>
      </w:r>
      <w:r w:rsidR="006F3C38" w:rsidRPr="006F3C38">
        <w:rPr>
          <w:rFonts w:cstheme="minorHAnsi"/>
          <w:sz w:val="24"/>
          <w:szCs w:val="24"/>
          <w:lang w:val="en-GB"/>
        </w:rPr>
        <w:t xml:space="preserve"> </w:t>
      </w:r>
      <w:r w:rsidRPr="006F3C38">
        <w:rPr>
          <w:rFonts w:cs="Times New Roman (Body)"/>
          <w:caps/>
          <w:sz w:val="24"/>
          <w:szCs w:val="24"/>
          <w:lang w:val="en-GB"/>
        </w:rPr>
        <w:t xml:space="preserve">Silva </w:t>
      </w:r>
      <w:r w:rsidRPr="006F3C38">
        <w:rPr>
          <w:rFonts w:cstheme="minorHAnsi"/>
          <w:sz w:val="24"/>
          <w:szCs w:val="24"/>
          <w:lang w:val="en-GB"/>
        </w:rPr>
        <w:t>(2014). Doppler velocimetric parameters of the testicular artery in healthy dogs. Res</w:t>
      </w:r>
      <w:r w:rsidR="00F9336E">
        <w:rPr>
          <w:rFonts w:cstheme="minorHAnsi"/>
          <w:sz w:val="24"/>
          <w:szCs w:val="24"/>
          <w:lang w:val="en-GB"/>
        </w:rPr>
        <w:t>.</w:t>
      </w:r>
      <w:r w:rsidRPr="006F3C38">
        <w:rPr>
          <w:rFonts w:cstheme="minorHAnsi"/>
          <w:sz w:val="24"/>
          <w:szCs w:val="24"/>
          <w:lang w:val="en-GB"/>
        </w:rPr>
        <w:t xml:space="preserve"> Vet</w:t>
      </w:r>
      <w:r w:rsidR="00F9336E">
        <w:rPr>
          <w:rFonts w:cstheme="minorHAnsi"/>
          <w:sz w:val="24"/>
          <w:szCs w:val="24"/>
          <w:lang w:val="en-GB"/>
        </w:rPr>
        <w:t>.</w:t>
      </w:r>
      <w:r w:rsidRPr="006F3C38">
        <w:rPr>
          <w:rFonts w:cstheme="minorHAnsi"/>
          <w:sz w:val="24"/>
          <w:szCs w:val="24"/>
          <w:lang w:val="en-GB"/>
        </w:rPr>
        <w:t xml:space="preserve"> Sci</w:t>
      </w:r>
      <w:r w:rsidR="00F9336E">
        <w:rPr>
          <w:rFonts w:cstheme="minorHAnsi"/>
          <w:sz w:val="24"/>
          <w:szCs w:val="24"/>
          <w:lang w:val="en-GB"/>
        </w:rPr>
        <w:t>.</w:t>
      </w:r>
      <w:r w:rsidRPr="006F3C38">
        <w:rPr>
          <w:rFonts w:cstheme="minorHAnsi"/>
          <w:sz w:val="24"/>
          <w:szCs w:val="24"/>
          <w:lang w:val="en-GB"/>
        </w:rPr>
        <w:t xml:space="preserve"> 96, 533– 536.</w:t>
      </w:r>
    </w:p>
    <w:p w14:paraId="7B02FB37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STACHECKI, J. J., K. A. GINSBURG, R. E. LEACH, D. R. ARMANT (1993): Computer assisted semen analysis (CASA) of epididymal sperm from the domestic cat. J.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Androl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>. 14, 60–65.</w:t>
      </w:r>
    </w:p>
    <w:p w14:paraId="3C6C74E7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TOURMENTE, M., M. GOMENDIO, E. R. S. ROLDAN (2011).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mammals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BMC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Evol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11,12. </w:t>
      </w:r>
      <w:hyperlink r:id="rId17" w:history="1">
        <w:r w:rsidRPr="006B2A3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https://doi.org/10.1186/1471-214811-12</w:t>
        </w:r>
      </w:hyperlink>
    </w:p>
    <w:p w14:paraId="27CD8894" w14:textId="77777777" w:rsidR="004449C0" w:rsidRPr="00BA68FF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USET, V. M., E. A. TRIPPEL, J. J. DE MONSERRAT (2008):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morphology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influence on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swimming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speed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atlantic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</w:t>
      </w:r>
      <w:proofErr w:type="spellEnd"/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Ichthyol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398–405.</w:t>
      </w:r>
    </w:p>
    <w:p w14:paraId="12FD5442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t>VERSTEGEN, J., M. IGUER-OUADA, K. ONCLIN (2002): Computer assisted semen analyzers in andrology and veterinary practice. Theriogenology 57, 149–179.</w:t>
      </w:r>
    </w:p>
    <w:p w14:paraId="6B76A27B" w14:textId="77777777" w:rsidR="004449C0" w:rsidRPr="00BA68FF" w:rsidRDefault="004449C0" w:rsidP="007134AA">
      <w:pPr>
        <w:spacing w:line="360" w:lineRule="auto"/>
        <w:jc w:val="both"/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VON HOLDT, B. M., J. P. POLLINGER, K. E. LOHMUELLER, H. G. PARKER (2010): </w:t>
      </w:r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Genome-wide SNP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haplotype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analyses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rich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underlying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dog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domestication</w:t>
      </w:r>
      <w:proofErr w:type="spellEnd"/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Nature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464</w:t>
      </w:r>
      <w:r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Style w:val="element-cita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898–903.</w:t>
      </w:r>
    </w:p>
    <w:p w14:paraId="4144279E" w14:textId="658A3E65" w:rsidR="004449C0" w:rsidRDefault="004449C0" w:rsidP="007134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AYNE, R. K., W. G. NASH, S. J. O’BRIEN (1987):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Chromosomal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evolution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68FF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Canidae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II.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Divergence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primitive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carnivore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karyotype</w:t>
      </w:r>
      <w:proofErr w:type="spellEnd"/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Cytogenet</w:t>
      </w:r>
      <w:proofErr w:type="spellEnd"/>
      <w:r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Genet</w:t>
      </w:r>
      <w:proofErr w:type="spellEnd"/>
      <w:r w:rsidRPr="00BA68FF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A68FF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134–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A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41.</w:t>
      </w:r>
    </w:p>
    <w:p w14:paraId="03888D8D" w14:textId="12A742F9" w:rsidR="005F27B5" w:rsidRPr="005F27B5" w:rsidRDefault="005F27B5" w:rsidP="007134AA">
      <w:pPr>
        <w:spacing w:line="360" w:lineRule="auto"/>
        <w:jc w:val="both"/>
        <w:rPr>
          <w:sz w:val="24"/>
          <w:szCs w:val="24"/>
        </w:rPr>
      </w:pPr>
      <w:bookmarkStart w:id="63" w:name="_Toc49716237"/>
      <w:r w:rsidRPr="004C5ACB">
        <w:rPr>
          <w:sz w:val="24"/>
          <w:szCs w:val="24"/>
        </w:rPr>
        <w:t>WILDT,</w:t>
      </w:r>
      <w:r w:rsidRPr="0014166D">
        <w:rPr>
          <w:sz w:val="24"/>
          <w:szCs w:val="24"/>
        </w:rPr>
        <w:t xml:space="preserve"> </w:t>
      </w:r>
      <w:r w:rsidRPr="004C5ACB">
        <w:rPr>
          <w:sz w:val="24"/>
          <w:szCs w:val="24"/>
        </w:rPr>
        <w:t>D. E.</w:t>
      </w:r>
      <w:r>
        <w:rPr>
          <w:sz w:val="24"/>
          <w:szCs w:val="24"/>
        </w:rPr>
        <w:t>,</w:t>
      </w:r>
      <w:r w:rsidRPr="004C5ACB">
        <w:rPr>
          <w:sz w:val="24"/>
          <w:szCs w:val="24"/>
        </w:rPr>
        <w:t xml:space="preserve"> E. J. BAAS, P. K. CHAKRABORTY, T. L. WOLFLE, A. P. STEWART (1982): Influence </w:t>
      </w:r>
      <w:proofErr w:type="spellStart"/>
      <w:r w:rsidRPr="004C5ACB">
        <w:rPr>
          <w:sz w:val="24"/>
          <w:szCs w:val="24"/>
        </w:rPr>
        <w:t>of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inbreeding</w:t>
      </w:r>
      <w:proofErr w:type="spellEnd"/>
      <w:r w:rsidRPr="004C5ACB">
        <w:rPr>
          <w:sz w:val="24"/>
          <w:szCs w:val="24"/>
        </w:rPr>
        <w:t xml:space="preserve"> on </w:t>
      </w:r>
      <w:proofErr w:type="spellStart"/>
      <w:r w:rsidRPr="004C5ACB">
        <w:rPr>
          <w:sz w:val="24"/>
          <w:szCs w:val="24"/>
        </w:rPr>
        <w:t>reproductive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performance</w:t>
      </w:r>
      <w:proofErr w:type="spellEnd"/>
      <w:r w:rsidRPr="004C5ACB">
        <w:rPr>
          <w:sz w:val="24"/>
          <w:szCs w:val="24"/>
        </w:rPr>
        <w:t xml:space="preserve">, </w:t>
      </w:r>
      <w:proofErr w:type="spellStart"/>
      <w:r w:rsidRPr="004C5ACB">
        <w:rPr>
          <w:sz w:val="24"/>
          <w:szCs w:val="24"/>
        </w:rPr>
        <w:t>ejaculate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quality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and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testicular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volume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in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the</w:t>
      </w:r>
      <w:proofErr w:type="spellEnd"/>
      <w:r w:rsidRPr="004C5ACB">
        <w:rPr>
          <w:sz w:val="24"/>
          <w:szCs w:val="24"/>
        </w:rPr>
        <w:t xml:space="preserve"> </w:t>
      </w:r>
      <w:proofErr w:type="spellStart"/>
      <w:r w:rsidRPr="004C5ACB">
        <w:rPr>
          <w:sz w:val="24"/>
          <w:szCs w:val="24"/>
        </w:rPr>
        <w:t>dog</w:t>
      </w:r>
      <w:proofErr w:type="spellEnd"/>
      <w:r w:rsidRPr="004C5ACB">
        <w:rPr>
          <w:sz w:val="24"/>
          <w:szCs w:val="24"/>
        </w:rPr>
        <w:t xml:space="preserve">. </w:t>
      </w:r>
      <w:proofErr w:type="spellStart"/>
      <w:r w:rsidRPr="004C5ACB">
        <w:rPr>
          <w:sz w:val="24"/>
          <w:szCs w:val="24"/>
        </w:rPr>
        <w:t>Theriogenology</w:t>
      </w:r>
      <w:proofErr w:type="spellEnd"/>
      <w:r w:rsidRPr="004C5ACB">
        <w:rPr>
          <w:sz w:val="24"/>
          <w:szCs w:val="24"/>
        </w:rPr>
        <w:t xml:space="preserve"> 17, 445-451.</w:t>
      </w:r>
      <w:bookmarkEnd w:id="63"/>
    </w:p>
    <w:p w14:paraId="6EB0B7A1" w14:textId="77777777" w:rsidR="004449C0" w:rsidRPr="007D5019" w:rsidRDefault="004449C0" w:rsidP="007D5019">
      <w:pPr>
        <w:spacing w:line="360" w:lineRule="auto"/>
        <w:jc w:val="both"/>
        <w:rPr>
          <w:sz w:val="24"/>
          <w:szCs w:val="24"/>
        </w:rPr>
      </w:pPr>
      <w:bookmarkStart w:id="64" w:name="_Toc49716239"/>
      <w:r w:rsidRPr="007D5019">
        <w:rPr>
          <w:sz w:val="24"/>
          <w:szCs w:val="24"/>
        </w:rPr>
        <w:t xml:space="preserve">WILSON, M. S. (1993): </w:t>
      </w:r>
      <w:proofErr w:type="spellStart"/>
      <w:r w:rsidRPr="007D5019">
        <w:rPr>
          <w:sz w:val="24"/>
          <w:szCs w:val="24"/>
        </w:rPr>
        <w:t>Non‐surgical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intrauterine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artificial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insemination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in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bitches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using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frozen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semen</w:t>
      </w:r>
      <w:proofErr w:type="spellEnd"/>
      <w:r w:rsidRPr="007D5019">
        <w:rPr>
          <w:sz w:val="24"/>
          <w:szCs w:val="24"/>
        </w:rPr>
        <w:t xml:space="preserve">. J. </w:t>
      </w:r>
      <w:proofErr w:type="spellStart"/>
      <w:r w:rsidRPr="007D5019">
        <w:rPr>
          <w:sz w:val="24"/>
          <w:szCs w:val="24"/>
        </w:rPr>
        <w:t>Reprod</w:t>
      </w:r>
      <w:proofErr w:type="spellEnd"/>
      <w:r w:rsidRPr="007D5019">
        <w:rPr>
          <w:sz w:val="24"/>
          <w:szCs w:val="24"/>
        </w:rPr>
        <w:t xml:space="preserve">. </w:t>
      </w:r>
      <w:proofErr w:type="spellStart"/>
      <w:r w:rsidRPr="007D5019">
        <w:rPr>
          <w:sz w:val="24"/>
          <w:szCs w:val="24"/>
        </w:rPr>
        <w:t>Fertil</w:t>
      </w:r>
      <w:proofErr w:type="spellEnd"/>
      <w:r w:rsidRPr="007D5019">
        <w:rPr>
          <w:sz w:val="24"/>
          <w:szCs w:val="24"/>
        </w:rPr>
        <w:t xml:space="preserve">. </w:t>
      </w:r>
      <w:proofErr w:type="spellStart"/>
      <w:r w:rsidRPr="007D5019">
        <w:rPr>
          <w:sz w:val="24"/>
          <w:szCs w:val="24"/>
        </w:rPr>
        <w:t>Suppl</w:t>
      </w:r>
      <w:proofErr w:type="spellEnd"/>
      <w:r w:rsidRPr="007D5019">
        <w:rPr>
          <w:sz w:val="24"/>
          <w:szCs w:val="24"/>
        </w:rPr>
        <w:t>., 47, 307–311.</w:t>
      </w:r>
      <w:bookmarkEnd w:id="64"/>
    </w:p>
    <w:p w14:paraId="0C819686" w14:textId="77777777" w:rsidR="004449C0" w:rsidRPr="006B2A31" w:rsidRDefault="004449C0" w:rsidP="00713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A3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YEUNG, C. H., T. G. COOPER, E. NIESCHLAG (1997): A technique for standardization and quality control of subjective sperm motility assessments in semen analysis.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Fertil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  <w:lang w:val="en-US"/>
        </w:rPr>
        <w:t>Steril</w:t>
      </w:r>
      <w:proofErr w:type="spellEnd"/>
      <w:r w:rsidRPr="006B2A31">
        <w:rPr>
          <w:rFonts w:ascii="Times New Roman" w:hAnsi="Times New Roman" w:cs="Times New Roman"/>
          <w:sz w:val="24"/>
          <w:szCs w:val="24"/>
          <w:lang w:val="en-US"/>
        </w:rPr>
        <w:t>. 67, 1156–1158.</w:t>
      </w:r>
    </w:p>
    <w:p w14:paraId="6278500B" w14:textId="77777777" w:rsidR="004449C0" w:rsidRPr="007D5019" w:rsidRDefault="004449C0" w:rsidP="007D5019">
      <w:pPr>
        <w:spacing w:line="360" w:lineRule="auto"/>
        <w:jc w:val="both"/>
        <w:rPr>
          <w:sz w:val="24"/>
          <w:szCs w:val="24"/>
        </w:rPr>
      </w:pPr>
      <w:bookmarkStart w:id="65" w:name="_Toc49716240"/>
      <w:r w:rsidRPr="007D5019">
        <w:rPr>
          <w:sz w:val="24"/>
          <w:szCs w:val="24"/>
        </w:rPr>
        <w:t xml:space="preserve">ZELLER, R., A. MEYER-LINDENBERG, B. WALTER, C. LEYKAM, U. FLOCK, S. REESE, C. OTZDORFF (2019): </w:t>
      </w:r>
      <w:proofErr w:type="spellStart"/>
      <w:r w:rsidRPr="007D5019">
        <w:rPr>
          <w:sz w:val="24"/>
          <w:szCs w:val="24"/>
        </w:rPr>
        <w:t>Semen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parameters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and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testicular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dimensions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in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small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breed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dogs</w:t>
      </w:r>
      <w:proofErr w:type="spellEnd"/>
      <w:r w:rsidRPr="007D5019">
        <w:rPr>
          <w:sz w:val="24"/>
          <w:szCs w:val="24"/>
        </w:rPr>
        <w:t xml:space="preserve"> </w:t>
      </w:r>
      <w:proofErr w:type="spellStart"/>
      <w:r w:rsidRPr="007D5019">
        <w:rPr>
          <w:sz w:val="24"/>
          <w:szCs w:val="24"/>
        </w:rPr>
        <w:t>below</w:t>
      </w:r>
      <w:proofErr w:type="spellEnd"/>
      <w:r w:rsidRPr="007D5019">
        <w:rPr>
          <w:sz w:val="24"/>
          <w:szCs w:val="24"/>
        </w:rPr>
        <w:t xml:space="preserve"> ten‐kilogram </w:t>
      </w:r>
      <w:proofErr w:type="spellStart"/>
      <w:r w:rsidRPr="007D5019">
        <w:rPr>
          <w:sz w:val="24"/>
          <w:szCs w:val="24"/>
        </w:rPr>
        <w:t>bodyweight</w:t>
      </w:r>
      <w:proofErr w:type="spellEnd"/>
      <w:r w:rsidRPr="007D5019">
        <w:rPr>
          <w:sz w:val="24"/>
          <w:szCs w:val="24"/>
        </w:rPr>
        <w:t xml:space="preserve">. </w:t>
      </w:r>
      <w:proofErr w:type="spellStart"/>
      <w:r w:rsidRPr="007D5019">
        <w:rPr>
          <w:sz w:val="24"/>
          <w:szCs w:val="24"/>
        </w:rPr>
        <w:t>Reprod</w:t>
      </w:r>
      <w:proofErr w:type="spellEnd"/>
      <w:r w:rsidRPr="007D5019">
        <w:rPr>
          <w:sz w:val="24"/>
          <w:szCs w:val="24"/>
        </w:rPr>
        <w:t xml:space="preserve">. Dom. </w:t>
      </w:r>
      <w:proofErr w:type="spellStart"/>
      <w:r w:rsidRPr="007D5019">
        <w:rPr>
          <w:sz w:val="24"/>
          <w:szCs w:val="24"/>
        </w:rPr>
        <w:t>Anim</w:t>
      </w:r>
      <w:proofErr w:type="spellEnd"/>
      <w:r w:rsidRPr="007D5019">
        <w:rPr>
          <w:sz w:val="24"/>
          <w:szCs w:val="24"/>
        </w:rPr>
        <w:t>. 54, 1244-1250.</w:t>
      </w:r>
      <w:bookmarkEnd w:id="65"/>
      <w:r w:rsidRPr="007D5019">
        <w:rPr>
          <w:sz w:val="24"/>
          <w:szCs w:val="24"/>
        </w:rPr>
        <w:t xml:space="preserve"> </w:t>
      </w:r>
    </w:p>
    <w:p w14:paraId="7D8F97C9" w14:textId="612D474A" w:rsidR="00B87443" w:rsidRDefault="004449C0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1">
        <w:rPr>
          <w:rFonts w:ascii="Times New Roman" w:hAnsi="Times New Roman" w:cs="Times New Roman"/>
          <w:sz w:val="24"/>
          <w:szCs w:val="24"/>
        </w:rPr>
        <w:t xml:space="preserve">ZELLI, R., A. TROISI, A. ELAD NGONPUT, L. CARDINALI, A. POLISCA (2013):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Evaluationof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testicular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artery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Doppler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ultrasonography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predictor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spermatogenesis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31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6B2A31">
        <w:rPr>
          <w:rFonts w:ascii="Times New Roman" w:hAnsi="Times New Roman" w:cs="Times New Roman"/>
          <w:sz w:val="24"/>
          <w:szCs w:val="24"/>
        </w:rPr>
        <w:t>. Sci. 95, 632-637.</w:t>
      </w:r>
    </w:p>
    <w:p w14:paraId="2114BD73" w14:textId="33B496E8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E099D" w14:textId="49579E1F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9F0DD" w14:textId="6A2634F1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9E3DB" w14:textId="33A00B78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B80A" w14:textId="1B1E5CEC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F8D77" w14:textId="4991B99A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A1A9D" w14:textId="423CAB4C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44A78" w14:textId="1C3AB12F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C2507" w14:textId="1F21225F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06124" w14:textId="0C902433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97645" w14:textId="5B270B66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D2412" w14:textId="37ADE2F4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835C" w14:textId="7A2036F5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95595" w14:textId="2C79DEA7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F66D0" w14:textId="3D2DE65F" w:rsidR="00C53837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B8FD3" w14:textId="77777777" w:rsidR="00C53837" w:rsidRPr="00B201DA" w:rsidRDefault="00C53837" w:rsidP="00B2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49EC1" w14:textId="606397BA" w:rsidR="00FB6DDD" w:rsidRDefault="004B51A0" w:rsidP="003E0734">
      <w:pPr>
        <w:pStyle w:val="Heading1"/>
        <w:tabs>
          <w:tab w:val="left" w:pos="142"/>
        </w:tabs>
        <w:ind w:left="567" w:hanging="425"/>
      </w:pPr>
      <w:bookmarkStart w:id="66" w:name="_Toc49716241"/>
      <w:bookmarkStart w:id="67" w:name="_Toc49716888"/>
      <w:r>
        <w:lastRenderedPageBreak/>
        <w:t>SAŽETAK</w:t>
      </w:r>
      <w:bookmarkEnd w:id="66"/>
      <w:bookmarkEnd w:id="67"/>
    </w:p>
    <w:p w14:paraId="65077608" w14:textId="77777777" w:rsidR="00B87443" w:rsidRDefault="00B87443" w:rsidP="00B87443">
      <w:pPr>
        <w:rPr>
          <w:rFonts w:ascii="Times New Roman" w:hAnsi="Times New Roman" w:cs="Times New Roman"/>
          <w:sz w:val="24"/>
          <w:szCs w:val="24"/>
        </w:rPr>
      </w:pPr>
    </w:p>
    <w:p w14:paraId="58BD7CF6" w14:textId="77777777" w:rsidR="003958CB" w:rsidRPr="00B87443" w:rsidRDefault="003958CB" w:rsidP="003958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Toc49716242"/>
      <w:bookmarkStart w:id="69" w:name="_Toc49716889"/>
      <w:r w:rsidRPr="00603B3C">
        <w:rPr>
          <w:rFonts w:ascii="Times New Roman" w:hAnsi="Times New Roman" w:cs="Times New Roman"/>
          <w:sz w:val="24"/>
          <w:szCs w:val="24"/>
        </w:rPr>
        <w:t xml:space="preserve">Cilj ovog istraživanja je ustanoviti </w:t>
      </w:r>
      <w:proofErr w:type="spellStart"/>
      <w:r w:rsidRPr="00603B3C">
        <w:rPr>
          <w:rFonts w:ascii="Times New Roman" w:hAnsi="Times New Roman" w:cs="Times New Roman"/>
          <w:sz w:val="24"/>
          <w:szCs w:val="24"/>
        </w:rPr>
        <w:t>kinematičke</w:t>
      </w:r>
      <w:proofErr w:type="spellEnd"/>
      <w:r w:rsidRPr="00603B3C">
        <w:rPr>
          <w:rFonts w:ascii="Times New Roman" w:hAnsi="Times New Roman" w:cs="Times New Roman"/>
          <w:sz w:val="24"/>
          <w:szCs w:val="24"/>
        </w:rPr>
        <w:t xml:space="preserve"> pokazatelje pokretljivosti spermija pasa različitih pasmina koje je provedeno na 25 spolno zrelih pasa u 15 pasmina različitih dobnih kategorija, starosti od 1 do 8 godina.  Psi su podijeljeni u 3 skupine s obzirom na tjelesnu masu: mali psi (&lt; 10 kg), srednji psi (10-20 kg) i veliki psi (&gt;20 kg) na kojima je proveden klinički pregled, ultrazvučni pregled testisa te je ocjenjena kvaliteta </w:t>
      </w:r>
      <w:proofErr w:type="spellStart"/>
      <w:r w:rsidRPr="00603B3C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603B3C">
        <w:rPr>
          <w:rFonts w:ascii="Times New Roman" w:hAnsi="Times New Roman" w:cs="Times New Roman"/>
          <w:sz w:val="24"/>
          <w:szCs w:val="24"/>
        </w:rPr>
        <w:t xml:space="preserve"> korištenjem parametara računalno potpomognute analize spermija (VAP, VSL, VCL, ALH, BCF, STR, LIN, ELONG, AREA, MOT, PMOT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3B3C">
        <w:rPr>
          <w:rFonts w:ascii="Times New Roman" w:hAnsi="Times New Roman" w:cs="Times New Roman"/>
          <w:sz w:val="24"/>
          <w:szCs w:val="24"/>
        </w:rPr>
        <w:t xml:space="preserve">RAP, MED, SLOW, STATIC) i standardnom mikroskopskom pretragom (volumen, pokretljivost, koncentracija i vitalnost spermija -HOS test i bojenje po </w:t>
      </w:r>
      <w:proofErr w:type="spellStart"/>
      <w:r w:rsidRPr="00603B3C">
        <w:rPr>
          <w:rFonts w:ascii="Times New Roman" w:hAnsi="Times New Roman" w:cs="Times New Roman"/>
          <w:sz w:val="24"/>
          <w:szCs w:val="24"/>
        </w:rPr>
        <w:t>Bloom</w:t>
      </w:r>
      <w:proofErr w:type="spellEnd"/>
      <w:r w:rsidRPr="00603B3C">
        <w:rPr>
          <w:rFonts w:ascii="Times New Roman" w:hAnsi="Times New Roman" w:cs="Times New Roman"/>
          <w:sz w:val="24"/>
          <w:szCs w:val="24"/>
        </w:rPr>
        <w:t xml:space="preserve">-u). Prosječna težina po skupinama iznosila je 7,75±1,22 kg za pse malih pasmina, 16,88 ± 1,47 kg za pse srednjih i 37,92±1,37 kg za pse velikih pasmina. </w:t>
      </w:r>
      <w:r w:rsidRPr="00603B3C">
        <w:rPr>
          <w:rFonts w:ascii="Times New Roman" w:hAnsi="Times New Roman" w:cs="Times New Roman"/>
          <w:bCs/>
          <w:sz w:val="24"/>
          <w:szCs w:val="24"/>
        </w:rPr>
        <w:t>Računalno potpomognuta analiza</w:t>
      </w:r>
      <w:r>
        <w:rPr>
          <w:rFonts w:ascii="Times New Roman" w:hAnsi="Times New Roman" w:cs="Times New Roman"/>
          <w:bCs/>
          <w:sz w:val="24"/>
          <w:szCs w:val="24"/>
        </w:rPr>
        <w:t xml:space="preserve"> kretanja spermija nije pokazala</w:t>
      </w:r>
      <w:r w:rsidRPr="00603B3C">
        <w:rPr>
          <w:rFonts w:ascii="Times New Roman" w:hAnsi="Times New Roman" w:cs="Times New Roman"/>
          <w:bCs/>
          <w:sz w:val="24"/>
          <w:szCs w:val="24"/>
        </w:rPr>
        <w:t xml:space="preserve"> značajne razlike u većini </w:t>
      </w:r>
      <w:proofErr w:type="spellStart"/>
      <w:r w:rsidRPr="00603B3C">
        <w:rPr>
          <w:rFonts w:ascii="Times New Roman" w:hAnsi="Times New Roman" w:cs="Times New Roman"/>
          <w:bCs/>
          <w:sz w:val="24"/>
          <w:szCs w:val="24"/>
        </w:rPr>
        <w:t>kinematičkih</w:t>
      </w:r>
      <w:proofErr w:type="spellEnd"/>
      <w:r w:rsidRPr="00603B3C">
        <w:rPr>
          <w:rFonts w:ascii="Times New Roman" w:hAnsi="Times New Roman" w:cs="Times New Roman"/>
          <w:bCs/>
          <w:sz w:val="24"/>
          <w:szCs w:val="24"/>
        </w:rPr>
        <w:t xml:space="preserve"> parametara između pasa malih, srednjih i velikih pasmina. Utvrđena je razlika u pravocrtnosti kretanja (STR) koja je bila veća u velikih pasmina u odnosu na srednje (p&lt;0,05).Pokretljivost je bila značajno veća u srednjih pasmina u odnosu na male i velike (p&lt;0,05). Analizirajući brzinu kretanja spermija, ustanovljeno je da psi srednjih pasmina imaju veći udio brzih spermija  u odnosu na velike pasmine pasa (p&lt;0,05), a u istoj je skupini utvrđen i najmanji broj nepokretnih spermija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3B3C">
        <w:rPr>
          <w:rFonts w:ascii="Times New Roman" w:hAnsi="Times New Roman" w:cs="Times New Roman"/>
          <w:bCs/>
          <w:sz w:val="24"/>
          <w:szCs w:val="24"/>
        </w:rPr>
        <w:t>Statistički značajne korelacije utvrđene su između brzine kretanja i vitalnosti spermija. Postotak spermija s intaktnom membranom (HOS test) i živih spermija (</w:t>
      </w:r>
      <w:proofErr w:type="spellStart"/>
      <w:r w:rsidRPr="00603B3C">
        <w:rPr>
          <w:rFonts w:ascii="Times New Roman" w:hAnsi="Times New Roman" w:cs="Times New Roman"/>
          <w:bCs/>
          <w:sz w:val="24"/>
          <w:szCs w:val="24"/>
        </w:rPr>
        <w:t>Bloom</w:t>
      </w:r>
      <w:proofErr w:type="spellEnd"/>
      <w:r w:rsidRPr="00603B3C">
        <w:rPr>
          <w:rFonts w:ascii="Times New Roman" w:hAnsi="Times New Roman" w:cs="Times New Roman"/>
          <w:bCs/>
          <w:sz w:val="24"/>
          <w:szCs w:val="24"/>
        </w:rPr>
        <w:t xml:space="preserve">) pozitivno korelira s brojem brzih spermija (r=0,48, p&lt;0,05), odnosno negativno s brojem nepokretnih spermija (r= -0,44, p&lt;0,05). Također, obujam testisa i masa psa pozitivno koreliraju s koncentracijom spermija u </w:t>
      </w:r>
      <w:proofErr w:type="spellStart"/>
      <w:r w:rsidRPr="00603B3C">
        <w:rPr>
          <w:rFonts w:ascii="Times New Roman" w:hAnsi="Times New Roman" w:cs="Times New Roman"/>
          <w:bCs/>
          <w:sz w:val="24"/>
          <w:szCs w:val="24"/>
        </w:rPr>
        <w:t>ejakulatu</w:t>
      </w:r>
      <w:proofErr w:type="spellEnd"/>
      <w:r w:rsidRPr="00603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B3C">
        <w:rPr>
          <w:rFonts w:ascii="Times New Roman" w:eastAsia="Times New Roman" w:hAnsi="Times New Roman" w:cs="Times New Roman"/>
          <w:sz w:val="24"/>
          <w:szCs w:val="24"/>
          <w:lang w:eastAsia="hr-HR"/>
        </w:rPr>
        <w:t>(r=0,49, p&lt;0,05).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B3C">
        <w:rPr>
          <w:rFonts w:ascii="Times New Roman" w:hAnsi="Times New Roman" w:cs="Times New Roman"/>
          <w:bCs/>
          <w:sz w:val="24"/>
          <w:szCs w:val="24"/>
        </w:rPr>
        <w:t xml:space="preserve">Uspoređujući </w:t>
      </w:r>
      <w:proofErr w:type="spellStart"/>
      <w:r w:rsidRPr="00603B3C">
        <w:rPr>
          <w:rFonts w:ascii="Times New Roman" w:hAnsi="Times New Roman" w:cs="Times New Roman"/>
          <w:bCs/>
          <w:sz w:val="24"/>
          <w:szCs w:val="24"/>
        </w:rPr>
        <w:t>kinematičke</w:t>
      </w:r>
      <w:proofErr w:type="spellEnd"/>
      <w:r w:rsidRPr="00603B3C">
        <w:rPr>
          <w:rFonts w:ascii="Times New Roman" w:hAnsi="Times New Roman" w:cs="Times New Roman"/>
          <w:bCs/>
          <w:sz w:val="24"/>
          <w:szCs w:val="24"/>
        </w:rPr>
        <w:t xml:space="preserve"> parametre spermija između pasmina, utvrđeno je  da engleski </w:t>
      </w:r>
      <w:proofErr w:type="spellStart"/>
      <w:r w:rsidRPr="00603B3C">
        <w:rPr>
          <w:rFonts w:ascii="Times New Roman" w:hAnsi="Times New Roman" w:cs="Times New Roman"/>
          <w:bCs/>
          <w:sz w:val="24"/>
          <w:szCs w:val="24"/>
        </w:rPr>
        <w:t>koker</w:t>
      </w:r>
      <w:proofErr w:type="spellEnd"/>
      <w:r w:rsidRPr="00603B3C">
        <w:rPr>
          <w:rFonts w:ascii="Times New Roman" w:hAnsi="Times New Roman" w:cs="Times New Roman"/>
          <w:bCs/>
          <w:sz w:val="24"/>
          <w:szCs w:val="24"/>
        </w:rPr>
        <w:t xml:space="preserve"> španijel ima najveći VCL i ALH te najmanji udio srednje brzih spermija, dok labrador </w:t>
      </w:r>
      <w:proofErr w:type="spellStart"/>
      <w:r w:rsidRPr="00603B3C">
        <w:rPr>
          <w:rFonts w:ascii="Times New Roman" w:hAnsi="Times New Roman" w:cs="Times New Roman"/>
          <w:bCs/>
          <w:sz w:val="24"/>
          <w:szCs w:val="24"/>
        </w:rPr>
        <w:t>retriver</w:t>
      </w:r>
      <w:proofErr w:type="spellEnd"/>
      <w:r w:rsidRPr="00603B3C">
        <w:rPr>
          <w:rFonts w:ascii="Times New Roman" w:hAnsi="Times New Roman" w:cs="Times New Roman"/>
          <w:bCs/>
          <w:sz w:val="24"/>
          <w:szCs w:val="24"/>
        </w:rPr>
        <w:t xml:space="preserve"> ima najveći STR i LIN. Najmanje brzine (VAP, VCL, VSL) nađene su kod patuljastog šnaucera.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Na osnovu </w:t>
      </w:r>
      <w:r w:rsidRPr="001F62AC">
        <w:rPr>
          <w:sz w:val="24"/>
          <w:szCs w:val="24"/>
        </w:rPr>
        <w:t xml:space="preserve">dobivenih rezultata </w:t>
      </w:r>
      <w:r>
        <w:rPr>
          <w:sz w:val="24"/>
          <w:szCs w:val="24"/>
        </w:rPr>
        <w:t>dobili smo</w:t>
      </w:r>
      <w:r w:rsidRPr="001F62AC">
        <w:rPr>
          <w:sz w:val="24"/>
          <w:szCs w:val="24"/>
        </w:rPr>
        <w:t xml:space="preserve"> precizniji uvid </w:t>
      </w:r>
      <w:r>
        <w:rPr>
          <w:sz w:val="24"/>
          <w:szCs w:val="24"/>
        </w:rPr>
        <w:t>je li</w:t>
      </w:r>
      <w:r w:rsidRPr="001F62AC">
        <w:rPr>
          <w:sz w:val="24"/>
          <w:szCs w:val="24"/>
        </w:rPr>
        <w:t xml:space="preserve"> umjetna selekcija unutar vrste dovela do značajnih reprodukc</w:t>
      </w:r>
      <w:r>
        <w:rPr>
          <w:sz w:val="24"/>
          <w:szCs w:val="24"/>
        </w:rPr>
        <w:t>i</w:t>
      </w:r>
      <w:r w:rsidRPr="001F62AC">
        <w:rPr>
          <w:sz w:val="24"/>
          <w:szCs w:val="24"/>
        </w:rPr>
        <w:t>jskih razlika između pasmina pasa.</w:t>
      </w:r>
      <w:r>
        <w:rPr>
          <w:sz w:val="24"/>
          <w:szCs w:val="24"/>
        </w:rPr>
        <w:t xml:space="preserve"> </w:t>
      </w:r>
    </w:p>
    <w:p w14:paraId="786FDA5B" w14:textId="5226CCA5" w:rsidR="003958CB" w:rsidRDefault="003958CB" w:rsidP="003958CB">
      <w:r w:rsidRPr="00E12A0D">
        <w:t>Ključne riječi:</w:t>
      </w:r>
      <w:r>
        <w:t xml:space="preserve"> pasmine pasa, kompjuterski potpomognuta analiza spermija, pokretljivost spermija</w:t>
      </w:r>
    </w:p>
    <w:p w14:paraId="3585A644" w14:textId="77777777" w:rsidR="00FD21E0" w:rsidRPr="00B87443" w:rsidRDefault="00FD21E0" w:rsidP="003958CB"/>
    <w:p w14:paraId="182257FF" w14:textId="30764104" w:rsidR="004B51A0" w:rsidRDefault="003E0734" w:rsidP="003E0734">
      <w:pPr>
        <w:pStyle w:val="Heading1"/>
        <w:tabs>
          <w:tab w:val="left" w:pos="142"/>
        </w:tabs>
        <w:ind w:left="567" w:hanging="425"/>
      </w:pPr>
      <w:r>
        <w:lastRenderedPageBreak/>
        <w:t>SUMMARY</w:t>
      </w:r>
      <w:bookmarkEnd w:id="68"/>
      <w:bookmarkEnd w:id="69"/>
    </w:p>
    <w:p w14:paraId="5A8C4458" w14:textId="484ECFCA" w:rsidR="00FD21E0" w:rsidRPr="003F6F3F" w:rsidRDefault="003F6F3F" w:rsidP="003F6F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="0078471E" w:rsidRPr="003F6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inematic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F6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perm </w:t>
      </w:r>
      <w:r w:rsidR="0078471E" w:rsidRPr="003F6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traits in </w:t>
      </w:r>
      <w:r w:rsidRPr="003F6F3F">
        <w:rPr>
          <w:rFonts w:ascii="Times New Roman" w:hAnsi="Times New Roman" w:cs="Times New Roman"/>
          <w:b/>
          <w:bCs/>
          <w:sz w:val="24"/>
          <w:szCs w:val="24"/>
          <w:lang w:val="en-US"/>
        </w:rPr>
        <w:t>different dog breeds</w:t>
      </w:r>
    </w:p>
    <w:p w14:paraId="6045FA53" w14:textId="5D8F390B" w:rsidR="00AE0ED0" w:rsidRPr="00E12A0D" w:rsidRDefault="00AE0ED0" w:rsidP="00AE0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A0D">
        <w:rPr>
          <w:rFonts w:ascii="Times New Roman" w:hAnsi="Times New Roman" w:cs="Times New Roman"/>
          <w:sz w:val="24"/>
          <w:szCs w:val="24"/>
          <w:lang w:val="en-US"/>
        </w:rPr>
        <w:t>The aim of this study was to determine kinematic characteristics of dog spermatozoa within 15 different breeds that included 25 sexually matured dogs aging 1 to 8 years. Dogs were divided into 3 groups considering the body mass: small dogs (&lt; 10 kg), medium (10-20kg) and large dogs (&gt;20kg) and were subjected to a clinical examination, B-mode ultrasonography of the testes, semen evaluation after collection using CASA system that included 11 parameters (VAP, VSL, VCL, ALH, BCF, S</w:t>
      </w:r>
      <w:r>
        <w:rPr>
          <w:rFonts w:ascii="Times New Roman" w:hAnsi="Times New Roman" w:cs="Times New Roman"/>
          <w:sz w:val="24"/>
          <w:szCs w:val="24"/>
          <w:lang w:val="en-US"/>
        </w:rPr>
        <w:t>TR, LIN, ELONG, AREA, MOT, PMOT,</w:t>
      </w:r>
      <w:r w:rsidRPr="00E12A0D">
        <w:rPr>
          <w:rFonts w:ascii="Times New Roman" w:hAnsi="Times New Roman" w:cs="Times New Roman"/>
          <w:sz w:val="24"/>
          <w:szCs w:val="24"/>
          <w:lang w:val="en-US"/>
        </w:rPr>
        <w:t xml:space="preserve"> RAP, MED, SLOW, STATIC) as well as standard microscopic procedure (volume, progressive motility, concentration and semen viability – HOS test and Bloom staining). Average weight in the small dogs group was 7,75±1,22 kg , medium dogs 16,88 ± 1,47 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E12A0D">
        <w:rPr>
          <w:rFonts w:ascii="Times New Roman" w:hAnsi="Times New Roman" w:cs="Times New Roman"/>
          <w:sz w:val="24"/>
          <w:szCs w:val="24"/>
          <w:lang w:val="en-US"/>
        </w:rPr>
        <w:t xml:space="preserve"> large dogs 37,92±1,37 kg. CASA did not show significant differences in most of the kinematic parameters between small, medium and large dogs, but there was a different value in STR in large dogs comparing to medium (p&lt;0.05). </w:t>
      </w:r>
      <w:r>
        <w:rPr>
          <w:rFonts w:ascii="Times New Roman" w:hAnsi="Times New Roman" w:cs="Times New Roman"/>
          <w:sz w:val="24"/>
          <w:szCs w:val="24"/>
          <w:lang w:val="en-US"/>
        </w:rPr>
        <w:t>Highest m</w:t>
      </w:r>
      <w:r w:rsidRPr="00E12A0D">
        <w:rPr>
          <w:rFonts w:ascii="Times New Roman" w:hAnsi="Times New Roman" w:cs="Times New Roman"/>
          <w:sz w:val="24"/>
          <w:szCs w:val="24"/>
          <w:lang w:val="en-US"/>
        </w:rPr>
        <w:t xml:space="preserve">otility and as well as the lowest number of static spermatozoa was significantly higher in medium sized dogs in comparison to small and large (p&lt;0.05).  Percentage of spermatozoa with intact membrane (HOS test) and live spermatozoa (Bloom) is in positive correlation with the number of rapid spermatozoa in ejaculate </w:t>
      </w:r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(r=0,49, p&lt;0,05).</w:t>
      </w:r>
      <w:r w:rsidRPr="00E12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Comparing the kinematic parameters between breeds, English cocker spaniels have highest VCL and ALH and the lowest value of medium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motile</w:t>
      </w:r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spermatozoa, while Labrador retrievers have highest STR </w:t>
      </w:r>
      <w:proofErr w:type="spellStart"/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LIN. Lowest velocities (VAP, VCL, VSL) were determined in miniature schnauzers.</w:t>
      </w:r>
      <w:r w:rsidRPr="00E12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Considering the given results, we got the more precise insight weather the artificial selection caused important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reproductive </w:t>
      </w:r>
      <w:r w:rsidRPr="00E12A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changes within different dog breeds.</w:t>
      </w:r>
    </w:p>
    <w:p w14:paraId="77A120C9" w14:textId="77777777" w:rsidR="00AE0ED0" w:rsidRDefault="00AE0ED0" w:rsidP="00AE0ED0"/>
    <w:p w14:paraId="7B73A8AA" w14:textId="77777777" w:rsidR="00AE0ED0" w:rsidRDefault="00AE0ED0" w:rsidP="00AE0ED0">
      <w:proofErr w:type="spellStart"/>
      <w:r w:rsidRPr="00E12A0D">
        <w:t>Keyword</w:t>
      </w:r>
      <w:proofErr w:type="spellEnd"/>
      <w:r w:rsidRPr="00E12A0D">
        <w:t xml:space="preserve">: </w:t>
      </w:r>
      <w:r w:rsidRPr="00E12A0D">
        <w:rPr>
          <w:lang w:val="en-US"/>
        </w:rPr>
        <w:t>dog breeds, computer assisted sperm analysis, sperm motility</w:t>
      </w:r>
    </w:p>
    <w:p w14:paraId="21D2EB10" w14:textId="2FB811C9" w:rsidR="00F4222C" w:rsidRDefault="00F4222C" w:rsidP="00B87443"/>
    <w:p w14:paraId="438F0B2F" w14:textId="6BC150B6" w:rsidR="00F4222C" w:rsidRDefault="00F4222C" w:rsidP="00B87443"/>
    <w:p w14:paraId="72423BF1" w14:textId="47D9FDAA" w:rsidR="00F4222C" w:rsidRDefault="00F4222C" w:rsidP="00B87443"/>
    <w:p w14:paraId="10E53DB9" w14:textId="4DADE9E0" w:rsidR="00F4222C" w:rsidRDefault="00F4222C" w:rsidP="00B87443"/>
    <w:p w14:paraId="23F20EF1" w14:textId="5FD6313A" w:rsidR="00C53837" w:rsidRDefault="00C53837" w:rsidP="00B87443"/>
    <w:p w14:paraId="74E91C86" w14:textId="77777777" w:rsidR="00C53837" w:rsidRPr="00B87443" w:rsidRDefault="00C53837" w:rsidP="00B87443"/>
    <w:p w14:paraId="12F176AC" w14:textId="0B1530B2" w:rsidR="003E0734" w:rsidRDefault="003E0734" w:rsidP="000937F2">
      <w:pPr>
        <w:pStyle w:val="Heading1"/>
        <w:ind w:left="567" w:hanging="425"/>
      </w:pPr>
      <w:bookmarkStart w:id="70" w:name="_Toc49716243"/>
      <w:bookmarkStart w:id="71" w:name="_Toc49716890"/>
      <w:r>
        <w:lastRenderedPageBreak/>
        <w:t>ŽIVOTOPIS</w:t>
      </w:r>
      <w:bookmarkEnd w:id="70"/>
      <w:bookmarkEnd w:id="71"/>
    </w:p>
    <w:p w14:paraId="7EC070E0" w14:textId="77777777" w:rsidR="00357AB6" w:rsidRDefault="00357AB6" w:rsidP="00557A0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B0F">
        <w:rPr>
          <w:rFonts w:ascii="Times New Roman" w:hAnsi="Times New Roman" w:cs="Times New Roman"/>
          <w:sz w:val="24"/>
          <w:szCs w:val="24"/>
        </w:rPr>
        <w:t>Rođena sam 30.05.1988</w:t>
      </w:r>
      <w:r>
        <w:rPr>
          <w:rFonts w:ascii="Times New Roman" w:hAnsi="Times New Roman" w:cs="Times New Roman"/>
          <w:sz w:val="24"/>
          <w:szCs w:val="24"/>
        </w:rPr>
        <w:t>. u Zadru. O</w:t>
      </w:r>
      <w:r w:rsidRPr="00885B0F">
        <w:rPr>
          <w:rFonts w:ascii="Times New Roman" w:hAnsi="Times New Roman" w:cs="Times New Roman"/>
          <w:sz w:val="24"/>
          <w:szCs w:val="24"/>
        </w:rPr>
        <w:t>snovnu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B0F">
        <w:rPr>
          <w:rFonts w:ascii="Times New Roman" w:hAnsi="Times New Roman" w:cs="Times New Roman"/>
          <w:sz w:val="24"/>
          <w:szCs w:val="24"/>
        </w:rPr>
        <w:t xml:space="preserve"> a zatim i srednju školu Ivana Meštrovića završila sam u Drnišu. Aktivno uzgajam pse od 2003.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B0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od kada sam</w:t>
      </w:r>
      <w:r w:rsidRPr="00885B0F">
        <w:rPr>
          <w:rFonts w:ascii="Times New Roman" w:hAnsi="Times New Roman" w:cs="Times New Roman"/>
          <w:sz w:val="24"/>
          <w:szCs w:val="24"/>
        </w:rPr>
        <w:t xml:space="preserve"> uključena u brojne uzgojne programe različitih pasmina u svrhu </w:t>
      </w:r>
      <w:proofErr w:type="spellStart"/>
      <w:r w:rsidRPr="00885B0F">
        <w:rPr>
          <w:rFonts w:ascii="Times New Roman" w:hAnsi="Times New Roman" w:cs="Times New Roman"/>
          <w:sz w:val="24"/>
          <w:szCs w:val="24"/>
        </w:rPr>
        <w:t>unaprijeđenja</w:t>
      </w:r>
      <w:proofErr w:type="spellEnd"/>
      <w:r w:rsidRPr="00885B0F">
        <w:rPr>
          <w:rFonts w:ascii="Times New Roman" w:hAnsi="Times New Roman" w:cs="Times New Roman"/>
          <w:sz w:val="24"/>
          <w:szCs w:val="24"/>
        </w:rPr>
        <w:t xml:space="preserve"> kako zdravlja pasa tako i očuvanja i proširivanja genetskog bazena. </w:t>
      </w:r>
      <w:r>
        <w:rPr>
          <w:rFonts w:ascii="Times New Roman" w:hAnsi="Times New Roman" w:cs="Times New Roman"/>
          <w:sz w:val="24"/>
          <w:szCs w:val="24"/>
        </w:rPr>
        <w:t>Sudjelovala sam na brojnim edukacijama vezanih za genetiku pasa i načine selekcije u Europi i SAD-u.</w:t>
      </w:r>
    </w:p>
    <w:p w14:paraId="37B74A32" w14:textId="77777777" w:rsidR="00357AB6" w:rsidRDefault="00357AB6" w:rsidP="00557A0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B0F">
        <w:rPr>
          <w:rFonts w:ascii="Times New Roman" w:hAnsi="Times New Roman" w:cs="Times New Roman"/>
          <w:sz w:val="24"/>
          <w:szCs w:val="24"/>
        </w:rPr>
        <w:t>Trenutno sam studentica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B0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85B0F">
        <w:rPr>
          <w:rFonts w:ascii="Times New Roman" w:hAnsi="Times New Roman" w:cs="Times New Roman"/>
          <w:sz w:val="24"/>
          <w:szCs w:val="24"/>
        </w:rPr>
        <w:t xml:space="preserve">eterinarske medicine </w:t>
      </w:r>
      <w:r>
        <w:rPr>
          <w:rFonts w:ascii="Times New Roman" w:hAnsi="Times New Roman" w:cs="Times New Roman"/>
          <w:sz w:val="24"/>
          <w:szCs w:val="24"/>
        </w:rPr>
        <w:t xml:space="preserve">na Veterinarskom fakultetu Sveučilišta u Zagrebu, </w:t>
      </w:r>
      <w:r w:rsidRPr="00885B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istaknutim interesom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reprodukciju pasa što je i primarni razlog zašto sam pristupila istraživanju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kinematičkih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pokazatelja pokretljivosti spermija različitih pasmina pasa.</w:t>
      </w:r>
    </w:p>
    <w:p w14:paraId="0DA62DB8" w14:textId="77777777" w:rsidR="00357AB6" w:rsidRDefault="00357AB6" w:rsidP="00557A0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Prisustvovala sam na Simpoziju veterinara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Srbije (SIVEMAP) 17.-19.11.2017. u Beogradu, Europskom seminaru studenata veterinarske medicine (EVSS) 14.-17.06.2018. u Zagrebu, Istočnoeuropskoj veterinarskoj konferenciji (EERVC) 4.-6.10.2018. u Beogradu, aktivno sudjelovala u organizaciji radionice na stručno-edukativnom skupu 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 „Naša praksa“ 17.-18.05.2019. u Termama Tuhelj u organizaciji tvrtke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sudjelovala sam u organizaciji događaja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breeds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25.05.2019. godine koji se održao na Veterinarskom fakultetu te okupio 16 različitih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pasminskih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klubova, </w:t>
      </w:r>
      <w:r>
        <w:rPr>
          <w:rFonts w:ascii="Times New Roman" w:hAnsi="Times New Roman" w:cs="Times New Roman"/>
          <w:sz w:val="24"/>
          <w:szCs w:val="24"/>
        </w:rPr>
        <w:t xml:space="preserve">pohađala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„Ultrazvučni pregled abdomena: osnovna razina“ 12.10.2019., prisustvovala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Simpoziju veterinara male prakse Srbije (SIVEMAP) 15.-17.11.2019 u Beogradu, Noći muzeja 31.01.2020. na „Stotoj obljetnici suživota“  te na brojnim drugim događajima u svrhu promocije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Veternarskog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fakulteta kao što su Festival znanosti, 08. – 13. travnja 2019. u Tehničkom muzeju Nikola Tesla i trodnevne Smotre sveučilišta  u studenom 2019. Aktivno sam sudjelovala na </w:t>
      </w:r>
      <w:r>
        <w:rPr>
          <w:rFonts w:ascii="Times New Roman" w:hAnsi="Times New Roman" w:cs="Times New Roman"/>
          <w:sz w:val="24"/>
          <w:szCs w:val="24"/>
        </w:rPr>
        <w:t xml:space="preserve">kongresu „Veterinarska znanost i struka“, Zagreb,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10.-12.10.2019., </w:t>
      </w:r>
      <w:r>
        <w:rPr>
          <w:rFonts w:ascii="Times New Roman" w:hAnsi="Times New Roman" w:cs="Times New Roman"/>
          <w:sz w:val="24"/>
          <w:szCs w:val="24"/>
        </w:rPr>
        <w:t xml:space="preserve">gdje sam usmeno prezentirala slučaj „Prvo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heterospermično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leglo u Hrvatskoj“. Osim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oga, volonterka sam na Klinici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porodništvo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reprodukciju od 2018. godine.  Također sam bila predavač na radionicama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biomehanici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 i njezi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čistokrvih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 u Finskoj, Švedskoj, Islandu i SAD-u.</w:t>
      </w:r>
    </w:p>
    <w:p w14:paraId="3B349F3F" w14:textId="77777777" w:rsidR="00357AB6" w:rsidRDefault="00357AB6" w:rsidP="00557A0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 se služim engleskim jezikom, a pasivno češkim, slovačkim i njemačkim.</w:t>
      </w:r>
    </w:p>
    <w:p w14:paraId="46F9DFA6" w14:textId="77777777" w:rsidR="003E0734" w:rsidRPr="003E0734" w:rsidRDefault="003E0734" w:rsidP="00557A02">
      <w:pPr>
        <w:spacing w:line="360" w:lineRule="auto"/>
      </w:pPr>
    </w:p>
    <w:sectPr w:rsidR="003E0734" w:rsidRPr="003E0734" w:rsidSect="00BE6F70">
      <w:footerReference w:type="default" r:id="rId18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2CDBF" w14:textId="77777777" w:rsidR="00787414" w:rsidRDefault="00787414" w:rsidP="0016472E">
      <w:pPr>
        <w:spacing w:after="0" w:line="240" w:lineRule="auto"/>
      </w:pPr>
      <w:r>
        <w:separator/>
      </w:r>
    </w:p>
  </w:endnote>
  <w:endnote w:type="continuationSeparator" w:id="0">
    <w:p w14:paraId="0A20435D" w14:textId="77777777" w:rsidR="00787414" w:rsidRDefault="00787414" w:rsidP="0016472E">
      <w:pPr>
        <w:spacing w:after="0" w:line="240" w:lineRule="auto"/>
      </w:pPr>
      <w:r>
        <w:continuationSeparator/>
      </w:r>
    </w:p>
  </w:endnote>
  <w:endnote w:type="continuationNotice" w:id="1">
    <w:p w14:paraId="2788879F" w14:textId="77777777" w:rsidR="00787414" w:rsidRDefault="00787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A183">
    <w:altName w:val="Times New Roman"/>
    <w:panose1 w:val="020B0604020202020204"/>
    <w:charset w:val="00"/>
    <w:family w:val="roman"/>
    <w:notTrueType/>
    <w:pitch w:val="default"/>
  </w:font>
  <w:font w:name="AdvPSA334">
    <w:altName w:val="Times New Roman"/>
    <w:panose1 w:val="020B0604020202020204"/>
    <w:charset w:val="00"/>
    <w:family w:val="roman"/>
    <w:notTrueType/>
    <w:pitch w:val="default"/>
  </w:font>
  <w:font w:name="AdvPSA336">
    <w:altName w:val="Times New Roman"/>
    <w:panose1 w:val="020B0604020202020204"/>
    <w:charset w:val="00"/>
    <w:family w:val="roman"/>
    <w:notTrueType/>
    <w:pitch w:val="default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44849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103B49" w14:textId="47A9CB62" w:rsidR="00CD3259" w:rsidRDefault="00CD3259" w:rsidP="00010F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ECC48" w14:textId="77777777" w:rsidR="00CD3259" w:rsidRDefault="00CD3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7021" w14:textId="7E7545ED" w:rsidR="00135EC8" w:rsidRPr="00A54D5D" w:rsidRDefault="00135EC8" w:rsidP="006F04E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222308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74A3F3" w14:textId="1CD1C947" w:rsidR="00CD3259" w:rsidRDefault="00CD3259" w:rsidP="00010F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D25F36" w14:textId="77777777" w:rsidR="00CD3259" w:rsidRPr="00A54D5D" w:rsidRDefault="00CD3259" w:rsidP="006F04E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46C23" w14:textId="77777777" w:rsidR="00787414" w:rsidRDefault="00787414" w:rsidP="0016472E">
      <w:pPr>
        <w:spacing w:after="0" w:line="240" w:lineRule="auto"/>
      </w:pPr>
      <w:r>
        <w:separator/>
      </w:r>
    </w:p>
  </w:footnote>
  <w:footnote w:type="continuationSeparator" w:id="0">
    <w:p w14:paraId="4B1CE2E1" w14:textId="77777777" w:rsidR="00787414" w:rsidRDefault="00787414" w:rsidP="0016472E">
      <w:pPr>
        <w:spacing w:after="0" w:line="240" w:lineRule="auto"/>
      </w:pPr>
      <w:r>
        <w:continuationSeparator/>
      </w:r>
    </w:p>
  </w:footnote>
  <w:footnote w:type="continuationNotice" w:id="1">
    <w:p w14:paraId="4CE7B7C9" w14:textId="77777777" w:rsidR="00787414" w:rsidRDefault="007874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CDE"/>
    <w:multiLevelType w:val="hybridMultilevel"/>
    <w:tmpl w:val="8D243826"/>
    <w:lvl w:ilvl="0" w:tplc="041A000F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60" w:hanging="360"/>
      </w:pPr>
    </w:lvl>
    <w:lvl w:ilvl="2" w:tplc="041A001B" w:tentative="1">
      <w:start w:val="1"/>
      <w:numFmt w:val="lowerRoman"/>
      <w:lvlText w:val="%3."/>
      <w:lvlJc w:val="right"/>
      <w:pPr>
        <w:ind w:left="4080" w:hanging="180"/>
      </w:pPr>
    </w:lvl>
    <w:lvl w:ilvl="3" w:tplc="041A000F" w:tentative="1">
      <w:start w:val="1"/>
      <w:numFmt w:val="decimal"/>
      <w:lvlText w:val="%4."/>
      <w:lvlJc w:val="left"/>
      <w:pPr>
        <w:ind w:left="4800" w:hanging="360"/>
      </w:pPr>
    </w:lvl>
    <w:lvl w:ilvl="4" w:tplc="041A0019" w:tentative="1">
      <w:start w:val="1"/>
      <w:numFmt w:val="lowerLetter"/>
      <w:lvlText w:val="%5."/>
      <w:lvlJc w:val="left"/>
      <w:pPr>
        <w:ind w:left="5520" w:hanging="360"/>
      </w:pPr>
    </w:lvl>
    <w:lvl w:ilvl="5" w:tplc="041A001B" w:tentative="1">
      <w:start w:val="1"/>
      <w:numFmt w:val="lowerRoman"/>
      <w:lvlText w:val="%6."/>
      <w:lvlJc w:val="right"/>
      <w:pPr>
        <w:ind w:left="6240" w:hanging="180"/>
      </w:pPr>
    </w:lvl>
    <w:lvl w:ilvl="6" w:tplc="041A000F" w:tentative="1">
      <w:start w:val="1"/>
      <w:numFmt w:val="decimal"/>
      <w:lvlText w:val="%7."/>
      <w:lvlJc w:val="left"/>
      <w:pPr>
        <w:ind w:left="6960" w:hanging="360"/>
      </w:pPr>
    </w:lvl>
    <w:lvl w:ilvl="7" w:tplc="041A0019" w:tentative="1">
      <w:start w:val="1"/>
      <w:numFmt w:val="lowerLetter"/>
      <w:lvlText w:val="%8."/>
      <w:lvlJc w:val="left"/>
      <w:pPr>
        <w:ind w:left="7680" w:hanging="360"/>
      </w:pPr>
    </w:lvl>
    <w:lvl w:ilvl="8" w:tplc="041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6644F43"/>
    <w:multiLevelType w:val="hybridMultilevel"/>
    <w:tmpl w:val="1CF8BEE6"/>
    <w:lvl w:ilvl="0" w:tplc="D258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494"/>
    <w:multiLevelType w:val="hybridMultilevel"/>
    <w:tmpl w:val="DF28A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049"/>
    <w:multiLevelType w:val="multilevel"/>
    <w:tmpl w:val="A2B0E83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2476E5"/>
    <w:multiLevelType w:val="hybridMultilevel"/>
    <w:tmpl w:val="8D78AE98"/>
    <w:lvl w:ilvl="0" w:tplc="9BE07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4F7F"/>
    <w:multiLevelType w:val="hybridMultilevel"/>
    <w:tmpl w:val="06265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3B3D"/>
    <w:multiLevelType w:val="hybridMultilevel"/>
    <w:tmpl w:val="043C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0EFE"/>
    <w:multiLevelType w:val="hybridMultilevel"/>
    <w:tmpl w:val="BC327190"/>
    <w:lvl w:ilvl="0" w:tplc="5386BC5C">
      <w:start w:val="3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EB63F1"/>
    <w:multiLevelType w:val="hybridMultilevel"/>
    <w:tmpl w:val="DFD81744"/>
    <w:lvl w:ilvl="0" w:tplc="B01C9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03FC4"/>
    <w:multiLevelType w:val="hybridMultilevel"/>
    <w:tmpl w:val="198A0316"/>
    <w:lvl w:ilvl="0" w:tplc="D258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60256"/>
    <w:multiLevelType w:val="hybridMultilevel"/>
    <w:tmpl w:val="97D0A4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2D34EB"/>
    <w:multiLevelType w:val="hybridMultilevel"/>
    <w:tmpl w:val="B25CF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31D91"/>
    <w:multiLevelType w:val="hybridMultilevel"/>
    <w:tmpl w:val="C790756C"/>
    <w:lvl w:ilvl="0" w:tplc="D258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54C65"/>
    <w:multiLevelType w:val="hybridMultilevel"/>
    <w:tmpl w:val="70C80832"/>
    <w:lvl w:ilvl="0" w:tplc="8E1C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326CF"/>
    <w:multiLevelType w:val="hybridMultilevel"/>
    <w:tmpl w:val="0D48BE48"/>
    <w:lvl w:ilvl="0" w:tplc="7D7EA68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1428"/>
    <w:multiLevelType w:val="hybridMultilevel"/>
    <w:tmpl w:val="EB9C7E32"/>
    <w:lvl w:ilvl="0" w:tplc="0D56F09A">
      <w:start w:val="3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B243DF"/>
    <w:multiLevelType w:val="hybridMultilevel"/>
    <w:tmpl w:val="0C486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3"/>
  </w:num>
  <w:num w:numId="13">
    <w:abstractNumId w:val="3"/>
  </w:num>
  <w:num w:numId="14">
    <w:abstractNumId w:val="7"/>
  </w:num>
  <w:num w:numId="15">
    <w:abstractNumId w:val="3"/>
  </w:num>
  <w:num w:numId="16">
    <w:abstractNumId w:val="7"/>
  </w:num>
  <w:num w:numId="17">
    <w:abstractNumId w:val="7"/>
  </w:num>
  <w:num w:numId="18">
    <w:abstractNumId w:val="3"/>
  </w:num>
  <w:num w:numId="19">
    <w:abstractNumId w:val="15"/>
  </w:num>
  <w:num w:numId="20">
    <w:abstractNumId w:val="16"/>
  </w:num>
  <w:num w:numId="21">
    <w:abstractNumId w:val="10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B0"/>
    <w:rsid w:val="0000130C"/>
    <w:rsid w:val="0000135C"/>
    <w:rsid w:val="000056EB"/>
    <w:rsid w:val="00005DF1"/>
    <w:rsid w:val="00010B0D"/>
    <w:rsid w:val="00010B29"/>
    <w:rsid w:val="00010BFB"/>
    <w:rsid w:val="00010FB5"/>
    <w:rsid w:val="000140D8"/>
    <w:rsid w:val="00015B81"/>
    <w:rsid w:val="00015F14"/>
    <w:rsid w:val="00016A25"/>
    <w:rsid w:val="000210DE"/>
    <w:rsid w:val="00023854"/>
    <w:rsid w:val="000248C9"/>
    <w:rsid w:val="00026DA5"/>
    <w:rsid w:val="000276BA"/>
    <w:rsid w:val="000278A5"/>
    <w:rsid w:val="00030FE2"/>
    <w:rsid w:val="00031C1A"/>
    <w:rsid w:val="0003393E"/>
    <w:rsid w:val="000369C1"/>
    <w:rsid w:val="000372D9"/>
    <w:rsid w:val="000409DD"/>
    <w:rsid w:val="00041E9C"/>
    <w:rsid w:val="00043728"/>
    <w:rsid w:val="00053FE5"/>
    <w:rsid w:val="0005650D"/>
    <w:rsid w:val="00056805"/>
    <w:rsid w:val="000702D8"/>
    <w:rsid w:val="00072D65"/>
    <w:rsid w:val="0007418D"/>
    <w:rsid w:val="000809F1"/>
    <w:rsid w:val="00082AB5"/>
    <w:rsid w:val="000848FB"/>
    <w:rsid w:val="00087DB0"/>
    <w:rsid w:val="00091037"/>
    <w:rsid w:val="000937F2"/>
    <w:rsid w:val="00095248"/>
    <w:rsid w:val="000978CD"/>
    <w:rsid w:val="00097D46"/>
    <w:rsid w:val="000A251D"/>
    <w:rsid w:val="000A5B16"/>
    <w:rsid w:val="000A64DE"/>
    <w:rsid w:val="000A6D3E"/>
    <w:rsid w:val="000A7480"/>
    <w:rsid w:val="000A7EFE"/>
    <w:rsid w:val="000B054C"/>
    <w:rsid w:val="000B09FE"/>
    <w:rsid w:val="000B252C"/>
    <w:rsid w:val="000B2C9E"/>
    <w:rsid w:val="000B5E09"/>
    <w:rsid w:val="000B7284"/>
    <w:rsid w:val="000C4E47"/>
    <w:rsid w:val="000C5466"/>
    <w:rsid w:val="000D24A3"/>
    <w:rsid w:val="000D4B6A"/>
    <w:rsid w:val="000E1801"/>
    <w:rsid w:val="000F11CD"/>
    <w:rsid w:val="000F2C6F"/>
    <w:rsid w:val="001029B2"/>
    <w:rsid w:val="00102BCC"/>
    <w:rsid w:val="00107565"/>
    <w:rsid w:val="0011496F"/>
    <w:rsid w:val="00116D6F"/>
    <w:rsid w:val="00117FAA"/>
    <w:rsid w:val="00130DFA"/>
    <w:rsid w:val="00131C1B"/>
    <w:rsid w:val="00132BBA"/>
    <w:rsid w:val="00135181"/>
    <w:rsid w:val="00135EC8"/>
    <w:rsid w:val="0014166D"/>
    <w:rsid w:val="001427AE"/>
    <w:rsid w:val="00143438"/>
    <w:rsid w:val="00150A7F"/>
    <w:rsid w:val="00154477"/>
    <w:rsid w:val="00157708"/>
    <w:rsid w:val="001612B9"/>
    <w:rsid w:val="0016472E"/>
    <w:rsid w:val="00164758"/>
    <w:rsid w:val="001669F1"/>
    <w:rsid w:val="00166CE1"/>
    <w:rsid w:val="001729B5"/>
    <w:rsid w:val="00172EE0"/>
    <w:rsid w:val="0017321E"/>
    <w:rsid w:val="0017392A"/>
    <w:rsid w:val="0017696C"/>
    <w:rsid w:val="00176FD5"/>
    <w:rsid w:val="00180D64"/>
    <w:rsid w:val="00185748"/>
    <w:rsid w:val="00185B8B"/>
    <w:rsid w:val="00186452"/>
    <w:rsid w:val="0019205B"/>
    <w:rsid w:val="00193608"/>
    <w:rsid w:val="00194452"/>
    <w:rsid w:val="00195389"/>
    <w:rsid w:val="00195BB6"/>
    <w:rsid w:val="00196F40"/>
    <w:rsid w:val="0019723C"/>
    <w:rsid w:val="001A0619"/>
    <w:rsid w:val="001A1ECC"/>
    <w:rsid w:val="001A5C40"/>
    <w:rsid w:val="001A5C5B"/>
    <w:rsid w:val="001A78C5"/>
    <w:rsid w:val="001B0AEC"/>
    <w:rsid w:val="001B25ED"/>
    <w:rsid w:val="001B4B09"/>
    <w:rsid w:val="001C3C1B"/>
    <w:rsid w:val="001C7174"/>
    <w:rsid w:val="001C74CF"/>
    <w:rsid w:val="001D0D50"/>
    <w:rsid w:val="001D1394"/>
    <w:rsid w:val="001D15B1"/>
    <w:rsid w:val="001D648E"/>
    <w:rsid w:val="001D66B9"/>
    <w:rsid w:val="001E36C7"/>
    <w:rsid w:val="001E42A9"/>
    <w:rsid w:val="001E53E7"/>
    <w:rsid w:val="001F0F36"/>
    <w:rsid w:val="001F12D4"/>
    <w:rsid w:val="001F325A"/>
    <w:rsid w:val="001F4B15"/>
    <w:rsid w:val="001F55B9"/>
    <w:rsid w:val="001F5764"/>
    <w:rsid w:val="001F5B96"/>
    <w:rsid w:val="001F62AC"/>
    <w:rsid w:val="001F7DF3"/>
    <w:rsid w:val="0020275F"/>
    <w:rsid w:val="00204DE5"/>
    <w:rsid w:val="002077BE"/>
    <w:rsid w:val="0021033A"/>
    <w:rsid w:val="00210E12"/>
    <w:rsid w:val="00211C9E"/>
    <w:rsid w:val="00214A50"/>
    <w:rsid w:val="002237BB"/>
    <w:rsid w:val="002249CE"/>
    <w:rsid w:val="00225D06"/>
    <w:rsid w:val="00226548"/>
    <w:rsid w:val="00226B42"/>
    <w:rsid w:val="002303DA"/>
    <w:rsid w:val="0023357F"/>
    <w:rsid w:val="002379BC"/>
    <w:rsid w:val="00237D5A"/>
    <w:rsid w:val="002463F5"/>
    <w:rsid w:val="002516E0"/>
    <w:rsid w:val="002548CB"/>
    <w:rsid w:val="0026064C"/>
    <w:rsid w:val="00263EC8"/>
    <w:rsid w:val="002646D3"/>
    <w:rsid w:val="00270262"/>
    <w:rsid w:val="00271EC9"/>
    <w:rsid w:val="0027580B"/>
    <w:rsid w:val="00275DBD"/>
    <w:rsid w:val="00276BCD"/>
    <w:rsid w:val="00277347"/>
    <w:rsid w:val="00277886"/>
    <w:rsid w:val="00280BE9"/>
    <w:rsid w:val="00282940"/>
    <w:rsid w:val="00284EAF"/>
    <w:rsid w:val="00287C91"/>
    <w:rsid w:val="00292270"/>
    <w:rsid w:val="00294CD3"/>
    <w:rsid w:val="00296A11"/>
    <w:rsid w:val="002970B4"/>
    <w:rsid w:val="00297AA3"/>
    <w:rsid w:val="002A2935"/>
    <w:rsid w:val="002A3301"/>
    <w:rsid w:val="002A6AC7"/>
    <w:rsid w:val="002A6DA9"/>
    <w:rsid w:val="002B015D"/>
    <w:rsid w:val="002B01CC"/>
    <w:rsid w:val="002B041A"/>
    <w:rsid w:val="002B2785"/>
    <w:rsid w:val="002B4B1F"/>
    <w:rsid w:val="002C10C6"/>
    <w:rsid w:val="002C26E2"/>
    <w:rsid w:val="002C4EDE"/>
    <w:rsid w:val="002C5358"/>
    <w:rsid w:val="002C5C29"/>
    <w:rsid w:val="002C5C2E"/>
    <w:rsid w:val="002C773B"/>
    <w:rsid w:val="002D1D47"/>
    <w:rsid w:val="002D5F62"/>
    <w:rsid w:val="002D7350"/>
    <w:rsid w:val="002E5486"/>
    <w:rsid w:val="002F4252"/>
    <w:rsid w:val="002F4EA7"/>
    <w:rsid w:val="002F78A4"/>
    <w:rsid w:val="0030218B"/>
    <w:rsid w:val="00303999"/>
    <w:rsid w:val="00305346"/>
    <w:rsid w:val="00306C55"/>
    <w:rsid w:val="0030704F"/>
    <w:rsid w:val="00313F51"/>
    <w:rsid w:val="00314E2A"/>
    <w:rsid w:val="00316222"/>
    <w:rsid w:val="00317D4C"/>
    <w:rsid w:val="003256AD"/>
    <w:rsid w:val="00326AE5"/>
    <w:rsid w:val="00327C5B"/>
    <w:rsid w:val="00330584"/>
    <w:rsid w:val="00330AE6"/>
    <w:rsid w:val="00331F43"/>
    <w:rsid w:val="003422A6"/>
    <w:rsid w:val="00343481"/>
    <w:rsid w:val="00343D99"/>
    <w:rsid w:val="00346592"/>
    <w:rsid w:val="00350E14"/>
    <w:rsid w:val="003524FC"/>
    <w:rsid w:val="0035256A"/>
    <w:rsid w:val="003541F0"/>
    <w:rsid w:val="00355E35"/>
    <w:rsid w:val="00357AB6"/>
    <w:rsid w:val="00361A4B"/>
    <w:rsid w:val="0036215C"/>
    <w:rsid w:val="00373311"/>
    <w:rsid w:val="00375135"/>
    <w:rsid w:val="00375DBF"/>
    <w:rsid w:val="00376189"/>
    <w:rsid w:val="00380776"/>
    <w:rsid w:val="00381D62"/>
    <w:rsid w:val="003842B3"/>
    <w:rsid w:val="00386377"/>
    <w:rsid w:val="00391E2C"/>
    <w:rsid w:val="0039422F"/>
    <w:rsid w:val="003958CB"/>
    <w:rsid w:val="00397E91"/>
    <w:rsid w:val="003A02AB"/>
    <w:rsid w:val="003A05C7"/>
    <w:rsid w:val="003A23F6"/>
    <w:rsid w:val="003A2D99"/>
    <w:rsid w:val="003B6588"/>
    <w:rsid w:val="003B6B18"/>
    <w:rsid w:val="003B73F8"/>
    <w:rsid w:val="003B7F55"/>
    <w:rsid w:val="003C098F"/>
    <w:rsid w:val="003C2D77"/>
    <w:rsid w:val="003C5D59"/>
    <w:rsid w:val="003C6C32"/>
    <w:rsid w:val="003C7193"/>
    <w:rsid w:val="003D0692"/>
    <w:rsid w:val="003D2BC9"/>
    <w:rsid w:val="003D5BA9"/>
    <w:rsid w:val="003E0734"/>
    <w:rsid w:val="003E0D19"/>
    <w:rsid w:val="003E13E9"/>
    <w:rsid w:val="003E1499"/>
    <w:rsid w:val="003E5E24"/>
    <w:rsid w:val="003F0C80"/>
    <w:rsid w:val="003F0DCE"/>
    <w:rsid w:val="003F221F"/>
    <w:rsid w:val="003F379C"/>
    <w:rsid w:val="003F4D2F"/>
    <w:rsid w:val="003F55C6"/>
    <w:rsid w:val="003F6F3F"/>
    <w:rsid w:val="0040284A"/>
    <w:rsid w:val="004045E0"/>
    <w:rsid w:val="00406ABA"/>
    <w:rsid w:val="00412ABD"/>
    <w:rsid w:val="00412BE0"/>
    <w:rsid w:val="00413C84"/>
    <w:rsid w:val="004146E9"/>
    <w:rsid w:val="00416381"/>
    <w:rsid w:val="004175AF"/>
    <w:rsid w:val="00417EC6"/>
    <w:rsid w:val="0042210C"/>
    <w:rsid w:val="004250C8"/>
    <w:rsid w:val="0042662A"/>
    <w:rsid w:val="00426FF0"/>
    <w:rsid w:val="0043177B"/>
    <w:rsid w:val="00431EF5"/>
    <w:rsid w:val="00432EE0"/>
    <w:rsid w:val="00436FDF"/>
    <w:rsid w:val="004449C0"/>
    <w:rsid w:val="00446035"/>
    <w:rsid w:val="0045230E"/>
    <w:rsid w:val="00452923"/>
    <w:rsid w:val="00455CA8"/>
    <w:rsid w:val="004612DD"/>
    <w:rsid w:val="00462102"/>
    <w:rsid w:val="0046750A"/>
    <w:rsid w:val="0046769A"/>
    <w:rsid w:val="00467E13"/>
    <w:rsid w:val="004713D1"/>
    <w:rsid w:val="004720E8"/>
    <w:rsid w:val="00472862"/>
    <w:rsid w:val="0048299F"/>
    <w:rsid w:val="00483DF2"/>
    <w:rsid w:val="00484B7D"/>
    <w:rsid w:val="0048652C"/>
    <w:rsid w:val="004867EC"/>
    <w:rsid w:val="00487CBF"/>
    <w:rsid w:val="00492C3C"/>
    <w:rsid w:val="00494763"/>
    <w:rsid w:val="00495DF6"/>
    <w:rsid w:val="00496BA7"/>
    <w:rsid w:val="004A0150"/>
    <w:rsid w:val="004A3000"/>
    <w:rsid w:val="004A3121"/>
    <w:rsid w:val="004A43D2"/>
    <w:rsid w:val="004A6045"/>
    <w:rsid w:val="004A722D"/>
    <w:rsid w:val="004A7362"/>
    <w:rsid w:val="004A7C69"/>
    <w:rsid w:val="004A7C7C"/>
    <w:rsid w:val="004B2CD5"/>
    <w:rsid w:val="004B2D5A"/>
    <w:rsid w:val="004B51A0"/>
    <w:rsid w:val="004C0391"/>
    <w:rsid w:val="004C145A"/>
    <w:rsid w:val="004C27B5"/>
    <w:rsid w:val="004C5ACB"/>
    <w:rsid w:val="004C5CD1"/>
    <w:rsid w:val="004C70E9"/>
    <w:rsid w:val="004C7B5A"/>
    <w:rsid w:val="004D0265"/>
    <w:rsid w:val="004D6290"/>
    <w:rsid w:val="004D789F"/>
    <w:rsid w:val="004E6793"/>
    <w:rsid w:val="004E7184"/>
    <w:rsid w:val="004F0623"/>
    <w:rsid w:val="004F136A"/>
    <w:rsid w:val="004F27C8"/>
    <w:rsid w:val="004F5C69"/>
    <w:rsid w:val="004F6F87"/>
    <w:rsid w:val="00503651"/>
    <w:rsid w:val="005051DE"/>
    <w:rsid w:val="00511DAC"/>
    <w:rsid w:val="00514E10"/>
    <w:rsid w:val="00516C3F"/>
    <w:rsid w:val="005170E3"/>
    <w:rsid w:val="00517752"/>
    <w:rsid w:val="00522FDD"/>
    <w:rsid w:val="00526CF6"/>
    <w:rsid w:val="00530B7E"/>
    <w:rsid w:val="00530F9C"/>
    <w:rsid w:val="005342BF"/>
    <w:rsid w:val="005372D4"/>
    <w:rsid w:val="00537E6C"/>
    <w:rsid w:val="005500BF"/>
    <w:rsid w:val="00557A02"/>
    <w:rsid w:val="00560956"/>
    <w:rsid w:val="0056225D"/>
    <w:rsid w:val="0056283F"/>
    <w:rsid w:val="005716F6"/>
    <w:rsid w:val="00572D3B"/>
    <w:rsid w:val="005730D3"/>
    <w:rsid w:val="005750FB"/>
    <w:rsid w:val="00577B35"/>
    <w:rsid w:val="005827A0"/>
    <w:rsid w:val="0058394D"/>
    <w:rsid w:val="00583E1A"/>
    <w:rsid w:val="00586B5D"/>
    <w:rsid w:val="005940D0"/>
    <w:rsid w:val="005A02E5"/>
    <w:rsid w:val="005A2313"/>
    <w:rsid w:val="005A2FC0"/>
    <w:rsid w:val="005A327F"/>
    <w:rsid w:val="005A3607"/>
    <w:rsid w:val="005D4245"/>
    <w:rsid w:val="005D4626"/>
    <w:rsid w:val="005D6F08"/>
    <w:rsid w:val="005E4C5A"/>
    <w:rsid w:val="005E596A"/>
    <w:rsid w:val="005E621F"/>
    <w:rsid w:val="005F133F"/>
    <w:rsid w:val="005F27B5"/>
    <w:rsid w:val="0060115E"/>
    <w:rsid w:val="00601CE0"/>
    <w:rsid w:val="00602497"/>
    <w:rsid w:val="006076CA"/>
    <w:rsid w:val="00612158"/>
    <w:rsid w:val="00617CC1"/>
    <w:rsid w:val="00622F39"/>
    <w:rsid w:val="0062745F"/>
    <w:rsid w:val="00630BE7"/>
    <w:rsid w:val="00630E42"/>
    <w:rsid w:val="006404B1"/>
    <w:rsid w:val="00643A6E"/>
    <w:rsid w:val="00644E65"/>
    <w:rsid w:val="006473B8"/>
    <w:rsid w:val="00647866"/>
    <w:rsid w:val="00653A0E"/>
    <w:rsid w:val="00657F17"/>
    <w:rsid w:val="00660412"/>
    <w:rsid w:val="00661953"/>
    <w:rsid w:val="006671B7"/>
    <w:rsid w:val="006674B0"/>
    <w:rsid w:val="00667FA9"/>
    <w:rsid w:val="00672C12"/>
    <w:rsid w:val="00672F1F"/>
    <w:rsid w:val="00674AA4"/>
    <w:rsid w:val="006766D9"/>
    <w:rsid w:val="00680624"/>
    <w:rsid w:val="006815B9"/>
    <w:rsid w:val="006848CF"/>
    <w:rsid w:val="00685DED"/>
    <w:rsid w:val="006860BA"/>
    <w:rsid w:val="00687830"/>
    <w:rsid w:val="00690619"/>
    <w:rsid w:val="00691964"/>
    <w:rsid w:val="00691D10"/>
    <w:rsid w:val="0069235A"/>
    <w:rsid w:val="00693B32"/>
    <w:rsid w:val="00693B90"/>
    <w:rsid w:val="006957FB"/>
    <w:rsid w:val="006A25EC"/>
    <w:rsid w:val="006A2D9B"/>
    <w:rsid w:val="006A33B5"/>
    <w:rsid w:val="006A51B6"/>
    <w:rsid w:val="006B10BA"/>
    <w:rsid w:val="006B19AA"/>
    <w:rsid w:val="006B20C4"/>
    <w:rsid w:val="006B3350"/>
    <w:rsid w:val="006B3DB4"/>
    <w:rsid w:val="006B44D6"/>
    <w:rsid w:val="006B57DB"/>
    <w:rsid w:val="006B661B"/>
    <w:rsid w:val="006C0A2D"/>
    <w:rsid w:val="006C18D2"/>
    <w:rsid w:val="006C1EFC"/>
    <w:rsid w:val="006C6955"/>
    <w:rsid w:val="006D1F91"/>
    <w:rsid w:val="006D2187"/>
    <w:rsid w:val="006D5122"/>
    <w:rsid w:val="006D6535"/>
    <w:rsid w:val="006E3340"/>
    <w:rsid w:val="006E677D"/>
    <w:rsid w:val="006F04E5"/>
    <w:rsid w:val="006F0AC1"/>
    <w:rsid w:val="006F3C38"/>
    <w:rsid w:val="006F4329"/>
    <w:rsid w:val="006F49A5"/>
    <w:rsid w:val="006F4F0E"/>
    <w:rsid w:val="00702373"/>
    <w:rsid w:val="00707627"/>
    <w:rsid w:val="0071214F"/>
    <w:rsid w:val="007134AA"/>
    <w:rsid w:val="00713919"/>
    <w:rsid w:val="00715B4C"/>
    <w:rsid w:val="00722FAE"/>
    <w:rsid w:val="00723E94"/>
    <w:rsid w:val="00723FDF"/>
    <w:rsid w:val="00725383"/>
    <w:rsid w:val="0072775A"/>
    <w:rsid w:val="0074248D"/>
    <w:rsid w:val="007455D3"/>
    <w:rsid w:val="0074777F"/>
    <w:rsid w:val="00753F18"/>
    <w:rsid w:val="00754D44"/>
    <w:rsid w:val="00755186"/>
    <w:rsid w:val="00762EE3"/>
    <w:rsid w:val="00766791"/>
    <w:rsid w:val="007716F6"/>
    <w:rsid w:val="00772F9F"/>
    <w:rsid w:val="00780C3F"/>
    <w:rsid w:val="00784287"/>
    <w:rsid w:val="0078471E"/>
    <w:rsid w:val="007857A9"/>
    <w:rsid w:val="00787414"/>
    <w:rsid w:val="0079014E"/>
    <w:rsid w:val="00794915"/>
    <w:rsid w:val="00796A11"/>
    <w:rsid w:val="00797D5D"/>
    <w:rsid w:val="007A0EBA"/>
    <w:rsid w:val="007A24A5"/>
    <w:rsid w:val="007B482E"/>
    <w:rsid w:val="007B4A77"/>
    <w:rsid w:val="007B71C1"/>
    <w:rsid w:val="007B7B85"/>
    <w:rsid w:val="007C0ACA"/>
    <w:rsid w:val="007C19C0"/>
    <w:rsid w:val="007C5175"/>
    <w:rsid w:val="007D045B"/>
    <w:rsid w:val="007D14AB"/>
    <w:rsid w:val="007D1F96"/>
    <w:rsid w:val="007D5019"/>
    <w:rsid w:val="007D5BE8"/>
    <w:rsid w:val="007D63D3"/>
    <w:rsid w:val="007D7BC1"/>
    <w:rsid w:val="007E49EC"/>
    <w:rsid w:val="007E4E7B"/>
    <w:rsid w:val="007E5E65"/>
    <w:rsid w:val="007F2665"/>
    <w:rsid w:val="007F5AC1"/>
    <w:rsid w:val="007F645F"/>
    <w:rsid w:val="007F6F5C"/>
    <w:rsid w:val="00804025"/>
    <w:rsid w:val="008061AF"/>
    <w:rsid w:val="008113BB"/>
    <w:rsid w:val="0081271B"/>
    <w:rsid w:val="00814AAD"/>
    <w:rsid w:val="00820E0B"/>
    <w:rsid w:val="00821E4A"/>
    <w:rsid w:val="00823023"/>
    <w:rsid w:val="008245EB"/>
    <w:rsid w:val="00825D6B"/>
    <w:rsid w:val="00826280"/>
    <w:rsid w:val="00826BBF"/>
    <w:rsid w:val="00834680"/>
    <w:rsid w:val="00841186"/>
    <w:rsid w:val="00841852"/>
    <w:rsid w:val="00844BA0"/>
    <w:rsid w:val="00852F70"/>
    <w:rsid w:val="00853221"/>
    <w:rsid w:val="00853B4B"/>
    <w:rsid w:val="0085488B"/>
    <w:rsid w:val="008549F8"/>
    <w:rsid w:val="00854E11"/>
    <w:rsid w:val="008556C8"/>
    <w:rsid w:val="00857E44"/>
    <w:rsid w:val="00866A53"/>
    <w:rsid w:val="008677D6"/>
    <w:rsid w:val="00867E15"/>
    <w:rsid w:val="00873C57"/>
    <w:rsid w:val="008776AE"/>
    <w:rsid w:val="00880AC4"/>
    <w:rsid w:val="00890A09"/>
    <w:rsid w:val="00891326"/>
    <w:rsid w:val="00892816"/>
    <w:rsid w:val="008953D1"/>
    <w:rsid w:val="00895E0C"/>
    <w:rsid w:val="008A4560"/>
    <w:rsid w:val="008A6A5F"/>
    <w:rsid w:val="008B47D7"/>
    <w:rsid w:val="008B76A1"/>
    <w:rsid w:val="008C4044"/>
    <w:rsid w:val="008C6696"/>
    <w:rsid w:val="008C6752"/>
    <w:rsid w:val="008D39C6"/>
    <w:rsid w:val="008E09B6"/>
    <w:rsid w:val="008E4D67"/>
    <w:rsid w:val="008E6553"/>
    <w:rsid w:val="008F3C4E"/>
    <w:rsid w:val="008F74DD"/>
    <w:rsid w:val="008F7D7D"/>
    <w:rsid w:val="00901F23"/>
    <w:rsid w:val="009129C4"/>
    <w:rsid w:val="00917674"/>
    <w:rsid w:val="00921533"/>
    <w:rsid w:val="00930E05"/>
    <w:rsid w:val="00931751"/>
    <w:rsid w:val="009323A9"/>
    <w:rsid w:val="00932FA1"/>
    <w:rsid w:val="00933887"/>
    <w:rsid w:val="00933B75"/>
    <w:rsid w:val="009344FD"/>
    <w:rsid w:val="00934EFF"/>
    <w:rsid w:val="009353B4"/>
    <w:rsid w:val="0093551D"/>
    <w:rsid w:val="00935E4D"/>
    <w:rsid w:val="009375A5"/>
    <w:rsid w:val="0094011E"/>
    <w:rsid w:val="00941415"/>
    <w:rsid w:val="009418EE"/>
    <w:rsid w:val="00943167"/>
    <w:rsid w:val="0094391A"/>
    <w:rsid w:val="00943E82"/>
    <w:rsid w:val="00953164"/>
    <w:rsid w:val="00957360"/>
    <w:rsid w:val="00957381"/>
    <w:rsid w:val="00960557"/>
    <w:rsid w:val="00961B17"/>
    <w:rsid w:val="00963C9A"/>
    <w:rsid w:val="00963D10"/>
    <w:rsid w:val="00964CD4"/>
    <w:rsid w:val="00966A86"/>
    <w:rsid w:val="00967ECC"/>
    <w:rsid w:val="009704E4"/>
    <w:rsid w:val="00970777"/>
    <w:rsid w:val="00975623"/>
    <w:rsid w:val="009766AF"/>
    <w:rsid w:val="00981D12"/>
    <w:rsid w:val="0098362D"/>
    <w:rsid w:val="0098611C"/>
    <w:rsid w:val="009870A3"/>
    <w:rsid w:val="009871E3"/>
    <w:rsid w:val="009905EF"/>
    <w:rsid w:val="009924C3"/>
    <w:rsid w:val="00996A8B"/>
    <w:rsid w:val="00997049"/>
    <w:rsid w:val="009A5E80"/>
    <w:rsid w:val="009A6287"/>
    <w:rsid w:val="009B2D87"/>
    <w:rsid w:val="009B42F9"/>
    <w:rsid w:val="009B5202"/>
    <w:rsid w:val="009C03B4"/>
    <w:rsid w:val="009C3160"/>
    <w:rsid w:val="009C50DE"/>
    <w:rsid w:val="009C6F3A"/>
    <w:rsid w:val="009D2E9C"/>
    <w:rsid w:val="009D46CF"/>
    <w:rsid w:val="009D565C"/>
    <w:rsid w:val="009E4649"/>
    <w:rsid w:val="009E4838"/>
    <w:rsid w:val="009F0002"/>
    <w:rsid w:val="009F35BB"/>
    <w:rsid w:val="009F568B"/>
    <w:rsid w:val="009F75CA"/>
    <w:rsid w:val="009F7C88"/>
    <w:rsid w:val="00A0195B"/>
    <w:rsid w:val="00A02681"/>
    <w:rsid w:val="00A02D83"/>
    <w:rsid w:val="00A02EB1"/>
    <w:rsid w:val="00A06BBD"/>
    <w:rsid w:val="00A12E97"/>
    <w:rsid w:val="00A13438"/>
    <w:rsid w:val="00A145C6"/>
    <w:rsid w:val="00A14FF7"/>
    <w:rsid w:val="00A158AB"/>
    <w:rsid w:val="00A1647B"/>
    <w:rsid w:val="00A2332B"/>
    <w:rsid w:val="00A2672A"/>
    <w:rsid w:val="00A27E72"/>
    <w:rsid w:val="00A308DE"/>
    <w:rsid w:val="00A33E78"/>
    <w:rsid w:val="00A341ED"/>
    <w:rsid w:val="00A35517"/>
    <w:rsid w:val="00A4042C"/>
    <w:rsid w:val="00A420B1"/>
    <w:rsid w:val="00A4227C"/>
    <w:rsid w:val="00A43A90"/>
    <w:rsid w:val="00A45CF3"/>
    <w:rsid w:val="00A4603E"/>
    <w:rsid w:val="00A46D63"/>
    <w:rsid w:val="00A52FCF"/>
    <w:rsid w:val="00A5474A"/>
    <w:rsid w:val="00A54D5D"/>
    <w:rsid w:val="00A60991"/>
    <w:rsid w:val="00A6284D"/>
    <w:rsid w:val="00A62F5A"/>
    <w:rsid w:val="00A6449A"/>
    <w:rsid w:val="00A67BBE"/>
    <w:rsid w:val="00A70A83"/>
    <w:rsid w:val="00A70D18"/>
    <w:rsid w:val="00A710BB"/>
    <w:rsid w:val="00A71F68"/>
    <w:rsid w:val="00A7460A"/>
    <w:rsid w:val="00A760E3"/>
    <w:rsid w:val="00A76379"/>
    <w:rsid w:val="00A77A97"/>
    <w:rsid w:val="00A800D6"/>
    <w:rsid w:val="00A80959"/>
    <w:rsid w:val="00A80B0A"/>
    <w:rsid w:val="00A8447D"/>
    <w:rsid w:val="00A8622F"/>
    <w:rsid w:val="00A87D7F"/>
    <w:rsid w:val="00A90C74"/>
    <w:rsid w:val="00A9182A"/>
    <w:rsid w:val="00A95D63"/>
    <w:rsid w:val="00A963C6"/>
    <w:rsid w:val="00A971DC"/>
    <w:rsid w:val="00AA0D4C"/>
    <w:rsid w:val="00AA310E"/>
    <w:rsid w:val="00AA68FA"/>
    <w:rsid w:val="00AB34C0"/>
    <w:rsid w:val="00AB6328"/>
    <w:rsid w:val="00AB63DF"/>
    <w:rsid w:val="00AB6FC5"/>
    <w:rsid w:val="00AC1E67"/>
    <w:rsid w:val="00AC436E"/>
    <w:rsid w:val="00AC46B1"/>
    <w:rsid w:val="00AC4D2F"/>
    <w:rsid w:val="00AC73FF"/>
    <w:rsid w:val="00AD0434"/>
    <w:rsid w:val="00AD0624"/>
    <w:rsid w:val="00AD15A3"/>
    <w:rsid w:val="00AD244E"/>
    <w:rsid w:val="00AD5475"/>
    <w:rsid w:val="00AD6ADF"/>
    <w:rsid w:val="00AE0ED0"/>
    <w:rsid w:val="00AE3499"/>
    <w:rsid w:val="00AF00EB"/>
    <w:rsid w:val="00AF05CF"/>
    <w:rsid w:val="00AF29D9"/>
    <w:rsid w:val="00AF31A7"/>
    <w:rsid w:val="00AF3ED9"/>
    <w:rsid w:val="00AF4590"/>
    <w:rsid w:val="00AF5028"/>
    <w:rsid w:val="00AF5D68"/>
    <w:rsid w:val="00B00079"/>
    <w:rsid w:val="00B01537"/>
    <w:rsid w:val="00B01650"/>
    <w:rsid w:val="00B10D9E"/>
    <w:rsid w:val="00B11A13"/>
    <w:rsid w:val="00B120C0"/>
    <w:rsid w:val="00B17AC0"/>
    <w:rsid w:val="00B201DA"/>
    <w:rsid w:val="00B24FF8"/>
    <w:rsid w:val="00B26ABE"/>
    <w:rsid w:val="00B26DF8"/>
    <w:rsid w:val="00B300A0"/>
    <w:rsid w:val="00B3089A"/>
    <w:rsid w:val="00B30C99"/>
    <w:rsid w:val="00B31B5F"/>
    <w:rsid w:val="00B331D7"/>
    <w:rsid w:val="00B3776A"/>
    <w:rsid w:val="00B40689"/>
    <w:rsid w:val="00B40A51"/>
    <w:rsid w:val="00B40FD5"/>
    <w:rsid w:val="00B42D64"/>
    <w:rsid w:val="00B44039"/>
    <w:rsid w:val="00B52828"/>
    <w:rsid w:val="00B637B3"/>
    <w:rsid w:val="00B66B5C"/>
    <w:rsid w:val="00B7097F"/>
    <w:rsid w:val="00B71447"/>
    <w:rsid w:val="00B73433"/>
    <w:rsid w:val="00B752C5"/>
    <w:rsid w:val="00B761EC"/>
    <w:rsid w:val="00B802B7"/>
    <w:rsid w:val="00B81D24"/>
    <w:rsid w:val="00B87443"/>
    <w:rsid w:val="00B87633"/>
    <w:rsid w:val="00B95BC3"/>
    <w:rsid w:val="00B96FB4"/>
    <w:rsid w:val="00B97DBE"/>
    <w:rsid w:val="00BA16F9"/>
    <w:rsid w:val="00BA7704"/>
    <w:rsid w:val="00BB35CE"/>
    <w:rsid w:val="00BB38FD"/>
    <w:rsid w:val="00BC00C1"/>
    <w:rsid w:val="00BC1DAE"/>
    <w:rsid w:val="00BC41C4"/>
    <w:rsid w:val="00BC6583"/>
    <w:rsid w:val="00BE30D0"/>
    <w:rsid w:val="00BE4948"/>
    <w:rsid w:val="00BE5EF5"/>
    <w:rsid w:val="00BE6F70"/>
    <w:rsid w:val="00BF1D77"/>
    <w:rsid w:val="00BF4163"/>
    <w:rsid w:val="00BF459E"/>
    <w:rsid w:val="00BF6C8B"/>
    <w:rsid w:val="00C00517"/>
    <w:rsid w:val="00C019C4"/>
    <w:rsid w:val="00C030C8"/>
    <w:rsid w:val="00C051B0"/>
    <w:rsid w:val="00C059F3"/>
    <w:rsid w:val="00C16583"/>
    <w:rsid w:val="00C1785D"/>
    <w:rsid w:val="00C20DA2"/>
    <w:rsid w:val="00C2139B"/>
    <w:rsid w:val="00C25699"/>
    <w:rsid w:val="00C32CB7"/>
    <w:rsid w:val="00C32D47"/>
    <w:rsid w:val="00C33DB2"/>
    <w:rsid w:val="00C34CF6"/>
    <w:rsid w:val="00C51E2C"/>
    <w:rsid w:val="00C53837"/>
    <w:rsid w:val="00C56B2F"/>
    <w:rsid w:val="00C613F2"/>
    <w:rsid w:val="00C63A75"/>
    <w:rsid w:val="00C64E4F"/>
    <w:rsid w:val="00C67525"/>
    <w:rsid w:val="00C67B15"/>
    <w:rsid w:val="00C67B9F"/>
    <w:rsid w:val="00C70085"/>
    <w:rsid w:val="00C72D10"/>
    <w:rsid w:val="00C7498E"/>
    <w:rsid w:val="00C7639C"/>
    <w:rsid w:val="00C76829"/>
    <w:rsid w:val="00C8347E"/>
    <w:rsid w:val="00C83AD5"/>
    <w:rsid w:val="00C86F13"/>
    <w:rsid w:val="00C92F9A"/>
    <w:rsid w:val="00C9723A"/>
    <w:rsid w:val="00CA28A9"/>
    <w:rsid w:val="00CB1032"/>
    <w:rsid w:val="00CB68CC"/>
    <w:rsid w:val="00CB6D2C"/>
    <w:rsid w:val="00CB79B0"/>
    <w:rsid w:val="00CC0BAB"/>
    <w:rsid w:val="00CC1233"/>
    <w:rsid w:val="00CC1625"/>
    <w:rsid w:val="00CC36FC"/>
    <w:rsid w:val="00CC627E"/>
    <w:rsid w:val="00CC6C92"/>
    <w:rsid w:val="00CC7D4F"/>
    <w:rsid w:val="00CD3197"/>
    <w:rsid w:val="00CD3259"/>
    <w:rsid w:val="00CD5031"/>
    <w:rsid w:val="00CE476A"/>
    <w:rsid w:val="00CE5E8F"/>
    <w:rsid w:val="00CE6B82"/>
    <w:rsid w:val="00CF2324"/>
    <w:rsid w:val="00CF6A41"/>
    <w:rsid w:val="00CF793A"/>
    <w:rsid w:val="00D04409"/>
    <w:rsid w:val="00D04DE8"/>
    <w:rsid w:val="00D04F2E"/>
    <w:rsid w:val="00D05494"/>
    <w:rsid w:val="00D05BBD"/>
    <w:rsid w:val="00D168D4"/>
    <w:rsid w:val="00D221A5"/>
    <w:rsid w:val="00D23098"/>
    <w:rsid w:val="00D30DC2"/>
    <w:rsid w:val="00D32576"/>
    <w:rsid w:val="00D3383B"/>
    <w:rsid w:val="00D34524"/>
    <w:rsid w:val="00D363C4"/>
    <w:rsid w:val="00D37A5A"/>
    <w:rsid w:val="00D405AE"/>
    <w:rsid w:val="00D45CF0"/>
    <w:rsid w:val="00D50F34"/>
    <w:rsid w:val="00D52DC2"/>
    <w:rsid w:val="00D539F0"/>
    <w:rsid w:val="00D578B6"/>
    <w:rsid w:val="00D57E9E"/>
    <w:rsid w:val="00D64789"/>
    <w:rsid w:val="00D70F38"/>
    <w:rsid w:val="00D7146F"/>
    <w:rsid w:val="00D71728"/>
    <w:rsid w:val="00D7270A"/>
    <w:rsid w:val="00D7474D"/>
    <w:rsid w:val="00D7537A"/>
    <w:rsid w:val="00D80A9D"/>
    <w:rsid w:val="00D81012"/>
    <w:rsid w:val="00D8154D"/>
    <w:rsid w:val="00D82370"/>
    <w:rsid w:val="00D8556F"/>
    <w:rsid w:val="00DA3239"/>
    <w:rsid w:val="00DA44B6"/>
    <w:rsid w:val="00DA65AC"/>
    <w:rsid w:val="00DB1BAE"/>
    <w:rsid w:val="00DB2C89"/>
    <w:rsid w:val="00DB393F"/>
    <w:rsid w:val="00DB3C0B"/>
    <w:rsid w:val="00DB4CB2"/>
    <w:rsid w:val="00DB5801"/>
    <w:rsid w:val="00DC55A6"/>
    <w:rsid w:val="00DC6D9A"/>
    <w:rsid w:val="00DD2F1C"/>
    <w:rsid w:val="00DD3317"/>
    <w:rsid w:val="00DD401A"/>
    <w:rsid w:val="00DD555D"/>
    <w:rsid w:val="00DE57B1"/>
    <w:rsid w:val="00DE6E8E"/>
    <w:rsid w:val="00DF12A5"/>
    <w:rsid w:val="00DF2281"/>
    <w:rsid w:val="00DF2958"/>
    <w:rsid w:val="00DF4654"/>
    <w:rsid w:val="00E03D24"/>
    <w:rsid w:val="00E1315B"/>
    <w:rsid w:val="00E13634"/>
    <w:rsid w:val="00E17EC4"/>
    <w:rsid w:val="00E20CF1"/>
    <w:rsid w:val="00E217D5"/>
    <w:rsid w:val="00E22EB3"/>
    <w:rsid w:val="00E23EA6"/>
    <w:rsid w:val="00E267B8"/>
    <w:rsid w:val="00E26E75"/>
    <w:rsid w:val="00E26F2C"/>
    <w:rsid w:val="00E31503"/>
    <w:rsid w:val="00E33A29"/>
    <w:rsid w:val="00E36E74"/>
    <w:rsid w:val="00E37669"/>
    <w:rsid w:val="00E40072"/>
    <w:rsid w:val="00E41AE6"/>
    <w:rsid w:val="00E438F1"/>
    <w:rsid w:val="00E43E1C"/>
    <w:rsid w:val="00E50822"/>
    <w:rsid w:val="00E541EC"/>
    <w:rsid w:val="00E556D7"/>
    <w:rsid w:val="00E6133B"/>
    <w:rsid w:val="00E61767"/>
    <w:rsid w:val="00E62DD4"/>
    <w:rsid w:val="00E63182"/>
    <w:rsid w:val="00E72020"/>
    <w:rsid w:val="00E7304B"/>
    <w:rsid w:val="00E773E0"/>
    <w:rsid w:val="00E80178"/>
    <w:rsid w:val="00E81462"/>
    <w:rsid w:val="00E85CFB"/>
    <w:rsid w:val="00E86DE6"/>
    <w:rsid w:val="00E8743B"/>
    <w:rsid w:val="00E94FF8"/>
    <w:rsid w:val="00E9747A"/>
    <w:rsid w:val="00EA2641"/>
    <w:rsid w:val="00EA5865"/>
    <w:rsid w:val="00EA6308"/>
    <w:rsid w:val="00EA793A"/>
    <w:rsid w:val="00EB1343"/>
    <w:rsid w:val="00EB15CF"/>
    <w:rsid w:val="00EB19A5"/>
    <w:rsid w:val="00EB2641"/>
    <w:rsid w:val="00EB5FB1"/>
    <w:rsid w:val="00EB6A8B"/>
    <w:rsid w:val="00EC1269"/>
    <w:rsid w:val="00EC2AC1"/>
    <w:rsid w:val="00EC2DE3"/>
    <w:rsid w:val="00EC3B8B"/>
    <w:rsid w:val="00EC4FC6"/>
    <w:rsid w:val="00EC6BC0"/>
    <w:rsid w:val="00EC6D77"/>
    <w:rsid w:val="00ED2A1B"/>
    <w:rsid w:val="00ED3905"/>
    <w:rsid w:val="00ED6EE5"/>
    <w:rsid w:val="00EE14B1"/>
    <w:rsid w:val="00EE4B23"/>
    <w:rsid w:val="00EE5EE7"/>
    <w:rsid w:val="00EE6B1B"/>
    <w:rsid w:val="00EE7293"/>
    <w:rsid w:val="00EF0BFF"/>
    <w:rsid w:val="00EF1A12"/>
    <w:rsid w:val="00EF240A"/>
    <w:rsid w:val="00EF2894"/>
    <w:rsid w:val="00EF2A38"/>
    <w:rsid w:val="00EF4324"/>
    <w:rsid w:val="00EF7AED"/>
    <w:rsid w:val="00F00BF5"/>
    <w:rsid w:val="00F06C43"/>
    <w:rsid w:val="00F06D99"/>
    <w:rsid w:val="00F132B3"/>
    <w:rsid w:val="00F24312"/>
    <w:rsid w:val="00F3132C"/>
    <w:rsid w:val="00F31C04"/>
    <w:rsid w:val="00F33031"/>
    <w:rsid w:val="00F338D7"/>
    <w:rsid w:val="00F37154"/>
    <w:rsid w:val="00F415A3"/>
    <w:rsid w:val="00F41653"/>
    <w:rsid w:val="00F4222C"/>
    <w:rsid w:val="00F427C8"/>
    <w:rsid w:val="00F447A0"/>
    <w:rsid w:val="00F46321"/>
    <w:rsid w:val="00F51E5B"/>
    <w:rsid w:val="00F52D7F"/>
    <w:rsid w:val="00F52E8E"/>
    <w:rsid w:val="00F55C6F"/>
    <w:rsid w:val="00F62C83"/>
    <w:rsid w:val="00F652CF"/>
    <w:rsid w:val="00F6734F"/>
    <w:rsid w:val="00F70EC6"/>
    <w:rsid w:val="00F71502"/>
    <w:rsid w:val="00F72129"/>
    <w:rsid w:val="00F848C1"/>
    <w:rsid w:val="00F84D15"/>
    <w:rsid w:val="00F85A40"/>
    <w:rsid w:val="00F86A66"/>
    <w:rsid w:val="00F9257D"/>
    <w:rsid w:val="00F9279D"/>
    <w:rsid w:val="00F927F4"/>
    <w:rsid w:val="00F9336E"/>
    <w:rsid w:val="00F93C8D"/>
    <w:rsid w:val="00F94328"/>
    <w:rsid w:val="00FA29EC"/>
    <w:rsid w:val="00FA4713"/>
    <w:rsid w:val="00FA57D5"/>
    <w:rsid w:val="00FA5B9C"/>
    <w:rsid w:val="00FA5D1C"/>
    <w:rsid w:val="00FB5F3F"/>
    <w:rsid w:val="00FB6DDD"/>
    <w:rsid w:val="00FC0187"/>
    <w:rsid w:val="00FC1A86"/>
    <w:rsid w:val="00FC35EF"/>
    <w:rsid w:val="00FC3D9F"/>
    <w:rsid w:val="00FC4562"/>
    <w:rsid w:val="00FD1181"/>
    <w:rsid w:val="00FD21E0"/>
    <w:rsid w:val="00FD3A1E"/>
    <w:rsid w:val="00FD41DE"/>
    <w:rsid w:val="00FD4F26"/>
    <w:rsid w:val="00FE41FD"/>
    <w:rsid w:val="00FF194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2E937"/>
  <w15:docId w15:val="{C8C8D213-39BE-F846-8A10-DDA7C7BD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B0"/>
  </w:style>
  <w:style w:type="paragraph" w:styleId="Heading1">
    <w:name w:val="heading 1"/>
    <w:next w:val="Normal"/>
    <w:link w:val="Heading1Char"/>
    <w:uiPriority w:val="9"/>
    <w:qFormat/>
    <w:rsid w:val="00762EE3"/>
    <w:pPr>
      <w:keepNext/>
      <w:keepLines/>
      <w:numPr>
        <w:numId w:val="11"/>
      </w:numPr>
      <w:spacing w:after="240"/>
      <w:ind w:left="1106" w:hanging="397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Heading2">
    <w:name w:val="heading 2"/>
    <w:next w:val="Normal"/>
    <w:link w:val="Heading2Char1"/>
    <w:autoRedefine/>
    <w:uiPriority w:val="9"/>
    <w:unhideWhenUsed/>
    <w:qFormat/>
    <w:rsid w:val="009D46CF"/>
    <w:pPr>
      <w:keepNext/>
      <w:keepLines/>
      <w:spacing w:after="24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EE3"/>
    <w:pPr>
      <w:keepNext/>
      <w:keepLines/>
      <w:spacing w:after="120"/>
      <w:ind w:left="709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2E"/>
  </w:style>
  <w:style w:type="paragraph" w:styleId="Footer">
    <w:name w:val="footer"/>
    <w:basedOn w:val="Normal"/>
    <w:link w:val="FooterChar"/>
    <w:uiPriority w:val="99"/>
    <w:unhideWhenUsed/>
    <w:rsid w:val="0016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2E"/>
  </w:style>
  <w:style w:type="paragraph" w:styleId="BalloonText">
    <w:name w:val="Balloon Text"/>
    <w:basedOn w:val="Normal"/>
    <w:link w:val="BalloonTextChar"/>
    <w:uiPriority w:val="99"/>
    <w:semiHidden/>
    <w:unhideWhenUsed/>
    <w:rsid w:val="0038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7C6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39"/>
    <w:rsid w:val="006D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72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B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B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B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2EE3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19723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rsid w:val="009D46C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90A0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6195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0A09"/>
    <w:pPr>
      <w:spacing w:before="120" w:after="0"/>
      <w:ind w:left="220"/>
    </w:pPr>
    <w:rPr>
      <w:rFonts w:cs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62EE3"/>
    <w:rPr>
      <w:rFonts w:ascii="Times New Roman" w:eastAsiaTheme="majorEastAsia" w:hAnsi="Times New Roman" w:cstheme="majorBidi"/>
      <w:b/>
      <w:bCs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D46CF"/>
    <w:pPr>
      <w:spacing w:after="0"/>
      <w:ind w:left="440"/>
    </w:pPr>
    <w:rPr>
      <w:rFonts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1E5B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lfld-contribauthor">
    <w:name w:val="hlfld-contribauthor"/>
    <w:basedOn w:val="DefaultParagraphFont"/>
    <w:rsid w:val="007A0EBA"/>
  </w:style>
  <w:style w:type="character" w:customStyle="1" w:styleId="seperator">
    <w:name w:val="seperator"/>
    <w:basedOn w:val="DefaultParagraphFont"/>
    <w:rsid w:val="007A0EBA"/>
  </w:style>
  <w:style w:type="character" w:customStyle="1" w:styleId="seriestitle">
    <w:name w:val="seriestitle"/>
    <w:basedOn w:val="DefaultParagraphFont"/>
    <w:rsid w:val="007A0EBA"/>
  </w:style>
  <w:style w:type="character" w:customStyle="1" w:styleId="volume">
    <w:name w:val="volume"/>
    <w:basedOn w:val="DefaultParagraphFont"/>
    <w:rsid w:val="007A0EBA"/>
  </w:style>
  <w:style w:type="character" w:customStyle="1" w:styleId="issue">
    <w:name w:val="issue"/>
    <w:basedOn w:val="DefaultParagraphFont"/>
    <w:rsid w:val="007A0EBA"/>
  </w:style>
  <w:style w:type="character" w:customStyle="1" w:styleId="page-range">
    <w:name w:val="page-range"/>
    <w:basedOn w:val="DefaultParagraphFont"/>
    <w:rsid w:val="007A0EBA"/>
  </w:style>
  <w:style w:type="character" w:styleId="CommentReference">
    <w:name w:val="annotation reference"/>
    <w:basedOn w:val="DefaultParagraphFont"/>
    <w:uiPriority w:val="99"/>
    <w:semiHidden/>
    <w:unhideWhenUsed/>
    <w:rsid w:val="00CC1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2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8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B7284"/>
    <w:rPr>
      <w:rFonts w:ascii="AdvPSA183" w:hAnsi="AdvPSA18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496BA7"/>
    <w:rPr>
      <w:rFonts w:ascii="AdvPSA334" w:hAnsi="AdvPSA33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496BA7"/>
    <w:rPr>
      <w:rFonts w:ascii="AdvPSA336" w:hAnsi="AdvPSA336" w:hint="default"/>
      <w:b w:val="0"/>
      <w:bCs w:val="0"/>
      <w:i w:val="0"/>
      <w:iCs w:val="0"/>
      <w:color w:val="000000"/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2BE0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12BE0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12BE0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12BE0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12BE0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12BE0"/>
    <w:pPr>
      <w:spacing w:after="0"/>
      <w:ind w:left="176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C7193"/>
  </w:style>
  <w:style w:type="character" w:styleId="Emphasis">
    <w:name w:val="Emphasis"/>
    <w:basedOn w:val="DefaultParagraphFont"/>
    <w:uiPriority w:val="20"/>
    <w:qFormat/>
    <w:rsid w:val="004A6045"/>
    <w:rPr>
      <w:i/>
      <w:iCs/>
    </w:rPr>
  </w:style>
  <w:style w:type="character" w:customStyle="1" w:styleId="docsum-authors">
    <w:name w:val="docsum-authors"/>
    <w:basedOn w:val="DefaultParagraphFont"/>
    <w:rsid w:val="004A6045"/>
  </w:style>
  <w:style w:type="character" w:customStyle="1" w:styleId="element-citation">
    <w:name w:val="element-citation"/>
    <w:basedOn w:val="DefaultParagraphFont"/>
    <w:rsid w:val="00657F17"/>
  </w:style>
  <w:style w:type="character" w:customStyle="1" w:styleId="ref-journal">
    <w:name w:val="ref-journal"/>
    <w:basedOn w:val="DefaultParagraphFont"/>
    <w:rsid w:val="00657F17"/>
  </w:style>
  <w:style w:type="character" w:customStyle="1" w:styleId="ref-vol">
    <w:name w:val="ref-vol"/>
    <w:basedOn w:val="DefaultParagraphFont"/>
    <w:rsid w:val="00657F17"/>
  </w:style>
  <w:style w:type="character" w:styleId="FollowedHyperlink">
    <w:name w:val="FollowedHyperlink"/>
    <w:basedOn w:val="DefaultParagraphFont"/>
    <w:uiPriority w:val="99"/>
    <w:semiHidden/>
    <w:unhideWhenUsed/>
    <w:rsid w:val="00657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186/1471-214811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387/ijdb.082595m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3.24074074074074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6DC-FB43-8219-3E147DDF5824}"/>
                </c:ext>
              </c:extLst>
            </c:dLbl>
            <c:dLbl>
              <c:idx val="1"/>
              <c:layout>
                <c:manualLayout>
                  <c:x val="2.5000000000000001E-2"/>
                  <c:y val="-2.7777777777777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6DC-FB43-8219-3E147DDF5824}"/>
                </c:ext>
              </c:extLst>
            </c:dLbl>
            <c:dLbl>
              <c:idx val="2"/>
              <c:layout>
                <c:manualLayout>
                  <c:x val="1.6666666666666666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6DC-FB43-8219-3E147DDF58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H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Sheet1!$G$10:$I$10</c:f>
              <c:strCache>
                <c:ptCount val="3"/>
                <c:pt idx="0">
                  <c:v>mali </c:v>
                </c:pt>
                <c:pt idx="1">
                  <c:v>srednji</c:v>
                </c:pt>
                <c:pt idx="2">
                  <c:v>veliki</c:v>
                </c:pt>
              </c:strCache>
            </c:strRef>
          </c:cat>
          <c:val>
            <c:numRef>
              <c:f>Sheet1!$G$11:$I$11</c:f>
              <c:numCache>
                <c:formatCode>General</c:formatCode>
                <c:ptCount val="3"/>
                <c:pt idx="0">
                  <c:v>1.98</c:v>
                </c:pt>
                <c:pt idx="1">
                  <c:v>3.69</c:v>
                </c:pt>
                <c:pt idx="2">
                  <c:v>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DC-FB43-8219-3E147DDF58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809859424"/>
        <c:axId val="-1809861600"/>
        <c:axId val="-1862543712"/>
      </c:bar3DChart>
      <c:catAx>
        <c:axId val="-1809859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kategorija pasa ovisno o masi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09861600"/>
        <c:crosses val="autoZero"/>
        <c:auto val="1"/>
        <c:lblAlgn val="ctr"/>
        <c:lblOffset val="100"/>
        <c:noMultiLvlLbl val="0"/>
      </c:catAx>
      <c:valAx>
        <c:axId val="-180986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Volumen</a:t>
                </a:r>
                <a:r>
                  <a:rPr lang="hr-HR"/>
                  <a:t> ejakulata</a:t>
                </a:r>
                <a:r>
                  <a:rPr lang="hr-HR" baseline="0"/>
                  <a:t> (mL)</a:t>
                </a:r>
                <a:r>
                  <a:rPr lang="en-US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09859424"/>
        <c:crosses val="autoZero"/>
        <c:crossBetween val="between"/>
      </c:valAx>
      <c:serAx>
        <c:axId val="-1862543712"/>
        <c:scaling>
          <c:orientation val="minMax"/>
        </c:scaling>
        <c:delete val="1"/>
        <c:axPos val="b"/>
        <c:majorTickMark val="none"/>
        <c:minorTickMark val="none"/>
        <c:tickLblPos val="nextTo"/>
        <c:crossAx val="-180986160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H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Sheet1!$B$73</c:f>
              <c:strCache>
                <c:ptCount val="1"/>
                <c:pt idx="0">
                  <c:v>obujam testisa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Sheet1!$C$72:$E$72</c:f>
              <c:strCache>
                <c:ptCount val="3"/>
                <c:pt idx="0">
                  <c:v>mali </c:v>
                </c:pt>
                <c:pt idx="1">
                  <c:v>srednji</c:v>
                </c:pt>
                <c:pt idx="2">
                  <c:v>veliki</c:v>
                </c:pt>
              </c:strCache>
            </c:strRef>
          </c:cat>
          <c:val>
            <c:numRef>
              <c:f>Sheet1!$C$73:$E$73</c:f>
              <c:numCache>
                <c:formatCode>General</c:formatCode>
                <c:ptCount val="3"/>
                <c:pt idx="0">
                  <c:v>6.95</c:v>
                </c:pt>
                <c:pt idx="1">
                  <c:v>10.119999999999999</c:v>
                </c:pt>
                <c:pt idx="2">
                  <c:v>31.19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5-1F40-A198-5740ED304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09858880"/>
        <c:axId val="-1809858336"/>
      </c:barChart>
      <c:lineChart>
        <c:grouping val="standard"/>
        <c:varyColors val="0"/>
        <c:ser>
          <c:idx val="1"/>
          <c:order val="1"/>
          <c:tx>
            <c:strRef>
              <c:f>Sheet1!$B$74</c:f>
              <c:strCache>
                <c:ptCount val="1"/>
                <c:pt idx="0">
                  <c:v>koncentracija spermija/mL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666666666666666E-2"/>
                  <c:y val="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375-1F40-A198-5740ED304F9F}"/>
                </c:ext>
              </c:extLst>
            </c:dLbl>
            <c:dLbl>
              <c:idx val="1"/>
              <c:layout>
                <c:manualLayout>
                  <c:x val="-2.7777777777777776E-2"/>
                  <c:y val="3.24074074074074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375-1F40-A198-5740ED304F9F}"/>
                </c:ext>
              </c:extLst>
            </c:dLbl>
            <c:dLbl>
              <c:idx val="2"/>
              <c:layout>
                <c:manualLayout>
                  <c:x val="-3.8888779527558953E-2"/>
                  <c:y val="6.4814632545931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980555555555555E-2"/>
                      <c:h val="6.474555263925341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9375-1F40-A198-5740ED304F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H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Sheet1!$C$72:$E$72</c:f>
              <c:strCache>
                <c:ptCount val="3"/>
                <c:pt idx="0">
                  <c:v>mali </c:v>
                </c:pt>
                <c:pt idx="1">
                  <c:v>srednji</c:v>
                </c:pt>
                <c:pt idx="2">
                  <c:v>veliki</c:v>
                </c:pt>
              </c:strCache>
            </c:strRef>
          </c:cat>
          <c:val>
            <c:numRef>
              <c:f>Sheet1!$C$74:$E$74</c:f>
              <c:numCache>
                <c:formatCode>General</c:formatCode>
                <c:ptCount val="3"/>
                <c:pt idx="0">
                  <c:v>77.7</c:v>
                </c:pt>
                <c:pt idx="1">
                  <c:v>156.66999999999999</c:v>
                </c:pt>
                <c:pt idx="2">
                  <c:v>566.79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375-1F40-A198-5740ED304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5919872"/>
        <c:axId val="-1809857792"/>
      </c:lineChart>
      <c:catAx>
        <c:axId val="-1809858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kategorija pasa ovisno o masi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09858336"/>
        <c:crosses val="autoZero"/>
        <c:auto val="1"/>
        <c:lblAlgn val="ctr"/>
        <c:lblOffset val="100"/>
        <c:noMultiLvlLbl val="0"/>
      </c:catAx>
      <c:valAx>
        <c:axId val="-180985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cm</a:t>
                </a:r>
                <a:r>
                  <a:rPr lang="hr-HR" baseline="30000"/>
                  <a:t>3</a:t>
                </a:r>
                <a:endParaRPr lang="en-US" baseline="300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09858880"/>
        <c:crosses val="autoZero"/>
        <c:crossBetween val="between"/>
      </c:valAx>
      <c:valAx>
        <c:axId val="-18098577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broj spermija</a:t>
                </a:r>
                <a:r>
                  <a:rPr lang="hr-HR"/>
                  <a:t> (x10</a:t>
                </a:r>
                <a:r>
                  <a:rPr lang="hr-HR" baseline="30000"/>
                  <a:t>6</a:t>
                </a:r>
                <a:r>
                  <a:rPr lang="hr-HR"/>
                  <a:t>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65919872"/>
        <c:crosses val="max"/>
        <c:crossBetween val="between"/>
      </c:valAx>
      <c:catAx>
        <c:axId val="-1865919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809857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H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H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Sheet1!$Q$60</c:f>
              <c:strCache>
                <c:ptCount val="1"/>
                <c:pt idx="0">
                  <c:v>ukupan broj spermija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14E-2"/>
                  <c:y val="-1.3888888888888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E2B-4645-99EB-61E672745CB5}"/>
                </c:ext>
              </c:extLst>
            </c:dLbl>
            <c:dLbl>
              <c:idx val="1"/>
              <c:layout>
                <c:manualLayout>
                  <c:x val="2.5000000000000001E-2"/>
                  <c:y val="-2.31481481481481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E2B-4645-99EB-61E672745CB5}"/>
                </c:ext>
              </c:extLst>
            </c:dLbl>
            <c:dLbl>
              <c:idx val="2"/>
              <c:layout>
                <c:manualLayout>
                  <c:x val="1.9444444444444445E-2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E2B-4645-99EB-61E672745C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H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Sheet1!$R$58:$T$59</c:f>
              <c:strCache>
                <c:ptCount val="3"/>
                <c:pt idx="0">
                  <c:v>mali </c:v>
                </c:pt>
                <c:pt idx="1">
                  <c:v>srednji</c:v>
                </c:pt>
                <c:pt idx="2">
                  <c:v>veliki</c:v>
                </c:pt>
              </c:strCache>
            </c:strRef>
          </c:cat>
          <c:val>
            <c:numRef>
              <c:f>Sheet1!$R$60:$T$60</c:f>
              <c:numCache>
                <c:formatCode>General</c:formatCode>
                <c:ptCount val="3"/>
                <c:pt idx="0">
                  <c:v>161.74</c:v>
                </c:pt>
                <c:pt idx="1">
                  <c:v>566.79</c:v>
                </c:pt>
                <c:pt idx="2">
                  <c:v>439.67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2B-4645-99EB-61E672745C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869442832"/>
        <c:axId val="-1869441744"/>
        <c:axId val="0"/>
      </c:bar3DChart>
      <c:catAx>
        <c:axId val="-1869442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kategorija pasa ovisno o masi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69441744"/>
        <c:crosses val="autoZero"/>
        <c:auto val="1"/>
        <c:lblAlgn val="ctr"/>
        <c:lblOffset val="100"/>
        <c:noMultiLvlLbl val="0"/>
      </c:catAx>
      <c:valAx>
        <c:axId val="-186944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broj</a:t>
                </a:r>
                <a:r>
                  <a:rPr lang="hr-HR" baseline="0"/>
                  <a:t> spermija (x10</a:t>
                </a:r>
                <a:r>
                  <a:rPr lang="hr-HR" baseline="30000"/>
                  <a:t>6</a:t>
                </a:r>
                <a:r>
                  <a:rPr lang="hr-HR" baseline="0"/>
                  <a:t>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H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HR"/>
          </a:p>
        </c:txPr>
        <c:crossAx val="-186944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H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BD99-3355-43D4-AFE9-0424E855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10522</Words>
  <Characters>59981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Katarina</dc:creator>
  <cp:keywords/>
  <cp:lastModifiedBy>Nino Maćešić</cp:lastModifiedBy>
  <cp:revision>5</cp:revision>
  <cp:lastPrinted>2020-08-31T07:36:00Z</cp:lastPrinted>
  <dcterms:created xsi:type="dcterms:W3CDTF">2020-08-31T13:31:00Z</dcterms:created>
  <dcterms:modified xsi:type="dcterms:W3CDTF">2020-08-31T13:38:00Z</dcterms:modified>
</cp:coreProperties>
</file>